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rPr>
          <w:rFonts w:ascii="Times New Roman"/>
          <w:sz w:val="20"/>
          <w:lang w:val="sr-Latn-RS"/>
        </w:rPr>
      </w:pPr>
    </w:p>
    <w:p w:rsidR="00950D2D" w:rsidRPr="00D96B47" w:rsidRDefault="00950D2D">
      <w:pPr>
        <w:pStyle w:val="BodyText"/>
        <w:spacing w:before="5"/>
        <w:rPr>
          <w:rFonts w:ascii="Times New Roman"/>
          <w:sz w:val="16"/>
          <w:lang w:val="sr-Latn-RS"/>
        </w:rPr>
      </w:pPr>
    </w:p>
    <w:p w:rsidR="00950D2D" w:rsidRPr="00D96B47" w:rsidRDefault="0038076E">
      <w:pPr>
        <w:spacing w:before="3"/>
        <w:ind w:left="1876" w:right="2345"/>
        <w:jc w:val="center"/>
        <w:rPr>
          <w:sz w:val="48"/>
          <w:lang w:val="sr-Latn-RS"/>
        </w:rPr>
      </w:pPr>
      <w:r w:rsidRPr="00D96B47">
        <w:rPr>
          <w:spacing w:val="-10"/>
          <w:sz w:val="48"/>
          <w:lang w:val="sr-Latn-RS"/>
        </w:rPr>
        <w:t>Pl</w:t>
      </w:r>
      <w:r w:rsidR="00C75366" w:rsidRPr="00D96B47">
        <w:rPr>
          <w:spacing w:val="-10"/>
          <w:sz w:val="48"/>
          <w:lang w:val="sr-Latn-RS"/>
        </w:rPr>
        <w:t>an</w:t>
      </w:r>
      <w:r w:rsidRPr="00D96B47">
        <w:rPr>
          <w:spacing w:val="-10"/>
          <w:sz w:val="48"/>
          <w:lang w:val="sr-Latn-RS"/>
        </w:rPr>
        <w:t xml:space="preserve"> angažovanja zainteresovanih aktera</w:t>
      </w:r>
    </w:p>
    <w:p w:rsidR="00950D2D" w:rsidRPr="00D96B47" w:rsidRDefault="00950D2D">
      <w:pPr>
        <w:pStyle w:val="BodyText"/>
        <w:rPr>
          <w:sz w:val="48"/>
          <w:lang w:val="sr-Latn-RS"/>
        </w:rPr>
      </w:pPr>
    </w:p>
    <w:p w:rsidR="00950D2D" w:rsidRPr="00D96B47" w:rsidRDefault="00950D2D">
      <w:pPr>
        <w:pStyle w:val="BodyText"/>
        <w:spacing w:before="9"/>
        <w:rPr>
          <w:sz w:val="69"/>
          <w:lang w:val="sr-Latn-RS"/>
        </w:rPr>
      </w:pPr>
    </w:p>
    <w:p w:rsidR="00950D2D" w:rsidRPr="00D96B47" w:rsidRDefault="00C75366">
      <w:pPr>
        <w:ind w:left="1982" w:right="2452"/>
        <w:jc w:val="center"/>
        <w:rPr>
          <w:sz w:val="48"/>
          <w:lang w:val="sr-Latn-RS"/>
        </w:rPr>
      </w:pPr>
      <w:r w:rsidRPr="00D96B47">
        <w:rPr>
          <w:spacing w:val="-10"/>
          <w:sz w:val="48"/>
          <w:lang w:val="sr-Latn-RS"/>
        </w:rPr>
        <w:t>Solar4Kosovo</w:t>
      </w:r>
      <w:r w:rsidRPr="00D96B47">
        <w:rPr>
          <w:spacing w:val="-20"/>
          <w:sz w:val="48"/>
          <w:lang w:val="sr-Latn-RS"/>
        </w:rPr>
        <w:t xml:space="preserve"> </w:t>
      </w:r>
      <w:r w:rsidRPr="00D96B47">
        <w:rPr>
          <w:spacing w:val="-9"/>
          <w:sz w:val="48"/>
          <w:lang w:val="sr-Latn-RS"/>
        </w:rPr>
        <w:t>II</w:t>
      </w:r>
      <w:r w:rsidRPr="00D96B47">
        <w:rPr>
          <w:spacing w:val="-20"/>
          <w:sz w:val="48"/>
          <w:lang w:val="sr-Latn-RS"/>
        </w:rPr>
        <w:t xml:space="preserve"> </w:t>
      </w:r>
      <w:r w:rsidRPr="00D96B47">
        <w:rPr>
          <w:spacing w:val="-9"/>
          <w:sz w:val="48"/>
          <w:lang w:val="sr-Latn-RS"/>
        </w:rPr>
        <w:t>/</w:t>
      </w:r>
    </w:p>
    <w:p w:rsidR="00950D2D" w:rsidRPr="00D96B47" w:rsidRDefault="00C75366" w:rsidP="0038076E">
      <w:pPr>
        <w:spacing w:before="86"/>
        <w:ind w:left="1986" w:right="2452"/>
        <w:jc w:val="center"/>
        <w:rPr>
          <w:sz w:val="48"/>
          <w:lang w:val="sr-Latn-RS"/>
        </w:rPr>
      </w:pPr>
      <w:r w:rsidRPr="00D96B47">
        <w:rPr>
          <w:spacing w:val="-10"/>
          <w:sz w:val="48"/>
          <w:lang w:val="sr-Latn-RS"/>
        </w:rPr>
        <w:t>Solar</w:t>
      </w:r>
      <w:r w:rsidR="0038076E" w:rsidRPr="00D96B47">
        <w:rPr>
          <w:spacing w:val="-10"/>
          <w:sz w:val="48"/>
          <w:lang w:val="sr-Latn-RS"/>
        </w:rPr>
        <w:t>no daljinsko grejanje</w:t>
      </w:r>
      <w:r w:rsidRPr="00D96B47">
        <w:rPr>
          <w:spacing w:val="-20"/>
          <w:sz w:val="48"/>
          <w:lang w:val="sr-Latn-RS"/>
        </w:rPr>
        <w:t xml:space="preserve"> </w:t>
      </w:r>
      <w:r w:rsidRPr="00D96B47">
        <w:rPr>
          <w:spacing w:val="-10"/>
          <w:sz w:val="48"/>
          <w:lang w:val="sr-Latn-RS"/>
        </w:rPr>
        <w:t>Kosovo</w:t>
      </w:r>
    </w:p>
    <w:p w:rsidR="00950D2D" w:rsidRPr="00D96B47" w:rsidRDefault="00950D2D">
      <w:pPr>
        <w:pStyle w:val="BodyText"/>
        <w:rPr>
          <w:sz w:val="48"/>
          <w:lang w:val="sr-Latn-RS"/>
        </w:rPr>
      </w:pPr>
    </w:p>
    <w:p w:rsidR="00950D2D" w:rsidRPr="00D96B47" w:rsidRDefault="00950D2D">
      <w:pPr>
        <w:pStyle w:val="BodyText"/>
        <w:spacing w:before="5"/>
        <w:rPr>
          <w:sz w:val="69"/>
          <w:lang w:val="sr-Latn-RS"/>
        </w:rPr>
      </w:pPr>
    </w:p>
    <w:p w:rsidR="00950D2D" w:rsidRPr="00D96B47" w:rsidRDefault="00C75366" w:rsidP="0038076E">
      <w:pPr>
        <w:ind w:left="1871" w:right="2345"/>
        <w:jc w:val="center"/>
        <w:rPr>
          <w:lang w:val="sr-Latn-RS"/>
        </w:rPr>
      </w:pPr>
      <w:r w:rsidRPr="00D96B47">
        <w:rPr>
          <w:lang w:val="sr-Latn-RS"/>
        </w:rPr>
        <w:t>Ver</w:t>
      </w:r>
      <w:r w:rsidR="0038076E" w:rsidRPr="00D96B47">
        <w:rPr>
          <w:lang w:val="sr-Latn-RS"/>
        </w:rPr>
        <w:t>zija</w:t>
      </w:r>
      <w:r w:rsidRPr="00D96B47">
        <w:rPr>
          <w:spacing w:val="-4"/>
          <w:lang w:val="sr-Latn-RS"/>
        </w:rPr>
        <w:t xml:space="preserve"> </w:t>
      </w:r>
      <w:r w:rsidRPr="00D96B47">
        <w:rPr>
          <w:lang w:val="sr-Latn-RS"/>
        </w:rPr>
        <w:t>8 –</w:t>
      </w:r>
      <w:r w:rsidRPr="00D96B47">
        <w:rPr>
          <w:spacing w:val="44"/>
          <w:lang w:val="sr-Latn-RS"/>
        </w:rPr>
        <w:t xml:space="preserve"> </w:t>
      </w:r>
      <w:r w:rsidRPr="00D96B47">
        <w:rPr>
          <w:lang w:val="sr-Latn-RS"/>
        </w:rPr>
        <w:t>11</w:t>
      </w:r>
      <w:r w:rsidR="0038076E" w:rsidRPr="00D96B47">
        <w:rPr>
          <w:lang w:val="sr-Latn-RS"/>
        </w:rPr>
        <w:t>. oktobar</w:t>
      </w:r>
      <w:r w:rsidRPr="00D96B47">
        <w:rPr>
          <w:spacing w:val="-3"/>
          <w:lang w:val="sr-Latn-RS"/>
        </w:rPr>
        <w:t xml:space="preserve"> </w:t>
      </w:r>
      <w:r w:rsidRPr="00D96B47">
        <w:rPr>
          <w:lang w:val="sr-Latn-RS"/>
        </w:rPr>
        <w:t>2022</w:t>
      </w:r>
      <w:r w:rsidR="0038076E" w:rsidRPr="00D96B47">
        <w:rPr>
          <w:lang w:val="sr-Latn-RS"/>
        </w:rPr>
        <w:t>.</w:t>
      </w: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spacing w:before="10"/>
        <w:rPr>
          <w:sz w:val="17"/>
          <w:lang w:val="sr-Latn-RS"/>
        </w:rPr>
      </w:pPr>
    </w:p>
    <w:p w:rsidR="00950D2D" w:rsidRPr="00D96B47" w:rsidRDefault="00DD2A7C" w:rsidP="0038076E">
      <w:pPr>
        <w:spacing w:before="1"/>
        <w:ind w:left="1976" w:right="2452"/>
        <w:jc w:val="center"/>
        <w:rPr>
          <w:lang w:val="sr-Latn-RS"/>
        </w:rPr>
      </w:pPr>
      <w:r w:rsidRPr="00D96B47">
        <w:rPr>
          <w:lang w:val="sr-Latn-RS"/>
        </w:rPr>
        <w:t>Autor</w:t>
      </w:r>
      <w:r w:rsidR="00C75366" w:rsidRPr="00D96B47">
        <w:rPr>
          <w:lang w:val="sr-Latn-RS"/>
        </w:rPr>
        <w:t>:</w:t>
      </w:r>
    </w:p>
    <w:p w:rsidR="00950D2D" w:rsidRPr="00D96B47" w:rsidRDefault="00950D2D">
      <w:pPr>
        <w:pStyle w:val="BodyText"/>
        <w:spacing w:before="2"/>
        <w:rPr>
          <w:sz w:val="22"/>
          <w:lang w:val="sr-Latn-RS"/>
        </w:rPr>
      </w:pPr>
    </w:p>
    <w:p w:rsidR="00950D2D" w:rsidRPr="00D96B47" w:rsidRDefault="00C75366">
      <w:pPr>
        <w:ind w:left="4756" w:right="1907"/>
        <w:rPr>
          <w:sz w:val="18"/>
          <w:lang w:val="sr-Latn-RS"/>
        </w:rPr>
      </w:pPr>
      <w:r w:rsidRPr="00D96B47">
        <w:rPr>
          <w:noProof/>
          <w:lang w:eastAsia="zh-TW"/>
        </w:rPr>
        <w:drawing>
          <wp:anchor distT="0" distB="0" distL="0" distR="0" simplePos="0" relativeHeight="15728640" behindDoc="0" locked="0" layoutInCell="1" allowOverlap="1">
            <wp:simplePos x="0" y="0"/>
            <wp:positionH relativeFrom="page">
              <wp:posOffset>1689663</wp:posOffset>
            </wp:positionH>
            <wp:positionV relativeFrom="paragraph">
              <wp:posOffset>22871</wp:posOffset>
            </wp:positionV>
            <wp:extent cx="1316279" cy="38706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316279" cy="387069"/>
                    </a:xfrm>
                    <a:prstGeom prst="rect">
                      <a:avLst/>
                    </a:prstGeom>
                  </pic:spPr>
                </pic:pic>
              </a:graphicData>
            </a:graphic>
          </wp:anchor>
        </w:drawing>
      </w:r>
      <w:r w:rsidRPr="00D96B47">
        <w:rPr>
          <w:b/>
          <w:color w:val="636363"/>
          <w:sz w:val="20"/>
          <w:lang w:val="sr-Latn-RS"/>
        </w:rPr>
        <w:t>CES clean energy solutions GesmbH</w:t>
      </w:r>
      <w:r w:rsidRPr="00D96B47">
        <w:rPr>
          <w:b/>
          <w:color w:val="636363"/>
          <w:spacing w:val="1"/>
          <w:sz w:val="20"/>
          <w:lang w:val="sr-Latn-RS"/>
        </w:rPr>
        <w:t xml:space="preserve"> </w:t>
      </w:r>
      <w:r w:rsidRPr="00D96B47">
        <w:rPr>
          <w:color w:val="636363"/>
          <w:sz w:val="18"/>
          <w:lang w:val="sr-Latn-RS"/>
        </w:rPr>
        <w:t>Schönbrunner Str. 297, 1120 Wien, Austria</w:t>
      </w:r>
      <w:r w:rsidRPr="00D96B47">
        <w:rPr>
          <w:color w:val="636363"/>
          <w:spacing w:val="-39"/>
          <w:sz w:val="18"/>
          <w:lang w:val="sr-Latn-RS"/>
        </w:rPr>
        <w:t xml:space="preserve"> </w:t>
      </w:r>
      <w:hyperlink r:id="rId8">
        <w:r w:rsidRPr="00D96B47">
          <w:rPr>
            <w:color w:val="0462C1"/>
            <w:sz w:val="18"/>
            <w:u w:val="single" w:color="0462C1"/>
            <w:lang w:val="sr-Latn-RS"/>
          </w:rPr>
          <w:t>www.ic-ces.at</w:t>
        </w:r>
      </w:hyperlink>
    </w:p>
    <w:p w:rsidR="00950D2D" w:rsidRPr="00D96B47" w:rsidRDefault="00950D2D">
      <w:pPr>
        <w:rPr>
          <w:sz w:val="18"/>
          <w:lang w:val="sr-Latn-RS"/>
        </w:rPr>
        <w:sectPr w:rsidR="00950D2D" w:rsidRPr="00D96B47">
          <w:headerReference w:type="default" r:id="rId9"/>
          <w:footerReference w:type="default" r:id="rId10"/>
          <w:type w:val="continuous"/>
          <w:pgSz w:w="11910" w:h="16840"/>
          <w:pgMar w:top="1660" w:right="820" w:bottom="780" w:left="1300" w:header="838" w:footer="590" w:gutter="0"/>
          <w:pgNumType w:start="1"/>
          <w:cols w:space="720"/>
        </w:sectPr>
      </w:pPr>
    </w:p>
    <w:p w:rsidR="00950D2D" w:rsidRPr="00D96B47" w:rsidRDefault="00950D2D">
      <w:pPr>
        <w:pStyle w:val="BodyText"/>
        <w:spacing w:before="2"/>
        <w:rPr>
          <w:sz w:val="26"/>
          <w:lang w:val="sr-Latn-RS"/>
        </w:rPr>
      </w:pPr>
    </w:p>
    <w:p w:rsidR="00950D2D" w:rsidRPr="00D96B47" w:rsidRDefault="00893572" w:rsidP="00893572">
      <w:pPr>
        <w:pStyle w:val="Heading1"/>
        <w:ind w:left="140" w:firstLine="0"/>
        <w:rPr>
          <w:lang w:val="sr-Latn-RS"/>
        </w:rPr>
      </w:pPr>
      <w:r w:rsidRPr="00D96B47">
        <w:rPr>
          <w:color w:val="2D74B5"/>
          <w:lang w:val="sr-Latn-RS"/>
        </w:rPr>
        <w:t>Sadržaj</w:t>
      </w:r>
    </w:p>
    <w:p w:rsidR="00950D2D" w:rsidRPr="00D96B47" w:rsidRDefault="00950D2D">
      <w:pPr>
        <w:rPr>
          <w:lang w:val="sr-Latn-RS"/>
        </w:rPr>
        <w:sectPr w:rsidR="00950D2D" w:rsidRPr="00D96B47">
          <w:pgSz w:w="11910" w:h="16840"/>
          <w:pgMar w:top="1660" w:right="820" w:bottom="1503" w:left="1300" w:header="838" w:footer="590" w:gutter="0"/>
          <w:cols w:space="720"/>
        </w:sectPr>
      </w:pPr>
    </w:p>
    <w:sdt>
      <w:sdtPr>
        <w:rPr>
          <w:lang w:val="sr-Latn-RS"/>
        </w:rPr>
        <w:id w:val="-1935191132"/>
        <w:docPartObj>
          <w:docPartGallery w:val="Table of Contents"/>
          <w:docPartUnique/>
        </w:docPartObj>
      </w:sdtPr>
      <w:sdtContent>
        <w:p w:rsidR="00950D2D" w:rsidRPr="00D96B47" w:rsidRDefault="00143B96" w:rsidP="00893572">
          <w:pPr>
            <w:pStyle w:val="TOC2"/>
            <w:tabs>
              <w:tab w:val="right" w:leader="dot" w:pos="9169"/>
            </w:tabs>
            <w:spacing w:before="57"/>
            <w:ind w:left="361" w:firstLine="0"/>
            <w:rPr>
              <w:lang w:val="sr-Latn-RS"/>
            </w:rPr>
          </w:pPr>
          <w:hyperlink w:anchor="_bookmark0" w:history="1">
            <w:r w:rsidR="00893572" w:rsidRPr="00D96B47">
              <w:rPr>
                <w:lang w:val="sr-Latn-RS"/>
              </w:rPr>
              <w:t>Spisak tabela</w:t>
            </w:r>
            <w:r w:rsidR="00C75366" w:rsidRPr="00D96B47">
              <w:rPr>
                <w:rFonts w:ascii="Times New Roman"/>
                <w:lang w:val="sr-Latn-RS"/>
              </w:rPr>
              <w:tab/>
            </w:r>
            <w:r w:rsidR="00C75366" w:rsidRPr="00D96B47">
              <w:rPr>
                <w:lang w:val="sr-Latn-RS"/>
              </w:rPr>
              <w:t>3</w:t>
            </w:r>
          </w:hyperlink>
        </w:p>
        <w:p w:rsidR="00950D2D" w:rsidRPr="00D96B47" w:rsidRDefault="00143B96" w:rsidP="00893572">
          <w:pPr>
            <w:pStyle w:val="TOC2"/>
            <w:tabs>
              <w:tab w:val="right" w:leader="dot" w:pos="9169"/>
            </w:tabs>
            <w:ind w:left="361" w:firstLine="0"/>
            <w:rPr>
              <w:lang w:val="sr-Latn-RS"/>
            </w:rPr>
          </w:pPr>
          <w:hyperlink w:anchor="_bookmark1" w:history="1">
            <w:r w:rsidR="00893572" w:rsidRPr="00D96B47">
              <w:rPr>
                <w:lang w:val="sr-Latn-RS"/>
              </w:rPr>
              <w:t>Spisak slika</w:t>
            </w:r>
            <w:r w:rsidR="00C75366" w:rsidRPr="00D96B47">
              <w:rPr>
                <w:rFonts w:ascii="Times New Roman"/>
                <w:lang w:val="sr-Latn-RS"/>
              </w:rPr>
              <w:tab/>
            </w:r>
            <w:r w:rsidR="00C75366" w:rsidRPr="00D96B47">
              <w:rPr>
                <w:lang w:val="sr-Latn-RS"/>
              </w:rPr>
              <w:t>3</w:t>
            </w:r>
          </w:hyperlink>
        </w:p>
        <w:p w:rsidR="00950D2D" w:rsidRPr="00D96B47" w:rsidRDefault="00143B96" w:rsidP="00893572">
          <w:pPr>
            <w:pStyle w:val="TOC2"/>
            <w:tabs>
              <w:tab w:val="right" w:leader="dot" w:pos="9169"/>
            </w:tabs>
            <w:spacing w:before="99"/>
            <w:ind w:left="361" w:firstLine="0"/>
            <w:rPr>
              <w:lang w:val="sr-Latn-RS"/>
            </w:rPr>
          </w:pPr>
          <w:hyperlink w:anchor="_bookmark2" w:history="1">
            <w:r w:rsidR="00893572" w:rsidRPr="00D96B47">
              <w:rPr>
                <w:lang w:val="sr-Latn-RS"/>
              </w:rPr>
              <w:t>Spisak skraćenica</w:t>
            </w:r>
            <w:r w:rsidR="00C75366" w:rsidRPr="00D96B47">
              <w:rPr>
                <w:rFonts w:ascii="Times New Roman"/>
                <w:lang w:val="sr-Latn-RS"/>
              </w:rPr>
              <w:tab/>
            </w:r>
            <w:r w:rsidR="00C75366" w:rsidRPr="00D96B47">
              <w:rPr>
                <w:lang w:val="sr-Latn-RS"/>
              </w:rPr>
              <w:t>3</w:t>
            </w:r>
          </w:hyperlink>
        </w:p>
        <w:p w:rsidR="00950D2D" w:rsidRPr="00D96B47" w:rsidRDefault="00143B96" w:rsidP="00893572">
          <w:pPr>
            <w:pStyle w:val="TOC2"/>
            <w:tabs>
              <w:tab w:val="right" w:leader="dot" w:pos="9169"/>
            </w:tabs>
            <w:ind w:left="361" w:firstLine="0"/>
            <w:rPr>
              <w:lang w:val="sr-Latn-RS"/>
            </w:rPr>
          </w:pPr>
          <w:hyperlink w:anchor="_bookmark3" w:history="1">
            <w:r w:rsidR="00893572" w:rsidRPr="00D96B47">
              <w:rPr>
                <w:lang w:val="sr-Latn-RS"/>
              </w:rPr>
              <w:t>Pojmovnik i definicije</w:t>
            </w:r>
            <w:r w:rsidR="00C75366" w:rsidRPr="00D96B47">
              <w:rPr>
                <w:rFonts w:ascii="Times New Roman"/>
                <w:lang w:val="sr-Latn-RS"/>
              </w:rPr>
              <w:tab/>
            </w:r>
            <w:r w:rsidR="00C75366" w:rsidRPr="00D96B47">
              <w:rPr>
                <w:lang w:val="sr-Latn-RS"/>
              </w:rPr>
              <w:t>4</w:t>
            </w:r>
          </w:hyperlink>
        </w:p>
        <w:p w:rsidR="00950D2D" w:rsidRPr="00D96B47" w:rsidRDefault="00143B96" w:rsidP="00893572">
          <w:pPr>
            <w:pStyle w:val="TOC1"/>
            <w:numPr>
              <w:ilvl w:val="0"/>
              <w:numId w:val="60"/>
            </w:numPr>
            <w:tabs>
              <w:tab w:val="left" w:pos="579"/>
              <w:tab w:val="left" w:pos="580"/>
              <w:tab w:val="right" w:leader="dot" w:pos="9169"/>
            </w:tabs>
            <w:rPr>
              <w:lang w:val="sr-Latn-RS"/>
            </w:rPr>
          </w:pPr>
          <w:hyperlink w:anchor="_bookmark4" w:history="1">
            <w:r w:rsidR="00893572" w:rsidRPr="00D96B47">
              <w:rPr>
                <w:lang w:val="sr-Latn-RS"/>
              </w:rPr>
              <w:t>Ciljevi i delokrug Plana za angažovanje zainteresovanih aktera</w:t>
            </w:r>
            <w:r w:rsidR="00C75366" w:rsidRPr="00D96B47">
              <w:rPr>
                <w:rFonts w:ascii="Times New Roman"/>
                <w:lang w:val="sr-Latn-RS"/>
              </w:rPr>
              <w:tab/>
            </w:r>
            <w:r w:rsidR="00C75366" w:rsidRPr="00D96B47">
              <w:rPr>
                <w:lang w:val="sr-Latn-RS"/>
              </w:rPr>
              <w:t>6</w:t>
            </w:r>
          </w:hyperlink>
        </w:p>
        <w:p w:rsidR="00950D2D" w:rsidRPr="00D96B47" w:rsidRDefault="00143B96" w:rsidP="00893572">
          <w:pPr>
            <w:pStyle w:val="TOC1"/>
            <w:numPr>
              <w:ilvl w:val="0"/>
              <w:numId w:val="60"/>
            </w:numPr>
            <w:tabs>
              <w:tab w:val="left" w:pos="579"/>
              <w:tab w:val="left" w:pos="580"/>
              <w:tab w:val="right" w:leader="dot" w:pos="9169"/>
            </w:tabs>
            <w:spacing w:before="101"/>
            <w:rPr>
              <w:lang w:val="sr-Latn-RS"/>
            </w:rPr>
          </w:pPr>
          <w:hyperlink w:anchor="_bookmark5" w:history="1">
            <w:r w:rsidR="00C75366" w:rsidRPr="00D96B47">
              <w:rPr>
                <w:lang w:val="sr-Latn-RS"/>
              </w:rPr>
              <w:t>Proje</w:t>
            </w:r>
            <w:r w:rsidR="00893572" w:rsidRPr="00D96B47">
              <w:rPr>
                <w:lang w:val="sr-Latn-RS"/>
              </w:rPr>
              <w:t>ka</w:t>
            </w:r>
            <w:r w:rsidR="00C75366" w:rsidRPr="00D96B47">
              <w:rPr>
                <w:lang w:val="sr-Latn-RS"/>
              </w:rPr>
              <w:t>t</w:t>
            </w:r>
            <w:r w:rsidR="00C75366" w:rsidRPr="00D96B47">
              <w:rPr>
                <w:rFonts w:ascii="Times New Roman"/>
                <w:lang w:val="sr-Latn-RS"/>
              </w:rPr>
              <w:tab/>
            </w:r>
            <w:r w:rsidR="00C75366" w:rsidRPr="00D96B47">
              <w:rPr>
                <w:lang w:val="sr-Latn-RS"/>
              </w:rPr>
              <w:t>7</w:t>
            </w:r>
          </w:hyperlink>
        </w:p>
        <w:p w:rsidR="00950D2D" w:rsidRPr="00D96B47" w:rsidRDefault="00143B96" w:rsidP="00893572">
          <w:pPr>
            <w:pStyle w:val="TOC2"/>
            <w:numPr>
              <w:ilvl w:val="1"/>
              <w:numId w:val="60"/>
            </w:numPr>
            <w:tabs>
              <w:tab w:val="left" w:pos="1020"/>
              <w:tab w:val="left" w:pos="1022"/>
              <w:tab w:val="right" w:leader="dot" w:pos="9169"/>
            </w:tabs>
            <w:ind w:hanging="661"/>
            <w:rPr>
              <w:lang w:val="sr-Latn-RS"/>
            </w:rPr>
          </w:pPr>
          <w:hyperlink w:anchor="_bookmark6" w:history="1">
            <w:r w:rsidR="00893572" w:rsidRPr="00D96B47">
              <w:rPr>
                <w:lang w:val="sr-Latn-RS"/>
              </w:rPr>
              <w:t>Kratak pregled projekta</w:t>
            </w:r>
            <w:r w:rsidR="00C75366" w:rsidRPr="00D96B47">
              <w:rPr>
                <w:rFonts w:ascii="Times New Roman"/>
                <w:lang w:val="sr-Latn-RS"/>
              </w:rPr>
              <w:tab/>
            </w:r>
            <w:r w:rsidR="00C75366" w:rsidRPr="00D96B47">
              <w:rPr>
                <w:lang w:val="sr-Latn-RS"/>
              </w:rPr>
              <w:t>7</w:t>
            </w:r>
          </w:hyperlink>
        </w:p>
        <w:p w:rsidR="00950D2D" w:rsidRPr="00D96B47" w:rsidRDefault="00143B96" w:rsidP="00893572">
          <w:pPr>
            <w:pStyle w:val="TOC2"/>
            <w:numPr>
              <w:ilvl w:val="1"/>
              <w:numId w:val="60"/>
            </w:numPr>
            <w:tabs>
              <w:tab w:val="left" w:pos="1020"/>
              <w:tab w:val="left" w:pos="1022"/>
              <w:tab w:val="right" w:leader="dot" w:pos="9169"/>
            </w:tabs>
            <w:spacing w:before="99"/>
            <w:ind w:hanging="661"/>
            <w:rPr>
              <w:lang w:val="sr-Latn-RS"/>
            </w:rPr>
          </w:pPr>
          <w:hyperlink w:anchor="_bookmark7" w:history="1">
            <w:r w:rsidR="00893572" w:rsidRPr="00D96B47">
              <w:rPr>
                <w:lang w:val="sr-Latn-RS"/>
              </w:rPr>
              <w:t>Rokovi</w:t>
            </w:r>
            <w:r w:rsidR="00C75366" w:rsidRPr="00D96B47">
              <w:rPr>
                <w:rFonts w:ascii="Times New Roman"/>
                <w:lang w:val="sr-Latn-RS"/>
              </w:rPr>
              <w:tab/>
            </w:r>
            <w:r w:rsidR="00C75366" w:rsidRPr="00D96B47">
              <w:rPr>
                <w:lang w:val="sr-Latn-RS"/>
              </w:rPr>
              <w:t>7</w:t>
            </w:r>
          </w:hyperlink>
        </w:p>
        <w:p w:rsidR="00950D2D" w:rsidRPr="00D96B47" w:rsidRDefault="00143B96" w:rsidP="00893572">
          <w:pPr>
            <w:pStyle w:val="TOC2"/>
            <w:numPr>
              <w:ilvl w:val="1"/>
              <w:numId w:val="60"/>
            </w:numPr>
            <w:tabs>
              <w:tab w:val="left" w:pos="1020"/>
              <w:tab w:val="left" w:pos="1022"/>
              <w:tab w:val="right" w:leader="dot" w:pos="9169"/>
            </w:tabs>
            <w:ind w:hanging="661"/>
            <w:rPr>
              <w:lang w:val="sr-Latn-RS"/>
            </w:rPr>
          </w:pPr>
          <w:hyperlink w:anchor="_bookmark8" w:history="1">
            <w:r w:rsidR="00C75366" w:rsidRPr="00D96B47">
              <w:rPr>
                <w:lang w:val="sr-Latn-RS"/>
              </w:rPr>
              <w:t>Energ</w:t>
            </w:r>
            <w:r w:rsidR="00893572" w:rsidRPr="00D96B47">
              <w:rPr>
                <w:lang w:val="sr-Latn-RS"/>
              </w:rPr>
              <w:t>etska politika</w:t>
            </w:r>
            <w:r w:rsidR="00C75366" w:rsidRPr="00D96B47">
              <w:rPr>
                <w:rFonts w:ascii="Times New Roman"/>
                <w:lang w:val="sr-Latn-RS"/>
              </w:rPr>
              <w:tab/>
            </w:r>
            <w:r w:rsidR="00C75366" w:rsidRPr="00D96B47">
              <w:rPr>
                <w:lang w:val="sr-Latn-RS"/>
              </w:rPr>
              <w:t>7</w:t>
            </w:r>
          </w:hyperlink>
        </w:p>
        <w:p w:rsidR="00950D2D" w:rsidRPr="00D96B47" w:rsidRDefault="00143B96" w:rsidP="00893572">
          <w:pPr>
            <w:pStyle w:val="TOC2"/>
            <w:numPr>
              <w:ilvl w:val="1"/>
              <w:numId w:val="60"/>
            </w:numPr>
            <w:tabs>
              <w:tab w:val="left" w:pos="1020"/>
              <w:tab w:val="left" w:pos="1022"/>
              <w:tab w:val="right" w:leader="dot" w:pos="9169"/>
            </w:tabs>
            <w:spacing w:before="99"/>
            <w:ind w:hanging="661"/>
            <w:rPr>
              <w:lang w:val="sr-Latn-RS"/>
            </w:rPr>
          </w:pPr>
          <w:hyperlink w:anchor="_bookmark9" w:history="1">
            <w:r w:rsidR="00C75366" w:rsidRPr="00D96B47">
              <w:rPr>
                <w:lang w:val="sr-Latn-RS"/>
              </w:rPr>
              <w:t>Te</w:t>
            </w:r>
            <w:r w:rsidR="00893572" w:rsidRPr="00D96B47">
              <w:rPr>
                <w:lang w:val="sr-Latn-RS"/>
              </w:rPr>
              <w:t>hnički elementi</w:t>
            </w:r>
            <w:r w:rsidR="00C75366" w:rsidRPr="00D96B47">
              <w:rPr>
                <w:rFonts w:ascii="Times New Roman"/>
                <w:lang w:val="sr-Latn-RS"/>
              </w:rPr>
              <w:tab/>
            </w:r>
            <w:r w:rsidR="00C75366" w:rsidRPr="00D96B47">
              <w:rPr>
                <w:lang w:val="sr-Latn-RS"/>
              </w:rPr>
              <w:t>8</w:t>
            </w:r>
          </w:hyperlink>
        </w:p>
        <w:p w:rsidR="00950D2D" w:rsidRPr="00D96B47" w:rsidRDefault="00143B96" w:rsidP="00893572">
          <w:pPr>
            <w:pStyle w:val="TOC2"/>
            <w:numPr>
              <w:ilvl w:val="1"/>
              <w:numId w:val="60"/>
            </w:numPr>
            <w:tabs>
              <w:tab w:val="left" w:pos="1020"/>
              <w:tab w:val="left" w:pos="1022"/>
              <w:tab w:val="right" w:leader="dot" w:pos="9169"/>
            </w:tabs>
            <w:ind w:hanging="661"/>
            <w:rPr>
              <w:lang w:val="sr-Latn-RS"/>
            </w:rPr>
          </w:pPr>
          <w:hyperlink w:anchor="_bookmark10" w:history="1">
            <w:r w:rsidR="00893572" w:rsidRPr="00D96B47">
              <w:rPr>
                <w:lang w:val="sr-Latn-RS"/>
              </w:rPr>
              <w:t>Lokacija projekta, situacija i kontekst</w:t>
            </w:r>
            <w:r w:rsidR="00C75366" w:rsidRPr="00D96B47">
              <w:rPr>
                <w:rFonts w:ascii="Times New Roman"/>
                <w:lang w:val="sr-Latn-RS"/>
              </w:rPr>
              <w:tab/>
            </w:r>
            <w:r w:rsidR="00C75366" w:rsidRPr="00D96B47">
              <w:rPr>
                <w:lang w:val="sr-Latn-RS"/>
              </w:rPr>
              <w:t>8</w:t>
            </w:r>
          </w:hyperlink>
        </w:p>
        <w:p w:rsidR="00950D2D" w:rsidRPr="00D96B47" w:rsidRDefault="00143B96" w:rsidP="00090568">
          <w:pPr>
            <w:pStyle w:val="TOC1"/>
            <w:numPr>
              <w:ilvl w:val="0"/>
              <w:numId w:val="60"/>
            </w:numPr>
            <w:tabs>
              <w:tab w:val="left" w:pos="579"/>
              <w:tab w:val="left" w:pos="580"/>
              <w:tab w:val="right" w:leader="dot" w:pos="9170"/>
            </w:tabs>
            <w:spacing w:before="98"/>
            <w:rPr>
              <w:lang w:val="sr-Latn-RS"/>
            </w:rPr>
          </w:pPr>
          <w:hyperlink w:anchor="_bookmark13" w:history="1">
            <w:r w:rsidR="00C75366" w:rsidRPr="00D96B47">
              <w:rPr>
                <w:lang w:val="sr-Latn-RS"/>
              </w:rPr>
              <w:t>Regulator</w:t>
            </w:r>
            <w:r w:rsidR="00090568" w:rsidRPr="00D96B47">
              <w:rPr>
                <w:lang w:val="sr-Latn-RS"/>
              </w:rPr>
              <w:t>ni uslovi za angažman zainteresovanih aktera</w:t>
            </w:r>
            <w:r w:rsidR="00C75366" w:rsidRPr="00D96B47">
              <w:rPr>
                <w:rFonts w:ascii="Times New Roman"/>
                <w:lang w:val="sr-Latn-RS"/>
              </w:rPr>
              <w:tab/>
            </w:r>
            <w:r w:rsidR="00C75366" w:rsidRPr="00D96B47">
              <w:rPr>
                <w:lang w:val="sr-Latn-RS"/>
              </w:rPr>
              <w:t>13</w:t>
            </w:r>
          </w:hyperlink>
        </w:p>
        <w:p w:rsidR="00950D2D" w:rsidRPr="00D96B47" w:rsidRDefault="00143B96" w:rsidP="00090568">
          <w:pPr>
            <w:pStyle w:val="TOC2"/>
            <w:numPr>
              <w:ilvl w:val="1"/>
              <w:numId w:val="60"/>
            </w:numPr>
            <w:tabs>
              <w:tab w:val="left" w:pos="1020"/>
              <w:tab w:val="left" w:pos="1022"/>
              <w:tab w:val="right" w:leader="dot" w:pos="9170"/>
            </w:tabs>
            <w:spacing w:before="102"/>
            <w:ind w:hanging="661"/>
            <w:rPr>
              <w:lang w:val="sr-Latn-RS"/>
            </w:rPr>
          </w:pPr>
          <w:hyperlink w:anchor="_bookmark14" w:history="1">
            <w:r w:rsidR="00C75366" w:rsidRPr="00D96B47">
              <w:rPr>
                <w:lang w:val="sr-Latn-RS"/>
              </w:rPr>
              <w:t>Kosov</w:t>
            </w:r>
            <w:r w:rsidR="00090568" w:rsidRPr="00D96B47">
              <w:rPr>
                <w:lang w:val="sr-Latn-RS"/>
              </w:rPr>
              <w:t>ski nacionalni zakonski okvir za angažman zainteresovanih aktera</w:t>
            </w:r>
            <w:r w:rsidR="00C75366" w:rsidRPr="00D96B47">
              <w:rPr>
                <w:rFonts w:ascii="Times New Roman"/>
                <w:lang w:val="sr-Latn-RS"/>
              </w:rPr>
              <w:tab/>
            </w:r>
            <w:r w:rsidR="00C75366" w:rsidRPr="00D96B47">
              <w:rPr>
                <w:lang w:val="sr-Latn-RS"/>
              </w:rPr>
              <w:t>14</w:t>
            </w:r>
          </w:hyperlink>
        </w:p>
        <w:p w:rsidR="00950D2D" w:rsidRPr="00D96B47" w:rsidRDefault="00143B96" w:rsidP="00090568">
          <w:pPr>
            <w:pStyle w:val="TOC2"/>
            <w:numPr>
              <w:ilvl w:val="1"/>
              <w:numId w:val="60"/>
            </w:numPr>
            <w:tabs>
              <w:tab w:val="left" w:pos="1020"/>
              <w:tab w:val="left" w:pos="1022"/>
              <w:tab w:val="right" w:leader="dot" w:pos="9170"/>
            </w:tabs>
            <w:ind w:hanging="661"/>
            <w:rPr>
              <w:lang w:val="sr-Latn-RS"/>
            </w:rPr>
          </w:pPr>
          <w:hyperlink w:anchor="_bookmark15" w:history="1">
            <w:r w:rsidR="00090568" w:rsidRPr="00D96B47">
              <w:rPr>
                <w:lang w:val="sr-Latn-RS"/>
              </w:rPr>
              <w:t>Međunarodni zakoni o angažmanu aktera koji važe i za ovaj projekat</w:t>
            </w:r>
            <w:r w:rsidR="00C75366" w:rsidRPr="00D96B47">
              <w:rPr>
                <w:rFonts w:ascii="Times New Roman"/>
                <w:lang w:val="sr-Latn-RS"/>
              </w:rPr>
              <w:tab/>
            </w:r>
            <w:r w:rsidR="00C75366" w:rsidRPr="00D96B47">
              <w:rPr>
                <w:lang w:val="sr-Latn-RS"/>
              </w:rPr>
              <w:t>16</w:t>
            </w:r>
          </w:hyperlink>
        </w:p>
        <w:p w:rsidR="00950D2D" w:rsidRPr="00D96B47" w:rsidRDefault="00143B96" w:rsidP="00090568">
          <w:pPr>
            <w:pStyle w:val="TOC2"/>
            <w:numPr>
              <w:ilvl w:val="1"/>
              <w:numId w:val="60"/>
            </w:numPr>
            <w:tabs>
              <w:tab w:val="left" w:pos="1020"/>
              <w:tab w:val="left" w:pos="1022"/>
            </w:tabs>
            <w:spacing w:before="98"/>
            <w:ind w:right="686"/>
            <w:rPr>
              <w:lang w:val="sr-Latn-RS"/>
            </w:rPr>
          </w:pPr>
          <w:hyperlink w:anchor="_bookmark17" w:history="1">
            <w:r w:rsidR="00090568" w:rsidRPr="00D96B47">
              <w:rPr>
                <w:lang w:val="sr-Latn-RS"/>
              </w:rPr>
              <w:t>Nacionalni zakoni u odnosu na međunarodne standarde za angažman aktera</w:t>
            </w:r>
          </w:hyperlink>
          <w:r w:rsidR="00090568" w:rsidRPr="00D96B47">
            <w:rPr>
              <w:lang w:val="sr-Latn-RS"/>
            </w:rPr>
            <w:t>………………..</w:t>
          </w:r>
          <w:r w:rsidR="00C75366" w:rsidRPr="00D96B47">
            <w:rPr>
              <w:spacing w:val="-47"/>
              <w:lang w:val="sr-Latn-RS"/>
            </w:rPr>
            <w:t xml:space="preserve"> </w:t>
          </w:r>
          <w:hyperlink w:anchor="_bookmark17" w:history="1">
            <w:r w:rsidR="00C75366" w:rsidRPr="00D96B47">
              <w:rPr>
                <w:lang w:val="sr-Latn-RS"/>
              </w:rPr>
              <w:t>19</w:t>
            </w:r>
          </w:hyperlink>
        </w:p>
        <w:p w:rsidR="00950D2D" w:rsidRPr="00D96B47" w:rsidRDefault="00143B96" w:rsidP="00090568">
          <w:pPr>
            <w:pStyle w:val="TOC1"/>
            <w:numPr>
              <w:ilvl w:val="0"/>
              <w:numId w:val="60"/>
            </w:numPr>
            <w:tabs>
              <w:tab w:val="left" w:pos="579"/>
              <w:tab w:val="left" w:pos="580"/>
              <w:tab w:val="right" w:leader="dot" w:pos="9170"/>
            </w:tabs>
            <w:spacing w:before="102"/>
            <w:rPr>
              <w:lang w:val="sr-Latn-RS"/>
            </w:rPr>
          </w:pPr>
          <w:hyperlink w:anchor="_bookmark19" w:history="1">
            <w:r w:rsidR="00090568" w:rsidRPr="00D96B47">
              <w:rPr>
                <w:lang w:val="sr-Latn-RS"/>
              </w:rPr>
              <w:t>Plan angažovanja zainteresovanih aktera</w:t>
            </w:r>
            <w:r w:rsidR="00C75366" w:rsidRPr="00D96B47">
              <w:rPr>
                <w:rFonts w:ascii="Times New Roman"/>
                <w:lang w:val="sr-Latn-RS"/>
              </w:rPr>
              <w:tab/>
            </w:r>
            <w:r w:rsidR="00C75366" w:rsidRPr="00D96B47">
              <w:rPr>
                <w:lang w:val="sr-Latn-RS"/>
              </w:rPr>
              <w:t>20</w:t>
            </w:r>
          </w:hyperlink>
        </w:p>
        <w:p w:rsidR="00950D2D" w:rsidRPr="00D96B47" w:rsidRDefault="00143B96" w:rsidP="00090568">
          <w:pPr>
            <w:pStyle w:val="TOC2"/>
            <w:numPr>
              <w:ilvl w:val="1"/>
              <w:numId w:val="60"/>
            </w:numPr>
            <w:tabs>
              <w:tab w:val="left" w:pos="1020"/>
              <w:tab w:val="left" w:pos="1022"/>
              <w:tab w:val="right" w:leader="dot" w:pos="9170"/>
            </w:tabs>
            <w:spacing w:before="98"/>
            <w:ind w:hanging="661"/>
            <w:rPr>
              <w:lang w:val="sr-Latn-RS"/>
            </w:rPr>
          </w:pPr>
          <w:hyperlink w:anchor="_bookmark20" w:history="1">
            <w:r w:rsidR="00090568" w:rsidRPr="00D96B47">
              <w:rPr>
                <w:lang w:val="sr-Latn-RS"/>
              </w:rPr>
              <w:t>Identifikovanje zainteresovanih aktera</w:t>
            </w:r>
            <w:r w:rsidR="00C75366" w:rsidRPr="00D96B47">
              <w:rPr>
                <w:rFonts w:ascii="Times New Roman"/>
                <w:lang w:val="sr-Latn-RS"/>
              </w:rPr>
              <w:tab/>
            </w:r>
            <w:r w:rsidR="00C75366" w:rsidRPr="00D96B47">
              <w:rPr>
                <w:lang w:val="sr-Latn-RS"/>
              </w:rPr>
              <w:t>20</w:t>
            </w:r>
          </w:hyperlink>
        </w:p>
        <w:p w:rsidR="00950D2D" w:rsidRPr="00D96B47" w:rsidRDefault="00143B96" w:rsidP="00090568">
          <w:pPr>
            <w:pStyle w:val="TOC1"/>
            <w:numPr>
              <w:ilvl w:val="0"/>
              <w:numId w:val="60"/>
            </w:numPr>
            <w:tabs>
              <w:tab w:val="left" w:pos="579"/>
              <w:tab w:val="left" w:pos="580"/>
              <w:tab w:val="right" w:leader="dot" w:pos="9170"/>
            </w:tabs>
            <w:spacing w:before="101"/>
            <w:rPr>
              <w:lang w:val="sr-Latn-RS"/>
            </w:rPr>
          </w:pPr>
          <w:hyperlink w:anchor="_bookmark24" w:history="1">
            <w:r w:rsidR="00090568" w:rsidRPr="00D96B47">
              <w:rPr>
                <w:lang w:val="sr-Latn-RS"/>
              </w:rPr>
              <w:t>Program za angažovanje zainteresovanih aktera</w:t>
            </w:r>
            <w:r w:rsidR="00C75366" w:rsidRPr="00D96B47">
              <w:rPr>
                <w:rFonts w:ascii="Times New Roman"/>
                <w:lang w:val="sr-Latn-RS"/>
              </w:rPr>
              <w:tab/>
            </w:r>
            <w:r w:rsidR="00C75366" w:rsidRPr="00D96B47">
              <w:rPr>
                <w:lang w:val="sr-Latn-RS"/>
              </w:rPr>
              <w:t>26</w:t>
            </w:r>
          </w:hyperlink>
        </w:p>
        <w:p w:rsidR="00950D2D" w:rsidRPr="00D96B47" w:rsidRDefault="00143B96" w:rsidP="00090568">
          <w:pPr>
            <w:pStyle w:val="TOC2"/>
            <w:numPr>
              <w:ilvl w:val="1"/>
              <w:numId w:val="60"/>
            </w:numPr>
            <w:tabs>
              <w:tab w:val="left" w:pos="1020"/>
              <w:tab w:val="left" w:pos="1022"/>
            </w:tabs>
            <w:spacing w:before="99"/>
            <w:ind w:right="770"/>
            <w:rPr>
              <w:lang w:val="sr-Latn-RS"/>
            </w:rPr>
          </w:pPr>
          <w:hyperlink w:anchor="_bookmark25" w:history="1">
            <w:r w:rsidR="00090568" w:rsidRPr="00D96B47">
              <w:rPr>
                <w:lang w:val="sr-Latn-RS"/>
              </w:rPr>
              <w:t>Strategija komunikacije kao vodič za angažman prema ključnim akterima</w:t>
            </w:r>
          </w:hyperlink>
          <w:r w:rsidR="00090568" w:rsidRPr="00D96B47">
            <w:rPr>
              <w:lang w:val="sr-Latn-RS"/>
            </w:rPr>
            <w:t>…………………….</w:t>
          </w:r>
          <w:r w:rsidR="00C75366" w:rsidRPr="00D96B47">
            <w:rPr>
              <w:spacing w:val="-47"/>
              <w:lang w:val="sr-Latn-RS"/>
            </w:rPr>
            <w:t xml:space="preserve"> </w:t>
          </w:r>
          <w:hyperlink w:anchor="_bookmark25" w:history="1">
            <w:r w:rsidR="00C75366" w:rsidRPr="00D96B47">
              <w:rPr>
                <w:lang w:val="sr-Latn-RS"/>
              </w:rPr>
              <w:t>26</w:t>
            </w:r>
          </w:hyperlink>
        </w:p>
        <w:p w:rsidR="00950D2D" w:rsidRPr="00D96B47" w:rsidRDefault="00143B96" w:rsidP="00090568">
          <w:pPr>
            <w:pStyle w:val="TOC2"/>
            <w:numPr>
              <w:ilvl w:val="1"/>
              <w:numId w:val="60"/>
            </w:numPr>
            <w:tabs>
              <w:tab w:val="left" w:pos="1020"/>
              <w:tab w:val="left" w:pos="1022"/>
              <w:tab w:val="right" w:leader="dot" w:pos="9170"/>
            </w:tabs>
            <w:spacing w:before="102"/>
            <w:ind w:hanging="661"/>
            <w:rPr>
              <w:lang w:val="sr-Latn-RS"/>
            </w:rPr>
          </w:pPr>
          <w:hyperlink w:anchor="_bookmark29" w:history="1">
            <w:r w:rsidR="00C75366" w:rsidRPr="00D96B47">
              <w:rPr>
                <w:lang w:val="sr-Latn-RS"/>
              </w:rPr>
              <w:t>Specifi</w:t>
            </w:r>
            <w:r w:rsidR="00090568" w:rsidRPr="00D96B47">
              <w:rPr>
                <w:lang w:val="sr-Latn-RS"/>
              </w:rPr>
              <w:t>čni zadaci u okviru pripreme</w:t>
            </w:r>
            <w:r w:rsidR="00C75366" w:rsidRPr="00D96B47">
              <w:rPr>
                <w:spacing w:val="-2"/>
                <w:lang w:val="sr-Latn-RS"/>
              </w:rPr>
              <w:t xml:space="preserve"> </w:t>
            </w:r>
            <w:r w:rsidR="00C75366" w:rsidRPr="00D96B47">
              <w:rPr>
                <w:lang w:val="sr-Latn-RS"/>
              </w:rPr>
              <w:t>ESIA</w:t>
            </w:r>
            <w:r w:rsidR="00C75366" w:rsidRPr="00D96B47">
              <w:rPr>
                <w:rFonts w:ascii="Times New Roman"/>
                <w:lang w:val="sr-Latn-RS"/>
              </w:rPr>
              <w:tab/>
            </w:r>
            <w:r w:rsidR="00C75366" w:rsidRPr="00D96B47">
              <w:rPr>
                <w:lang w:val="sr-Latn-RS"/>
              </w:rPr>
              <w:t>35</w:t>
            </w:r>
          </w:hyperlink>
        </w:p>
        <w:p w:rsidR="00950D2D" w:rsidRPr="00D96B47" w:rsidRDefault="00143B96" w:rsidP="00090568">
          <w:pPr>
            <w:pStyle w:val="TOC2"/>
            <w:numPr>
              <w:ilvl w:val="1"/>
              <w:numId w:val="60"/>
            </w:numPr>
            <w:tabs>
              <w:tab w:val="left" w:pos="1020"/>
              <w:tab w:val="left" w:pos="1022"/>
              <w:tab w:val="right" w:leader="dot" w:pos="9170"/>
            </w:tabs>
            <w:spacing w:before="98"/>
            <w:ind w:hanging="661"/>
            <w:rPr>
              <w:lang w:val="sr-Latn-RS"/>
            </w:rPr>
          </w:pPr>
          <w:hyperlink w:anchor="_bookmark30" w:history="1">
            <w:r w:rsidR="00090568" w:rsidRPr="00D96B47">
              <w:rPr>
                <w:lang w:val="sr-Latn-RS"/>
              </w:rPr>
              <w:t>Raniji angažman aktera i konsultantske aktivnosti</w:t>
            </w:r>
            <w:r w:rsidR="00C75366" w:rsidRPr="00D96B47">
              <w:rPr>
                <w:rFonts w:ascii="Times New Roman"/>
                <w:lang w:val="sr-Latn-RS"/>
              </w:rPr>
              <w:tab/>
            </w:r>
            <w:r w:rsidR="00C75366" w:rsidRPr="00D96B47">
              <w:rPr>
                <w:lang w:val="sr-Latn-RS"/>
              </w:rPr>
              <w:t>36</w:t>
            </w:r>
          </w:hyperlink>
        </w:p>
        <w:p w:rsidR="00950D2D" w:rsidRPr="00D96B47" w:rsidRDefault="00143B96" w:rsidP="00090568">
          <w:pPr>
            <w:pStyle w:val="TOC2"/>
            <w:numPr>
              <w:ilvl w:val="1"/>
              <w:numId w:val="60"/>
            </w:numPr>
            <w:tabs>
              <w:tab w:val="left" w:pos="1020"/>
              <w:tab w:val="left" w:pos="1022"/>
              <w:tab w:val="right" w:leader="dot" w:pos="9170"/>
            </w:tabs>
            <w:ind w:hanging="661"/>
            <w:rPr>
              <w:lang w:val="sr-Latn-RS"/>
            </w:rPr>
          </w:pPr>
          <w:hyperlink w:anchor="_bookmark32" w:history="1">
            <w:r w:rsidR="00C75366" w:rsidRPr="00D96B47">
              <w:rPr>
                <w:lang w:val="sr-Latn-RS"/>
              </w:rPr>
              <w:t>O</w:t>
            </w:r>
            <w:r w:rsidR="00090568" w:rsidRPr="00D96B47">
              <w:rPr>
                <w:lang w:val="sr-Latn-RS"/>
              </w:rPr>
              <w:t>stale tekuće i planirane aktivnosti SEP tokom perioda ESIA u 2022</w:t>
            </w:r>
            <w:r w:rsidR="00C75366" w:rsidRPr="00D96B47">
              <w:rPr>
                <w:rFonts w:ascii="Times New Roman"/>
                <w:lang w:val="sr-Latn-RS"/>
              </w:rPr>
              <w:tab/>
            </w:r>
            <w:r w:rsidR="00C75366" w:rsidRPr="00D96B47">
              <w:rPr>
                <w:lang w:val="sr-Latn-RS"/>
              </w:rPr>
              <w:t>38</w:t>
            </w:r>
          </w:hyperlink>
        </w:p>
        <w:p w:rsidR="00950D2D" w:rsidRPr="00D96B47" w:rsidRDefault="00143B96" w:rsidP="00090568">
          <w:pPr>
            <w:pStyle w:val="TOC3"/>
            <w:numPr>
              <w:ilvl w:val="2"/>
              <w:numId w:val="60"/>
            </w:numPr>
            <w:tabs>
              <w:tab w:val="left" w:pos="1460"/>
              <w:tab w:val="left" w:pos="1461"/>
              <w:tab w:val="right" w:leader="dot" w:pos="9170"/>
            </w:tabs>
            <w:spacing w:before="99"/>
            <w:ind w:hanging="882"/>
            <w:rPr>
              <w:lang w:val="sr-Latn-RS"/>
            </w:rPr>
          </w:pPr>
          <w:hyperlink w:anchor="_bookmark34" w:history="1">
            <w:r w:rsidR="00090568" w:rsidRPr="00D96B47">
              <w:rPr>
                <w:lang w:val="sr-Latn-RS"/>
              </w:rPr>
              <w:t>Kompletirane aktivnosti javnog informisanja</w:t>
            </w:r>
            <w:r w:rsidR="00C75366" w:rsidRPr="00D96B47">
              <w:rPr>
                <w:rFonts w:ascii="Times New Roman"/>
                <w:lang w:val="sr-Latn-RS"/>
              </w:rPr>
              <w:tab/>
            </w:r>
            <w:r w:rsidR="00C75366" w:rsidRPr="00D96B47">
              <w:rPr>
                <w:lang w:val="sr-Latn-RS"/>
              </w:rPr>
              <w:t>42</w:t>
            </w:r>
          </w:hyperlink>
        </w:p>
        <w:p w:rsidR="00950D2D" w:rsidRPr="00D96B47" w:rsidRDefault="00090568" w:rsidP="00090568">
          <w:pPr>
            <w:pStyle w:val="TOC3"/>
            <w:numPr>
              <w:ilvl w:val="2"/>
              <w:numId w:val="60"/>
            </w:numPr>
            <w:tabs>
              <w:tab w:val="left" w:pos="1460"/>
              <w:tab w:val="left" w:pos="1461"/>
              <w:tab w:val="right" w:leader="dot" w:pos="9170"/>
            </w:tabs>
            <w:ind w:hanging="882"/>
            <w:rPr>
              <w:lang w:val="sr-Latn-RS"/>
            </w:rPr>
          </w:pPr>
          <w:r w:rsidRPr="00D96B47">
            <w:rPr>
              <w:lang w:val="sr-Latn-RS"/>
            </w:rPr>
            <w:t xml:space="preserve">Izveštaj </w:t>
          </w:r>
          <w:hyperlink w:anchor="_bookmark35" w:history="1">
            <w:r w:rsidR="00C75366" w:rsidRPr="00D96B47">
              <w:rPr>
                <w:lang w:val="sr-Latn-RS"/>
              </w:rPr>
              <w:t>ESIA</w:t>
            </w:r>
            <w:r w:rsidR="00C75366" w:rsidRPr="00D96B47">
              <w:rPr>
                <w:rFonts w:ascii="Times New Roman"/>
                <w:lang w:val="sr-Latn-RS"/>
              </w:rPr>
              <w:tab/>
            </w:r>
            <w:r w:rsidR="00C75366" w:rsidRPr="00D96B47">
              <w:rPr>
                <w:lang w:val="sr-Latn-RS"/>
              </w:rPr>
              <w:t>43</w:t>
            </w:r>
          </w:hyperlink>
        </w:p>
        <w:p w:rsidR="00950D2D" w:rsidRPr="00D96B47" w:rsidRDefault="00143B96" w:rsidP="00090568">
          <w:pPr>
            <w:pStyle w:val="TOC3"/>
            <w:numPr>
              <w:ilvl w:val="2"/>
              <w:numId w:val="60"/>
            </w:numPr>
            <w:tabs>
              <w:tab w:val="left" w:pos="1460"/>
              <w:tab w:val="left" w:pos="1461"/>
              <w:tab w:val="right" w:leader="dot" w:pos="9170"/>
            </w:tabs>
            <w:ind w:hanging="882"/>
            <w:rPr>
              <w:lang w:val="sr-Latn-RS"/>
            </w:rPr>
          </w:pPr>
          <w:hyperlink w:anchor="_bookmark36" w:history="1">
            <w:r w:rsidR="00C75366" w:rsidRPr="00D96B47">
              <w:rPr>
                <w:lang w:val="sr-Latn-RS"/>
              </w:rPr>
              <w:t>S</w:t>
            </w:r>
            <w:r w:rsidR="00090568" w:rsidRPr="00D96B47">
              <w:rPr>
                <w:lang w:val="sr-Latn-RS"/>
              </w:rPr>
              <w:t>tudija osnovne linije s</w:t>
            </w:r>
            <w:r w:rsidR="00C75366" w:rsidRPr="00D96B47">
              <w:rPr>
                <w:lang w:val="sr-Latn-RS"/>
              </w:rPr>
              <w:t>oci</w:t>
            </w:r>
            <w:r w:rsidR="00090568" w:rsidRPr="00D96B47">
              <w:rPr>
                <w:lang w:val="sr-Latn-RS"/>
              </w:rPr>
              <w:t>jalnog uticaja</w:t>
            </w:r>
            <w:r w:rsidR="00C75366" w:rsidRPr="00D96B47">
              <w:rPr>
                <w:spacing w:val="2"/>
                <w:lang w:val="sr-Latn-RS"/>
              </w:rPr>
              <w:t xml:space="preserve"> </w:t>
            </w:r>
            <w:r w:rsidR="00C75366" w:rsidRPr="00D96B47">
              <w:rPr>
                <w:lang w:val="sr-Latn-RS"/>
              </w:rPr>
              <w:t>-</w:t>
            </w:r>
            <w:r w:rsidR="00090568" w:rsidRPr="00D96B47">
              <w:rPr>
                <w:lang w:val="sr-Latn-RS"/>
              </w:rPr>
              <w:t xml:space="preserve"> </w:t>
            </w:r>
            <w:r w:rsidR="00C75366" w:rsidRPr="00D96B47">
              <w:rPr>
                <w:lang w:val="sr-Latn-RS"/>
              </w:rPr>
              <w:t>SIBS</w:t>
            </w:r>
            <w:r w:rsidR="00C75366" w:rsidRPr="00D96B47">
              <w:rPr>
                <w:rFonts w:ascii="Times New Roman"/>
                <w:lang w:val="sr-Latn-RS"/>
              </w:rPr>
              <w:tab/>
            </w:r>
            <w:r w:rsidR="00C75366" w:rsidRPr="00D96B47">
              <w:rPr>
                <w:lang w:val="sr-Latn-RS"/>
              </w:rPr>
              <w:t>44</w:t>
            </w:r>
          </w:hyperlink>
        </w:p>
        <w:p w:rsidR="00950D2D" w:rsidRPr="00D96B47" w:rsidRDefault="00143B96" w:rsidP="00090568">
          <w:pPr>
            <w:pStyle w:val="TOC1"/>
            <w:numPr>
              <w:ilvl w:val="0"/>
              <w:numId w:val="60"/>
            </w:numPr>
            <w:tabs>
              <w:tab w:val="left" w:pos="579"/>
              <w:tab w:val="left" w:pos="580"/>
              <w:tab w:val="right" w:leader="dot" w:pos="9170"/>
            </w:tabs>
            <w:rPr>
              <w:lang w:val="sr-Latn-RS"/>
            </w:rPr>
          </w:pPr>
          <w:hyperlink w:anchor="_bookmark39" w:history="1">
            <w:r w:rsidR="00C75366" w:rsidRPr="00D96B47">
              <w:rPr>
                <w:lang w:val="sr-Latn-RS"/>
              </w:rPr>
              <w:t>Res</w:t>
            </w:r>
            <w:r w:rsidR="00090568" w:rsidRPr="00D96B47">
              <w:rPr>
                <w:lang w:val="sr-Latn-RS"/>
              </w:rPr>
              <w:t>ursi i odgovornosti za sprovođenje aktivnosti angažovanja aktera</w:t>
            </w:r>
            <w:r w:rsidR="00C75366" w:rsidRPr="00D96B47">
              <w:rPr>
                <w:rFonts w:ascii="Times New Roman"/>
                <w:lang w:val="sr-Latn-RS"/>
              </w:rPr>
              <w:tab/>
            </w:r>
            <w:r w:rsidR="00C75366" w:rsidRPr="00D96B47">
              <w:rPr>
                <w:lang w:val="sr-Latn-RS"/>
              </w:rPr>
              <w:t>46</w:t>
            </w:r>
          </w:hyperlink>
        </w:p>
        <w:p w:rsidR="00950D2D" w:rsidRPr="00D96B47" w:rsidRDefault="00143B96" w:rsidP="00090568">
          <w:pPr>
            <w:pStyle w:val="TOC2"/>
            <w:numPr>
              <w:ilvl w:val="1"/>
              <w:numId w:val="60"/>
            </w:numPr>
            <w:tabs>
              <w:tab w:val="left" w:pos="1020"/>
              <w:tab w:val="left" w:pos="1022"/>
              <w:tab w:val="right" w:leader="dot" w:pos="9170"/>
            </w:tabs>
            <w:ind w:hanging="661"/>
            <w:rPr>
              <w:lang w:val="sr-Latn-RS"/>
            </w:rPr>
          </w:pPr>
          <w:hyperlink w:anchor="_bookmark40" w:history="1">
            <w:r w:rsidR="00090568" w:rsidRPr="00D96B47">
              <w:rPr>
                <w:lang w:val="sr-Latn-RS"/>
              </w:rPr>
              <w:t xml:space="preserve">Uslovi mandata i opis poslova za </w:t>
            </w:r>
            <w:r w:rsidR="00C75366" w:rsidRPr="00D96B47">
              <w:rPr>
                <w:lang w:val="sr-Latn-RS"/>
              </w:rPr>
              <w:t>TERMOKOS/</w:t>
            </w:r>
            <w:r w:rsidR="00C75366" w:rsidRPr="00D96B47">
              <w:rPr>
                <w:spacing w:val="-2"/>
                <w:lang w:val="sr-Latn-RS"/>
              </w:rPr>
              <w:t xml:space="preserve"> </w:t>
            </w:r>
            <w:r w:rsidR="00090568" w:rsidRPr="00D96B47">
              <w:rPr>
                <w:spacing w:val="-2"/>
                <w:lang w:val="sr-Latn-RS"/>
              </w:rPr>
              <w:t xml:space="preserve">eksperte </w:t>
            </w:r>
            <w:r w:rsidR="00090568" w:rsidRPr="00D96B47">
              <w:rPr>
                <w:lang w:val="sr-Latn-RS"/>
              </w:rPr>
              <w:t>JIP</w:t>
            </w:r>
            <w:r w:rsidR="00C75366" w:rsidRPr="00D96B47">
              <w:rPr>
                <w:spacing w:val="-1"/>
                <w:lang w:val="sr-Latn-RS"/>
              </w:rPr>
              <w:t xml:space="preserve"> </w:t>
            </w:r>
            <w:r w:rsidR="00090568" w:rsidRPr="00D96B47">
              <w:rPr>
                <w:spacing w:val="-1"/>
                <w:lang w:val="sr-Latn-RS"/>
              </w:rPr>
              <w:t>za angažman aktera</w:t>
            </w:r>
            <w:r w:rsidR="00C75366" w:rsidRPr="00D96B47">
              <w:rPr>
                <w:rFonts w:ascii="Times New Roman"/>
                <w:lang w:val="sr-Latn-RS"/>
              </w:rPr>
              <w:tab/>
            </w:r>
            <w:r w:rsidR="00C75366" w:rsidRPr="00D96B47">
              <w:rPr>
                <w:lang w:val="sr-Latn-RS"/>
              </w:rPr>
              <w:t>47</w:t>
            </w:r>
          </w:hyperlink>
        </w:p>
        <w:p w:rsidR="00950D2D" w:rsidRPr="00D96B47" w:rsidRDefault="00143B96" w:rsidP="00090568">
          <w:pPr>
            <w:pStyle w:val="TOC1"/>
            <w:numPr>
              <w:ilvl w:val="0"/>
              <w:numId w:val="60"/>
            </w:numPr>
            <w:tabs>
              <w:tab w:val="left" w:pos="579"/>
              <w:tab w:val="left" w:pos="580"/>
              <w:tab w:val="right" w:leader="dot" w:pos="9170"/>
            </w:tabs>
            <w:rPr>
              <w:lang w:val="sr-Latn-RS"/>
            </w:rPr>
          </w:pPr>
          <w:hyperlink w:anchor="_bookmark41" w:history="1">
            <w:r w:rsidR="00090568" w:rsidRPr="00D96B47">
              <w:rPr>
                <w:lang w:val="sr-Latn-RS"/>
              </w:rPr>
              <w:t>Mehanizam za prigovore i žalbe</w:t>
            </w:r>
            <w:r w:rsidR="00C75366" w:rsidRPr="00D96B47">
              <w:rPr>
                <w:rFonts w:ascii="Times New Roman"/>
                <w:lang w:val="sr-Latn-RS"/>
              </w:rPr>
              <w:tab/>
            </w:r>
            <w:r w:rsidR="00C75366" w:rsidRPr="00D96B47">
              <w:rPr>
                <w:lang w:val="sr-Latn-RS"/>
              </w:rPr>
              <w:t>48</w:t>
            </w:r>
          </w:hyperlink>
        </w:p>
        <w:p w:rsidR="00950D2D" w:rsidRPr="00D96B47" w:rsidRDefault="00143B96" w:rsidP="00090568">
          <w:pPr>
            <w:pStyle w:val="TOC1"/>
            <w:numPr>
              <w:ilvl w:val="0"/>
              <w:numId w:val="60"/>
            </w:numPr>
            <w:tabs>
              <w:tab w:val="left" w:pos="579"/>
              <w:tab w:val="left" w:pos="580"/>
              <w:tab w:val="right" w:leader="dot" w:pos="9170"/>
            </w:tabs>
            <w:spacing w:before="101"/>
            <w:rPr>
              <w:lang w:val="sr-Latn-RS"/>
            </w:rPr>
          </w:pPr>
          <w:hyperlink w:anchor="_bookmark43" w:history="1">
            <w:r w:rsidR="00C75366" w:rsidRPr="00D96B47">
              <w:rPr>
                <w:lang w:val="sr-Latn-RS"/>
              </w:rPr>
              <w:t>Monitoring</w:t>
            </w:r>
            <w:r w:rsidR="00C75366" w:rsidRPr="00D96B47">
              <w:rPr>
                <w:spacing w:val="-1"/>
                <w:lang w:val="sr-Latn-RS"/>
              </w:rPr>
              <w:t xml:space="preserve"> </w:t>
            </w:r>
            <w:r w:rsidR="00090568" w:rsidRPr="00D96B47">
              <w:rPr>
                <w:spacing w:val="-1"/>
                <w:lang w:val="sr-Latn-RS"/>
              </w:rPr>
              <w:t>(praćenje i nadgledanje) i izveštavanje</w:t>
            </w:r>
            <w:r w:rsidR="00C75366" w:rsidRPr="00D96B47">
              <w:rPr>
                <w:rFonts w:ascii="Times New Roman"/>
                <w:lang w:val="sr-Latn-RS"/>
              </w:rPr>
              <w:tab/>
            </w:r>
            <w:r w:rsidR="00C75366" w:rsidRPr="00D96B47">
              <w:rPr>
                <w:lang w:val="sr-Latn-RS"/>
              </w:rPr>
              <w:t>51</w:t>
            </w:r>
          </w:hyperlink>
        </w:p>
        <w:p w:rsidR="00950D2D" w:rsidRPr="00D96B47" w:rsidRDefault="00143B96" w:rsidP="00090568">
          <w:pPr>
            <w:pStyle w:val="TOC1"/>
            <w:numPr>
              <w:ilvl w:val="0"/>
              <w:numId w:val="60"/>
            </w:numPr>
            <w:tabs>
              <w:tab w:val="left" w:pos="579"/>
              <w:tab w:val="left" w:pos="580"/>
              <w:tab w:val="right" w:leader="dot" w:pos="9170"/>
            </w:tabs>
            <w:rPr>
              <w:lang w:val="sr-Latn-RS"/>
            </w:rPr>
          </w:pPr>
          <w:hyperlink w:anchor="_bookmark44" w:history="1">
            <w:r w:rsidR="00090568" w:rsidRPr="00D96B47">
              <w:rPr>
                <w:lang w:val="sr-Latn-RS"/>
              </w:rPr>
              <w:t>Podaci za kontakt i odgovornosti za implementaciju</w:t>
            </w:r>
            <w:r w:rsidR="00C75366" w:rsidRPr="00D96B47">
              <w:rPr>
                <w:rFonts w:ascii="Times New Roman"/>
                <w:lang w:val="sr-Latn-RS"/>
              </w:rPr>
              <w:tab/>
            </w:r>
            <w:r w:rsidR="00C75366" w:rsidRPr="00D96B47">
              <w:rPr>
                <w:lang w:val="sr-Latn-RS"/>
              </w:rPr>
              <w:t>51</w:t>
            </w:r>
          </w:hyperlink>
        </w:p>
        <w:p w:rsidR="00950D2D" w:rsidRPr="00D96B47" w:rsidRDefault="00143B96" w:rsidP="00090568">
          <w:pPr>
            <w:pStyle w:val="TOC1"/>
            <w:numPr>
              <w:ilvl w:val="0"/>
              <w:numId w:val="60"/>
            </w:numPr>
            <w:tabs>
              <w:tab w:val="left" w:pos="800"/>
              <w:tab w:val="left" w:pos="801"/>
              <w:tab w:val="right" w:leader="dot" w:pos="9170"/>
            </w:tabs>
            <w:spacing w:before="101"/>
            <w:ind w:left="800" w:hanging="661"/>
            <w:rPr>
              <w:lang w:val="sr-Latn-RS"/>
            </w:rPr>
          </w:pPr>
          <w:hyperlink w:anchor="_bookmark45" w:history="1">
            <w:r w:rsidR="00C75366" w:rsidRPr="00D96B47">
              <w:rPr>
                <w:lang w:val="sr-Latn-RS"/>
              </w:rPr>
              <w:t>An</w:t>
            </w:r>
            <w:r w:rsidR="00090568" w:rsidRPr="00D96B47">
              <w:rPr>
                <w:lang w:val="sr-Latn-RS"/>
              </w:rPr>
              <w:t>eks</w:t>
            </w:r>
            <w:r w:rsidR="00C75366" w:rsidRPr="00D96B47">
              <w:rPr>
                <w:rFonts w:ascii="Times New Roman"/>
                <w:lang w:val="sr-Latn-RS"/>
              </w:rPr>
              <w:tab/>
            </w:r>
            <w:r w:rsidR="00C75366" w:rsidRPr="00D96B47">
              <w:rPr>
                <w:lang w:val="sr-Latn-RS"/>
              </w:rPr>
              <w:t>52</w:t>
            </w:r>
          </w:hyperlink>
        </w:p>
        <w:p w:rsidR="00950D2D" w:rsidRPr="00D96B47" w:rsidRDefault="00143B96" w:rsidP="00090568">
          <w:pPr>
            <w:pStyle w:val="TOC2"/>
            <w:numPr>
              <w:ilvl w:val="1"/>
              <w:numId w:val="60"/>
            </w:numPr>
            <w:tabs>
              <w:tab w:val="left" w:pos="1020"/>
              <w:tab w:val="left" w:pos="1022"/>
              <w:tab w:val="right" w:leader="dot" w:pos="9170"/>
            </w:tabs>
            <w:spacing w:before="98"/>
            <w:ind w:hanging="661"/>
            <w:rPr>
              <w:lang w:val="sr-Latn-RS"/>
            </w:rPr>
          </w:pPr>
          <w:hyperlink w:anchor="_bookmark46" w:history="1">
            <w:r w:rsidR="00090568" w:rsidRPr="00D96B47">
              <w:rPr>
                <w:lang w:val="sr-Latn-RS"/>
              </w:rPr>
              <w:t>Dodatak</w:t>
            </w:r>
            <w:r w:rsidR="00C75366" w:rsidRPr="00D96B47">
              <w:rPr>
                <w:spacing w:val="-1"/>
                <w:lang w:val="sr-Latn-RS"/>
              </w:rPr>
              <w:t xml:space="preserve"> </w:t>
            </w:r>
            <w:r w:rsidR="00C75366" w:rsidRPr="00D96B47">
              <w:rPr>
                <w:lang w:val="sr-Latn-RS"/>
              </w:rPr>
              <w:t>1:</w:t>
            </w:r>
            <w:r w:rsidR="00C75366" w:rsidRPr="00D96B47">
              <w:rPr>
                <w:spacing w:val="-2"/>
                <w:lang w:val="sr-Latn-RS"/>
              </w:rPr>
              <w:t xml:space="preserve"> </w:t>
            </w:r>
            <w:r w:rsidR="00090568" w:rsidRPr="00D96B47">
              <w:rPr>
                <w:lang w:val="sr-Latn-RS"/>
              </w:rPr>
              <w:t>Obrazac za žalbe u projektu</w:t>
            </w:r>
            <w:r w:rsidR="00C75366" w:rsidRPr="00D96B47">
              <w:rPr>
                <w:rFonts w:ascii="Times New Roman"/>
                <w:lang w:val="sr-Latn-RS"/>
              </w:rPr>
              <w:tab/>
            </w:r>
            <w:r w:rsidR="00C75366" w:rsidRPr="00D96B47">
              <w:rPr>
                <w:lang w:val="sr-Latn-RS"/>
              </w:rPr>
              <w:t>52</w:t>
            </w:r>
          </w:hyperlink>
        </w:p>
        <w:p w:rsidR="00950D2D" w:rsidRPr="00D96B47" w:rsidRDefault="00143B96" w:rsidP="00090568">
          <w:pPr>
            <w:pStyle w:val="TOC2"/>
            <w:numPr>
              <w:ilvl w:val="1"/>
              <w:numId w:val="60"/>
            </w:numPr>
            <w:tabs>
              <w:tab w:val="left" w:pos="1020"/>
              <w:tab w:val="left" w:pos="1022"/>
              <w:tab w:val="right" w:leader="dot" w:pos="9170"/>
            </w:tabs>
            <w:spacing w:after="240"/>
            <w:ind w:hanging="661"/>
            <w:rPr>
              <w:lang w:val="sr-Latn-RS"/>
            </w:rPr>
          </w:pPr>
          <w:hyperlink w:anchor="_bookmark47" w:history="1">
            <w:r w:rsidR="00090568" w:rsidRPr="00D96B47">
              <w:rPr>
                <w:lang w:val="sr-Latn-RS"/>
              </w:rPr>
              <w:t>Dodatak</w:t>
            </w:r>
            <w:r w:rsidR="00C75366" w:rsidRPr="00D96B47">
              <w:rPr>
                <w:spacing w:val="-1"/>
                <w:lang w:val="sr-Latn-RS"/>
              </w:rPr>
              <w:t xml:space="preserve"> </w:t>
            </w:r>
            <w:r w:rsidR="00C75366" w:rsidRPr="00D96B47">
              <w:rPr>
                <w:lang w:val="sr-Latn-RS"/>
              </w:rPr>
              <w:t>2:</w:t>
            </w:r>
            <w:r w:rsidR="00C75366" w:rsidRPr="00D96B47">
              <w:rPr>
                <w:spacing w:val="-2"/>
                <w:lang w:val="sr-Latn-RS"/>
              </w:rPr>
              <w:t xml:space="preserve"> </w:t>
            </w:r>
            <w:r w:rsidR="00090568" w:rsidRPr="00D96B47">
              <w:rPr>
                <w:lang w:val="sr-Latn-RS"/>
              </w:rPr>
              <w:t>Procedura za žalbe u projektu</w:t>
            </w:r>
            <w:r w:rsidR="00C75366" w:rsidRPr="00D96B47">
              <w:rPr>
                <w:rFonts w:ascii="Times New Roman"/>
                <w:lang w:val="sr-Latn-RS"/>
              </w:rPr>
              <w:tab/>
            </w:r>
            <w:r w:rsidR="00C75366" w:rsidRPr="00D96B47">
              <w:rPr>
                <w:lang w:val="sr-Latn-RS"/>
              </w:rPr>
              <w:t>53</w:t>
            </w:r>
          </w:hyperlink>
        </w:p>
        <w:p w:rsidR="00950D2D" w:rsidRPr="00D96B47" w:rsidRDefault="00143B96" w:rsidP="00090568">
          <w:pPr>
            <w:pStyle w:val="TOC2"/>
            <w:numPr>
              <w:ilvl w:val="1"/>
              <w:numId w:val="60"/>
            </w:numPr>
            <w:tabs>
              <w:tab w:val="left" w:pos="1020"/>
              <w:tab w:val="left" w:pos="1022"/>
              <w:tab w:val="right" w:leader="dot" w:pos="9170"/>
            </w:tabs>
            <w:spacing w:before="354"/>
            <w:ind w:hanging="661"/>
            <w:rPr>
              <w:lang w:val="sr-Latn-RS"/>
            </w:rPr>
          </w:pPr>
          <w:hyperlink w:anchor="_bookmark48" w:history="1">
            <w:r w:rsidR="00090568" w:rsidRPr="00D96B47">
              <w:rPr>
                <w:lang w:val="sr-Latn-RS"/>
              </w:rPr>
              <w:t>Dodatak</w:t>
            </w:r>
            <w:r w:rsidR="00C75366" w:rsidRPr="00D96B47">
              <w:rPr>
                <w:spacing w:val="-1"/>
                <w:lang w:val="sr-Latn-RS"/>
              </w:rPr>
              <w:t xml:space="preserve"> </w:t>
            </w:r>
            <w:r w:rsidR="00C75366" w:rsidRPr="00D96B47">
              <w:rPr>
                <w:lang w:val="sr-Latn-RS"/>
              </w:rPr>
              <w:t>3:</w:t>
            </w:r>
            <w:r w:rsidR="00C75366" w:rsidRPr="00D96B47">
              <w:rPr>
                <w:spacing w:val="-2"/>
                <w:lang w:val="sr-Latn-RS"/>
              </w:rPr>
              <w:t xml:space="preserve"> </w:t>
            </w:r>
            <w:r w:rsidR="00090568" w:rsidRPr="00D96B47">
              <w:rPr>
                <w:lang w:val="sr-Latn-RS"/>
              </w:rPr>
              <w:t>Registar žalbi u projektu</w:t>
            </w:r>
            <w:r w:rsidR="00C75366" w:rsidRPr="00D96B47">
              <w:rPr>
                <w:rFonts w:ascii="Times New Roman"/>
                <w:lang w:val="sr-Latn-RS"/>
              </w:rPr>
              <w:tab/>
            </w:r>
            <w:r w:rsidR="00C75366" w:rsidRPr="00D96B47">
              <w:rPr>
                <w:lang w:val="sr-Latn-RS"/>
              </w:rPr>
              <w:t>54</w:t>
            </w:r>
          </w:hyperlink>
        </w:p>
        <w:p w:rsidR="00950D2D" w:rsidRPr="00D96B47" w:rsidRDefault="00143B96" w:rsidP="002458D1">
          <w:pPr>
            <w:pStyle w:val="TOC2"/>
            <w:numPr>
              <w:ilvl w:val="1"/>
              <w:numId w:val="60"/>
            </w:numPr>
            <w:tabs>
              <w:tab w:val="left" w:pos="1020"/>
              <w:tab w:val="left" w:pos="1022"/>
              <w:tab w:val="right" w:leader="dot" w:pos="9170"/>
            </w:tabs>
            <w:ind w:hanging="661"/>
            <w:rPr>
              <w:lang w:val="sr-Latn-RS"/>
            </w:rPr>
          </w:pPr>
          <w:hyperlink w:anchor="_bookmark49" w:history="1">
            <w:r w:rsidR="002458D1" w:rsidRPr="00D96B47">
              <w:rPr>
                <w:lang w:val="sr-Latn-RS"/>
              </w:rPr>
              <w:t>Dodatak</w:t>
            </w:r>
            <w:r w:rsidR="00C75366" w:rsidRPr="00D96B47">
              <w:rPr>
                <w:spacing w:val="-1"/>
                <w:lang w:val="sr-Latn-RS"/>
              </w:rPr>
              <w:t xml:space="preserve"> </w:t>
            </w:r>
            <w:r w:rsidR="00C75366" w:rsidRPr="00D96B47">
              <w:rPr>
                <w:lang w:val="sr-Latn-RS"/>
              </w:rPr>
              <w:t>4:</w:t>
            </w:r>
            <w:r w:rsidR="00C75366" w:rsidRPr="00D96B47">
              <w:rPr>
                <w:spacing w:val="-2"/>
                <w:lang w:val="sr-Latn-RS"/>
              </w:rPr>
              <w:t xml:space="preserve"> </w:t>
            </w:r>
            <w:r w:rsidR="002458D1" w:rsidRPr="00D96B47">
              <w:rPr>
                <w:lang w:val="sr-Latn-RS"/>
              </w:rPr>
              <w:t>Izveštaj o dokumentaciji o aktivnosti angažovanja aktera</w:t>
            </w:r>
            <w:r w:rsidR="00C75366" w:rsidRPr="00D96B47">
              <w:rPr>
                <w:rFonts w:ascii="Times New Roman"/>
                <w:lang w:val="sr-Latn-RS"/>
              </w:rPr>
              <w:tab/>
            </w:r>
            <w:r w:rsidR="00C75366" w:rsidRPr="00D96B47">
              <w:rPr>
                <w:lang w:val="sr-Latn-RS"/>
              </w:rPr>
              <w:t>55</w:t>
            </w:r>
          </w:hyperlink>
        </w:p>
        <w:p w:rsidR="00950D2D" w:rsidRPr="00D96B47" w:rsidRDefault="00143B96" w:rsidP="002458D1">
          <w:pPr>
            <w:pStyle w:val="TOC2"/>
            <w:numPr>
              <w:ilvl w:val="1"/>
              <w:numId w:val="60"/>
            </w:numPr>
            <w:tabs>
              <w:tab w:val="left" w:pos="1020"/>
              <w:tab w:val="left" w:pos="1022"/>
              <w:tab w:val="right" w:leader="dot" w:pos="9170"/>
            </w:tabs>
            <w:spacing w:before="98"/>
            <w:ind w:hanging="661"/>
            <w:rPr>
              <w:lang w:val="sr-Latn-RS"/>
            </w:rPr>
          </w:pPr>
          <w:hyperlink w:anchor="_bookmark50" w:history="1">
            <w:r w:rsidR="002458D1" w:rsidRPr="00D96B47">
              <w:rPr>
                <w:lang w:val="sr-Latn-RS"/>
              </w:rPr>
              <w:t>Dodatak</w:t>
            </w:r>
            <w:r w:rsidR="00C75366" w:rsidRPr="00D96B47">
              <w:rPr>
                <w:spacing w:val="-2"/>
                <w:lang w:val="sr-Latn-RS"/>
              </w:rPr>
              <w:t xml:space="preserve"> </w:t>
            </w:r>
            <w:r w:rsidR="00C75366" w:rsidRPr="00D96B47">
              <w:rPr>
                <w:lang w:val="sr-Latn-RS"/>
              </w:rPr>
              <w:t xml:space="preserve">5: </w:t>
            </w:r>
            <w:r w:rsidR="002458D1" w:rsidRPr="00D96B47">
              <w:rPr>
                <w:lang w:val="sr-Latn-RS"/>
              </w:rPr>
              <w:t>Početni spisak i podaci za kontakt identifikovanih NVO koje su akteri</w:t>
            </w:r>
            <w:r w:rsidR="00C75366" w:rsidRPr="00D96B47">
              <w:rPr>
                <w:rFonts w:ascii="Times New Roman"/>
                <w:lang w:val="sr-Latn-RS"/>
              </w:rPr>
              <w:tab/>
            </w:r>
            <w:r w:rsidR="00C75366" w:rsidRPr="00D96B47">
              <w:rPr>
                <w:lang w:val="sr-Latn-RS"/>
              </w:rPr>
              <w:t>56</w:t>
            </w:r>
          </w:hyperlink>
        </w:p>
        <w:p w:rsidR="00950D2D" w:rsidRPr="00D96B47" w:rsidRDefault="002458D1" w:rsidP="002458D1">
          <w:pPr>
            <w:pStyle w:val="TOC2"/>
            <w:numPr>
              <w:ilvl w:val="1"/>
              <w:numId w:val="60"/>
            </w:numPr>
            <w:tabs>
              <w:tab w:val="left" w:pos="1020"/>
              <w:tab w:val="left" w:pos="1022"/>
              <w:tab w:val="right" w:leader="dot" w:pos="9170"/>
            </w:tabs>
            <w:ind w:hanging="661"/>
            <w:rPr>
              <w:lang w:val="sr-Latn-RS"/>
            </w:rPr>
          </w:pPr>
          <w:r w:rsidRPr="00D96B47">
            <w:rPr>
              <w:lang w:val="sr-Latn-RS"/>
            </w:rPr>
            <w:t xml:space="preserve">Konsultativni sastanci </w:t>
          </w:r>
          <w:hyperlink w:anchor="_bookmark51" w:history="1">
            <w:r w:rsidRPr="00D96B47">
              <w:rPr>
                <w:lang w:val="sr-Latn-RS"/>
              </w:rPr>
              <w:t>ESIA/</w:t>
            </w:r>
            <w:r w:rsidR="00C75366" w:rsidRPr="00D96B47">
              <w:rPr>
                <w:lang w:val="sr-Latn-RS"/>
              </w:rPr>
              <w:t xml:space="preserve">SEP </w:t>
            </w:r>
            <w:r w:rsidRPr="00D96B47">
              <w:rPr>
                <w:lang w:val="sr-Latn-RS"/>
              </w:rPr>
              <w:t>od</w:t>
            </w:r>
            <w:r w:rsidR="00C75366" w:rsidRPr="00D96B47">
              <w:rPr>
                <w:spacing w:val="-3"/>
                <w:lang w:val="sr-Latn-RS"/>
              </w:rPr>
              <w:t xml:space="preserve"> </w:t>
            </w:r>
            <w:r w:rsidR="00C75366" w:rsidRPr="00D96B47">
              <w:rPr>
                <w:lang w:val="sr-Latn-RS"/>
              </w:rPr>
              <w:t>21-22</w:t>
            </w:r>
            <w:r w:rsidRPr="00D96B47">
              <w:rPr>
                <w:lang w:val="sr-Latn-RS"/>
              </w:rPr>
              <w:t>. jula</w:t>
            </w:r>
            <w:r w:rsidR="00C75366" w:rsidRPr="00D96B47">
              <w:rPr>
                <w:spacing w:val="-2"/>
                <w:lang w:val="sr-Latn-RS"/>
              </w:rPr>
              <w:t xml:space="preserve"> </w:t>
            </w:r>
            <w:r w:rsidR="00C75366" w:rsidRPr="00D96B47">
              <w:rPr>
                <w:lang w:val="sr-Latn-RS"/>
              </w:rPr>
              <w:t>2022</w:t>
            </w:r>
            <w:r w:rsidR="00C75366" w:rsidRPr="00D96B47">
              <w:rPr>
                <w:rFonts w:ascii="Times New Roman"/>
                <w:lang w:val="sr-Latn-RS"/>
              </w:rPr>
              <w:tab/>
            </w:r>
            <w:r w:rsidR="00C75366" w:rsidRPr="00D96B47">
              <w:rPr>
                <w:lang w:val="sr-Latn-RS"/>
              </w:rPr>
              <w:t>60</w:t>
            </w:r>
          </w:hyperlink>
        </w:p>
        <w:p w:rsidR="00950D2D" w:rsidRPr="00D96B47" w:rsidRDefault="00143B96" w:rsidP="002458D1">
          <w:pPr>
            <w:pStyle w:val="TOC2"/>
            <w:numPr>
              <w:ilvl w:val="1"/>
              <w:numId w:val="60"/>
            </w:numPr>
            <w:tabs>
              <w:tab w:val="left" w:pos="1020"/>
              <w:tab w:val="left" w:pos="1022"/>
              <w:tab w:val="right" w:leader="dot" w:pos="9170"/>
            </w:tabs>
            <w:spacing w:before="99"/>
            <w:ind w:hanging="661"/>
            <w:rPr>
              <w:lang w:val="sr-Latn-RS"/>
            </w:rPr>
          </w:pPr>
          <w:hyperlink w:anchor="_bookmark52" w:history="1">
            <w:r w:rsidR="00C75366" w:rsidRPr="00D96B47">
              <w:rPr>
                <w:lang w:val="sr-Latn-RS"/>
              </w:rPr>
              <w:t>Informati</w:t>
            </w:r>
            <w:r w:rsidR="002458D1" w:rsidRPr="00D96B47">
              <w:rPr>
                <w:lang w:val="sr-Latn-RS"/>
              </w:rPr>
              <w:t>vno pismo od 19. avgusta</w:t>
            </w:r>
            <w:r w:rsidR="00C75366" w:rsidRPr="00D96B47">
              <w:rPr>
                <w:spacing w:val="-1"/>
                <w:lang w:val="sr-Latn-RS"/>
              </w:rPr>
              <w:t xml:space="preserve"> </w:t>
            </w:r>
            <w:r w:rsidR="00C75366" w:rsidRPr="00D96B47">
              <w:rPr>
                <w:lang w:val="sr-Latn-RS"/>
              </w:rPr>
              <w:t>2022</w:t>
            </w:r>
            <w:r w:rsidR="002458D1" w:rsidRPr="00D96B47">
              <w:rPr>
                <w:lang w:val="sr-Latn-RS"/>
              </w:rPr>
              <w:t>. za Sekretarijat</w:t>
            </w:r>
            <w:r w:rsidR="00C75366" w:rsidRPr="00D96B47">
              <w:rPr>
                <w:spacing w:val="-3"/>
                <w:lang w:val="sr-Latn-RS"/>
              </w:rPr>
              <w:t xml:space="preserve"> </w:t>
            </w:r>
            <w:r w:rsidR="00C75366" w:rsidRPr="00D96B47">
              <w:rPr>
                <w:lang w:val="sr-Latn-RS"/>
              </w:rPr>
              <w:t>IMC</w:t>
            </w:r>
            <w:r w:rsidR="00C75366" w:rsidRPr="00D96B47">
              <w:rPr>
                <w:spacing w:val="-1"/>
                <w:lang w:val="sr-Latn-RS"/>
              </w:rPr>
              <w:t xml:space="preserve"> </w:t>
            </w:r>
            <w:r w:rsidR="002458D1" w:rsidRPr="00D96B47">
              <w:rPr>
                <w:lang w:val="sr-Latn-RS"/>
              </w:rPr>
              <w:t>za</w:t>
            </w:r>
            <w:r w:rsidR="00C75366" w:rsidRPr="00D96B47">
              <w:rPr>
                <w:lang w:val="sr-Latn-RS"/>
              </w:rPr>
              <w:t xml:space="preserve"> S</w:t>
            </w:r>
            <w:r w:rsidR="002458D1" w:rsidRPr="00D96B47">
              <w:rPr>
                <w:lang w:val="sr-Latn-RS"/>
              </w:rPr>
              <w:t>Z</w:t>
            </w:r>
            <w:r w:rsidR="00C75366" w:rsidRPr="00D96B47">
              <w:rPr>
                <w:lang w:val="sr-Latn-RS"/>
              </w:rPr>
              <w:t>Z</w:t>
            </w:r>
            <w:r w:rsidR="00C75366" w:rsidRPr="00D96B47">
              <w:rPr>
                <w:spacing w:val="-1"/>
                <w:lang w:val="sr-Latn-RS"/>
              </w:rPr>
              <w:t xml:space="preserve"> </w:t>
            </w:r>
            <w:r w:rsidR="00C75366" w:rsidRPr="00D96B47">
              <w:rPr>
                <w:lang w:val="sr-Latn-RS"/>
              </w:rPr>
              <w:t>Gazimestan</w:t>
            </w:r>
            <w:r w:rsidR="00C75366" w:rsidRPr="00D96B47">
              <w:rPr>
                <w:rFonts w:ascii="Times New Roman"/>
                <w:lang w:val="sr-Latn-RS"/>
              </w:rPr>
              <w:tab/>
            </w:r>
            <w:r w:rsidR="00C75366" w:rsidRPr="00D96B47">
              <w:rPr>
                <w:lang w:val="sr-Latn-RS"/>
              </w:rPr>
              <w:t>90</w:t>
            </w:r>
          </w:hyperlink>
        </w:p>
      </w:sdtContent>
    </w:sdt>
    <w:p w:rsidR="00950D2D" w:rsidRPr="00D96B47" w:rsidRDefault="00950D2D">
      <w:pPr>
        <w:rPr>
          <w:lang w:val="sr-Latn-RS"/>
        </w:rPr>
        <w:sectPr w:rsidR="00950D2D" w:rsidRPr="00D96B47">
          <w:type w:val="continuous"/>
          <w:pgSz w:w="11910" w:h="16840"/>
          <w:pgMar w:top="1675" w:right="820" w:bottom="1503" w:left="1300" w:header="720" w:footer="720" w:gutter="0"/>
          <w:cols w:space="720"/>
        </w:sectPr>
      </w:pPr>
    </w:p>
    <w:p w:rsidR="00950D2D" w:rsidRPr="00D96B47" w:rsidRDefault="00950D2D">
      <w:pPr>
        <w:pStyle w:val="BodyText"/>
        <w:rPr>
          <w:sz w:val="22"/>
          <w:lang w:val="sr-Latn-RS"/>
        </w:rPr>
      </w:pPr>
    </w:p>
    <w:p w:rsidR="00950D2D" w:rsidRPr="00D96B47" w:rsidRDefault="00893572" w:rsidP="00893572">
      <w:pPr>
        <w:pStyle w:val="Heading2"/>
        <w:spacing w:before="181"/>
        <w:ind w:left="140" w:firstLine="0"/>
        <w:rPr>
          <w:lang w:val="sr-Latn-RS"/>
        </w:rPr>
      </w:pPr>
      <w:bookmarkStart w:id="0" w:name="_bookmark0"/>
      <w:bookmarkEnd w:id="0"/>
      <w:r w:rsidRPr="00D96B47">
        <w:rPr>
          <w:color w:val="2D74B5"/>
          <w:lang w:val="sr-Latn-RS"/>
        </w:rPr>
        <w:t>Spisak tabela</w:t>
      </w:r>
    </w:p>
    <w:p w:rsidR="00950D2D" w:rsidRPr="00D96B47" w:rsidRDefault="00950D2D">
      <w:pPr>
        <w:pStyle w:val="BodyText"/>
        <w:spacing w:before="8"/>
        <w:rPr>
          <w:sz w:val="27"/>
          <w:lang w:val="sr-Latn-RS"/>
        </w:rPr>
      </w:pPr>
    </w:p>
    <w:p w:rsidR="00950D2D" w:rsidRPr="00D96B47" w:rsidRDefault="00143B96" w:rsidP="00DD2A7C">
      <w:pPr>
        <w:tabs>
          <w:tab w:val="left" w:leader="dot" w:pos="8945"/>
        </w:tabs>
        <w:ind w:left="140"/>
        <w:rPr>
          <w:lang w:val="sr-Latn-RS"/>
        </w:rPr>
      </w:pPr>
      <w:hyperlink w:anchor="_bookmark16" w:history="1">
        <w:r w:rsidR="00C75366" w:rsidRPr="00D96B47">
          <w:rPr>
            <w:lang w:val="sr-Latn-RS"/>
          </w:rPr>
          <w:t>Tab</w:t>
        </w:r>
        <w:r w:rsidR="00DD2A7C" w:rsidRPr="00D96B47">
          <w:rPr>
            <w:lang w:val="sr-Latn-RS"/>
          </w:rPr>
          <w:t>ela</w:t>
        </w:r>
        <w:r w:rsidR="00C75366" w:rsidRPr="00D96B47">
          <w:rPr>
            <w:spacing w:val="-1"/>
            <w:lang w:val="sr-Latn-RS"/>
          </w:rPr>
          <w:t xml:space="preserve"> </w:t>
        </w:r>
        <w:r w:rsidR="00C75366" w:rsidRPr="00D96B47">
          <w:rPr>
            <w:lang w:val="sr-Latn-RS"/>
          </w:rPr>
          <w:t>1</w:t>
        </w:r>
        <w:r w:rsidR="00C75366" w:rsidRPr="00D96B47">
          <w:rPr>
            <w:spacing w:val="-1"/>
            <w:lang w:val="sr-Latn-RS"/>
          </w:rPr>
          <w:t xml:space="preserve"> </w:t>
        </w:r>
        <w:r w:rsidR="0028050B" w:rsidRPr="00D96B47">
          <w:rPr>
            <w:lang w:val="sr-Latn-RS"/>
          </w:rPr>
          <w:t>–</w:t>
        </w:r>
        <w:r w:rsidR="00C75366" w:rsidRPr="00D96B47">
          <w:rPr>
            <w:spacing w:val="-1"/>
            <w:lang w:val="sr-Latn-RS"/>
          </w:rPr>
          <w:t xml:space="preserve"> </w:t>
        </w:r>
        <w:r w:rsidR="0028050B" w:rsidRPr="00D96B47">
          <w:rPr>
            <w:lang w:val="sr-Latn-RS"/>
          </w:rPr>
          <w:t>Međunarodni zakoni o angažmanu aktera koji važe za ovaj projekat</w:t>
        </w:r>
        <w:r w:rsidR="00C75366" w:rsidRPr="00D96B47">
          <w:rPr>
            <w:rFonts w:ascii="Times New Roman"/>
            <w:lang w:val="sr-Latn-RS"/>
          </w:rPr>
          <w:tab/>
        </w:r>
        <w:r w:rsidR="00C75366" w:rsidRPr="00D96B47">
          <w:rPr>
            <w:lang w:val="sr-Latn-RS"/>
          </w:rPr>
          <w:t>17</w:t>
        </w:r>
      </w:hyperlink>
    </w:p>
    <w:p w:rsidR="00950D2D" w:rsidRPr="00D96B47" w:rsidRDefault="00143B96" w:rsidP="0028050B">
      <w:pPr>
        <w:tabs>
          <w:tab w:val="left" w:leader="dot" w:pos="8945"/>
        </w:tabs>
        <w:spacing w:line="268" w:lineRule="exact"/>
        <w:ind w:left="140"/>
        <w:rPr>
          <w:lang w:val="sr-Latn-RS"/>
        </w:rPr>
      </w:pPr>
      <w:hyperlink w:anchor="_bookmark18" w:history="1">
        <w:r w:rsidR="00DD2A7C" w:rsidRPr="00D96B47">
          <w:rPr>
            <w:lang w:val="sr-Latn-RS"/>
          </w:rPr>
          <w:t>Tabela</w:t>
        </w:r>
        <w:r w:rsidR="00C75366" w:rsidRPr="00D96B47">
          <w:rPr>
            <w:spacing w:val="-1"/>
            <w:lang w:val="sr-Latn-RS"/>
          </w:rPr>
          <w:t xml:space="preserve"> </w:t>
        </w:r>
        <w:r w:rsidR="00C75366" w:rsidRPr="00D96B47">
          <w:rPr>
            <w:lang w:val="sr-Latn-RS"/>
          </w:rPr>
          <w:t>2</w:t>
        </w:r>
        <w:r w:rsidR="00C75366" w:rsidRPr="00D96B47">
          <w:rPr>
            <w:spacing w:val="-1"/>
            <w:lang w:val="sr-Latn-RS"/>
          </w:rPr>
          <w:t xml:space="preserve"> </w:t>
        </w:r>
        <w:r w:rsidR="0028050B" w:rsidRPr="00D96B47">
          <w:rPr>
            <w:lang w:val="sr-Latn-RS"/>
          </w:rPr>
          <w:t>–</w:t>
        </w:r>
        <w:r w:rsidR="00C75366" w:rsidRPr="00D96B47">
          <w:rPr>
            <w:lang w:val="sr-Latn-RS"/>
          </w:rPr>
          <w:t xml:space="preserve"> </w:t>
        </w:r>
        <w:r w:rsidR="0028050B" w:rsidRPr="00D96B47">
          <w:rPr>
            <w:lang w:val="sr-Latn-RS"/>
          </w:rPr>
          <w:t>Analiza jazova i nedostataka</w:t>
        </w:r>
        <w:r w:rsidR="00C75366" w:rsidRPr="00D96B47">
          <w:rPr>
            <w:rFonts w:ascii="Times New Roman"/>
            <w:lang w:val="sr-Latn-RS"/>
          </w:rPr>
          <w:tab/>
        </w:r>
        <w:r w:rsidR="00C75366" w:rsidRPr="00D96B47">
          <w:rPr>
            <w:lang w:val="sr-Latn-RS"/>
          </w:rPr>
          <w:t>19</w:t>
        </w:r>
      </w:hyperlink>
    </w:p>
    <w:p w:rsidR="00950D2D" w:rsidRPr="00D96B47" w:rsidRDefault="00143B96" w:rsidP="0028050B">
      <w:pPr>
        <w:tabs>
          <w:tab w:val="right" w:leader="dot" w:pos="9170"/>
        </w:tabs>
        <w:spacing w:line="268" w:lineRule="exact"/>
        <w:ind w:left="140"/>
        <w:rPr>
          <w:lang w:val="sr-Latn-RS"/>
        </w:rPr>
      </w:pPr>
      <w:hyperlink w:anchor="_bookmark22" w:history="1">
        <w:r w:rsidR="00DD2A7C" w:rsidRPr="00D96B47">
          <w:rPr>
            <w:lang w:val="sr-Latn-RS"/>
          </w:rPr>
          <w:t>Tabela</w:t>
        </w:r>
        <w:r w:rsidR="00C75366" w:rsidRPr="00D96B47">
          <w:rPr>
            <w:lang w:val="sr-Latn-RS"/>
          </w:rPr>
          <w:t xml:space="preserve"> 3</w:t>
        </w:r>
        <w:r w:rsidR="00C75366" w:rsidRPr="00D96B47">
          <w:rPr>
            <w:spacing w:val="-1"/>
            <w:lang w:val="sr-Latn-RS"/>
          </w:rPr>
          <w:t xml:space="preserve"> </w:t>
        </w:r>
        <w:r w:rsidR="0028050B" w:rsidRPr="00D96B47">
          <w:rPr>
            <w:lang w:val="sr-Latn-RS"/>
          </w:rPr>
          <w:t>–</w:t>
        </w:r>
        <w:r w:rsidR="00C75366" w:rsidRPr="00D96B47">
          <w:rPr>
            <w:lang w:val="sr-Latn-RS"/>
          </w:rPr>
          <w:t xml:space="preserve"> </w:t>
        </w:r>
        <w:r w:rsidR="0028050B" w:rsidRPr="00D96B47">
          <w:rPr>
            <w:lang w:val="sr-Latn-RS"/>
          </w:rPr>
          <w:t xml:space="preserve">Akteri tokom pripreme projekta i </w:t>
        </w:r>
        <w:r w:rsidR="00C75366" w:rsidRPr="00D96B47">
          <w:rPr>
            <w:lang w:val="sr-Latn-RS"/>
          </w:rPr>
          <w:t>ESIA</w:t>
        </w:r>
        <w:r w:rsidR="00C75366" w:rsidRPr="00D96B47">
          <w:rPr>
            <w:rFonts w:ascii="Times New Roman"/>
            <w:lang w:val="sr-Latn-RS"/>
          </w:rPr>
          <w:tab/>
        </w:r>
        <w:r w:rsidR="00C75366" w:rsidRPr="00D96B47">
          <w:rPr>
            <w:lang w:val="sr-Latn-RS"/>
          </w:rPr>
          <w:t>23</w:t>
        </w:r>
      </w:hyperlink>
    </w:p>
    <w:p w:rsidR="00950D2D" w:rsidRPr="00D96B47" w:rsidRDefault="00143B96" w:rsidP="0028050B">
      <w:pPr>
        <w:tabs>
          <w:tab w:val="right" w:leader="dot" w:pos="9170"/>
        </w:tabs>
        <w:ind w:left="140"/>
        <w:rPr>
          <w:lang w:val="sr-Latn-RS"/>
        </w:rPr>
      </w:pPr>
      <w:hyperlink w:anchor="_bookmark26" w:history="1">
        <w:r w:rsidR="00DD2A7C" w:rsidRPr="00D96B47">
          <w:rPr>
            <w:lang w:val="sr-Latn-RS"/>
          </w:rPr>
          <w:t>Tabela</w:t>
        </w:r>
        <w:r w:rsidR="00C75366" w:rsidRPr="00D96B47">
          <w:rPr>
            <w:spacing w:val="-1"/>
            <w:lang w:val="sr-Latn-RS"/>
          </w:rPr>
          <w:t xml:space="preserve"> </w:t>
        </w:r>
        <w:r w:rsidR="00C75366" w:rsidRPr="00D96B47">
          <w:rPr>
            <w:lang w:val="sr-Latn-RS"/>
          </w:rPr>
          <w:t>4</w:t>
        </w:r>
        <w:r w:rsidR="00C75366" w:rsidRPr="00D96B47">
          <w:rPr>
            <w:spacing w:val="-1"/>
            <w:lang w:val="sr-Latn-RS"/>
          </w:rPr>
          <w:t xml:space="preserve"> </w:t>
        </w:r>
        <w:r w:rsidR="0028050B" w:rsidRPr="00D96B47">
          <w:rPr>
            <w:lang w:val="sr-Latn-RS"/>
          </w:rPr>
          <w:t>–</w:t>
        </w:r>
        <w:r w:rsidR="00C75366" w:rsidRPr="00D96B47">
          <w:rPr>
            <w:lang w:val="sr-Latn-RS"/>
          </w:rPr>
          <w:t xml:space="preserve"> </w:t>
        </w:r>
        <w:r w:rsidR="0028050B" w:rsidRPr="00D96B47">
          <w:rPr>
            <w:lang w:val="sr-Latn-RS"/>
          </w:rPr>
          <w:t>Planovi za angažovanje aktera i za Strategiju komunikacije</w:t>
        </w:r>
        <w:r w:rsidR="00C75366" w:rsidRPr="00D96B47">
          <w:rPr>
            <w:rFonts w:ascii="Times New Roman"/>
            <w:lang w:val="sr-Latn-RS"/>
          </w:rPr>
          <w:tab/>
        </w:r>
        <w:r w:rsidR="00C75366" w:rsidRPr="00D96B47">
          <w:rPr>
            <w:lang w:val="sr-Latn-RS"/>
          </w:rPr>
          <w:t>26</w:t>
        </w:r>
      </w:hyperlink>
    </w:p>
    <w:p w:rsidR="00950D2D" w:rsidRPr="00D96B47" w:rsidRDefault="00143B96" w:rsidP="0028050B">
      <w:pPr>
        <w:tabs>
          <w:tab w:val="right" w:leader="dot" w:pos="9170"/>
        </w:tabs>
        <w:ind w:left="140"/>
        <w:rPr>
          <w:lang w:val="sr-Latn-RS"/>
        </w:rPr>
      </w:pPr>
      <w:hyperlink w:anchor="_bookmark27" w:history="1">
        <w:r w:rsidR="00DD2A7C" w:rsidRPr="00D96B47">
          <w:rPr>
            <w:lang w:val="sr-Latn-RS"/>
          </w:rPr>
          <w:t>Tabela</w:t>
        </w:r>
        <w:r w:rsidR="00C75366" w:rsidRPr="00D96B47">
          <w:rPr>
            <w:lang w:val="sr-Latn-RS"/>
          </w:rPr>
          <w:t xml:space="preserve"> 5</w:t>
        </w:r>
        <w:r w:rsidR="0028050B" w:rsidRPr="00D96B47">
          <w:rPr>
            <w:lang w:val="sr-Latn-RS"/>
          </w:rPr>
          <w:t xml:space="preserve"> </w:t>
        </w:r>
        <w:r w:rsidR="00C75366" w:rsidRPr="00D96B47">
          <w:rPr>
            <w:lang w:val="sr-Latn-RS"/>
          </w:rPr>
          <w:t>-</w:t>
        </w:r>
        <w:r w:rsidR="0028050B" w:rsidRPr="00D96B47">
          <w:rPr>
            <w:spacing w:val="-3"/>
            <w:lang w:val="sr-Latn-RS"/>
          </w:rPr>
          <w:t xml:space="preserve">  </w:t>
        </w:r>
        <w:r w:rsidR="0028050B" w:rsidRPr="00D96B47">
          <w:rPr>
            <w:lang w:val="sr-Latn-RS"/>
          </w:rPr>
          <w:t>Aktivnosti angažovanja aktera u fazi izgradnje</w:t>
        </w:r>
        <w:r w:rsidR="00C75366" w:rsidRPr="00D96B47">
          <w:rPr>
            <w:rFonts w:ascii="Times New Roman"/>
            <w:lang w:val="sr-Latn-RS"/>
          </w:rPr>
          <w:tab/>
        </w:r>
        <w:r w:rsidR="00C75366" w:rsidRPr="00D96B47">
          <w:rPr>
            <w:lang w:val="sr-Latn-RS"/>
          </w:rPr>
          <w:t>32</w:t>
        </w:r>
      </w:hyperlink>
    </w:p>
    <w:p w:rsidR="00950D2D" w:rsidRPr="00D96B47" w:rsidRDefault="00143B96" w:rsidP="0028050B">
      <w:pPr>
        <w:tabs>
          <w:tab w:val="right" w:leader="dot" w:pos="9170"/>
        </w:tabs>
        <w:spacing w:before="1"/>
        <w:ind w:left="140"/>
        <w:rPr>
          <w:lang w:val="sr-Latn-RS"/>
        </w:rPr>
      </w:pPr>
      <w:hyperlink w:anchor="_bookmark28" w:history="1">
        <w:r w:rsidR="00DD2A7C" w:rsidRPr="00D96B47">
          <w:rPr>
            <w:lang w:val="sr-Latn-RS"/>
          </w:rPr>
          <w:t>Tabela</w:t>
        </w:r>
        <w:r w:rsidR="00C75366" w:rsidRPr="00D96B47">
          <w:rPr>
            <w:lang w:val="sr-Latn-RS"/>
          </w:rPr>
          <w:t xml:space="preserve"> 6</w:t>
        </w:r>
        <w:r w:rsidR="0028050B" w:rsidRPr="00D96B47">
          <w:rPr>
            <w:lang w:val="sr-Latn-RS"/>
          </w:rPr>
          <w:t xml:space="preserve"> </w:t>
        </w:r>
        <w:r w:rsidR="00C75366" w:rsidRPr="00D96B47">
          <w:rPr>
            <w:lang w:val="sr-Latn-RS"/>
          </w:rPr>
          <w:t>-</w:t>
        </w:r>
        <w:r w:rsidR="0028050B" w:rsidRPr="00D96B47">
          <w:rPr>
            <w:lang w:val="sr-Latn-RS"/>
          </w:rPr>
          <w:t xml:space="preserve">  Aktivnosti angažovanja aktera u fazi operacija</w:t>
        </w:r>
        <w:r w:rsidR="00C75366" w:rsidRPr="00D96B47">
          <w:rPr>
            <w:rFonts w:ascii="Times New Roman"/>
            <w:lang w:val="sr-Latn-RS"/>
          </w:rPr>
          <w:tab/>
        </w:r>
        <w:r w:rsidR="00C75366" w:rsidRPr="00D96B47">
          <w:rPr>
            <w:lang w:val="sr-Latn-RS"/>
          </w:rPr>
          <w:t>33</w:t>
        </w:r>
      </w:hyperlink>
    </w:p>
    <w:p w:rsidR="00950D2D" w:rsidRPr="00D96B47" w:rsidRDefault="00143B96" w:rsidP="0028050B">
      <w:pPr>
        <w:tabs>
          <w:tab w:val="right" w:leader="dot" w:pos="9170"/>
        </w:tabs>
        <w:ind w:left="140"/>
        <w:rPr>
          <w:lang w:val="sr-Latn-RS"/>
        </w:rPr>
      </w:pPr>
      <w:hyperlink w:anchor="_bookmark31" w:history="1">
        <w:r w:rsidR="00DD2A7C" w:rsidRPr="00D96B47">
          <w:rPr>
            <w:lang w:val="sr-Latn-RS"/>
          </w:rPr>
          <w:t>Tabela</w:t>
        </w:r>
        <w:r w:rsidR="00C75366" w:rsidRPr="00D96B47">
          <w:rPr>
            <w:spacing w:val="-1"/>
            <w:lang w:val="sr-Latn-RS"/>
          </w:rPr>
          <w:t xml:space="preserve"> </w:t>
        </w:r>
        <w:r w:rsidR="00C75366" w:rsidRPr="00D96B47">
          <w:rPr>
            <w:lang w:val="sr-Latn-RS"/>
          </w:rPr>
          <w:t>7</w:t>
        </w:r>
        <w:r w:rsidR="00C75366" w:rsidRPr="00D96B47">
          <w:rPr>
            <w:spacing w:val="-1"/>
            <w:lang w:val="sr-Latn-RS"/>
          </w:rPr>
          <w:t xml:space="preserve"> </w:t>
        </w:r>
        <w:r w:rsidR="00C75366" w:rsidRPr="00D96B47">
          <w:rPr>
            <w:lang w:val="sr-Latn-RS"/>
          </w:rPr>
          <w:t>-</w:t>
        </w:r>
        <w:r w:rsidR="00C75366" w:rsidRPr="00D96B47">
          <w:rPr>
            <w:spacing w:val="-1"/>
            <w:lang w:val="sr-Latn-RS"/>
          </w:rPr>
          <w:t xml:space="preserve"> </w:t>
        </w:r>
        <w:r w:rsidR="0028050B" w:rsidRPr="00D96B47">
          <w:rPr>
            <w:spacing w:val="-1"/>
            <w:lang w:val="sr-Latn-RS"/>
          </w:rPr>
          <w:t xml:space="preserve"> </w:t>
        </w:r>
        <w:r w:rsidR="0028050B" w:rsidRPr="00D96B47">
          <w:rPr>
            <w:lang w:val="sr-Latn-RS"/>
          </w:rPr>
          <w:t>Aktivnosti angažovanja aktera tokom faze</w:t>
        </w:r>
        <w:r w:rsidR="00C75366" w:rsidRPr="00D96B47">
          <w:rPr>
            <w:spacing w:val="-1"/>
            <w:lang w:val="sr-Latn-RS"/>
          </w:rPr>
          <w:t xml:space="preserve"> </w:t>
        </w:r>
        <w:r w:rsidR="00C75366" w:rsidRPr="00D96B47">
          <w:rPr>
            <w:lang w:val="sr-Latn-RS"/>
          </w:rPr>
          <w:t>ESIA</w:t>
        </w:r>
        <w:r w:rsidR="00C75366" w:rsidRPr="00D96B47">
          <w:rPr>
            <w:spacing w:val="-3"/>
            <w:lang w:val="sr-Latn-RS"/>
          </w:rPr>
          <w:t xml:space="preserve"> </w:t>
        </w:r>
        <w:r w:rsidR="00C75366" w:rsidRPr="00D96B47">
          <w:rPr>
            <w:lang w:val="sr-Latn-RS"/>
          </w:rPr>
          <w:t>(</w:t>
        </w:r>
        <w:r w:rsidR="0028050B" w:rsidRPr="00D96B47">
          <w:rPr>
            <w:lang w:val="sr-Latn-RS"/>
          </w:rPr>
          <w:t>n</w:t>
        </w:r>
        <w:r w:rsidR="00C75366" w:rsidRPr="00D96B47">
          <w:rPr>
            <w:lang w:val="sr-Latn-RS"/>
          </w:rPr>
          <w:t>ovemb</w:t>
        </w:r>
        <w:r w:rsidR="0028050B" w:rsidRPr="00D96B47">
          <w:rPr>
            <w:lang w:val="sr-Latn-RS"/>
          </w:rPr>
          <w:t>a</w:t>
        </w:r>
        <w:r w:rsidR="00C75366" w:rsidRPr="00D96B47">
          <w:rPr>
            <w:lang w:val="sr-Latn-RS"/>
          </w:rPr>
          <w:t>r</w:t>
        </w:r>
        <w:r w:rsidR="00C75366" w:rsidRPr="00D96B47">
          <w:rPr>
            <w:spacing w:val="-3"/>
            <w:lang w:val="sr-Latn-RS"/>
          </w:rPr>
          <w:t xml:space="preserve"> </w:t>
        </w:r>
        <w:r w:rsidR="00C75366" w:rsidRPr="00D96B47">
          <w:rPr>
            <w:lang w:val="sr-Latn-RS"/>
          </w:rPr>
          <w:t>2021-</w:t>
        </w:r>
        <w:r w:rsidR="0028050B" w:rsidRPr="00D96B47">
          <w:rPr>
            <w:lang w:val="sr-Latn-RS"/>
          </w:rPr>
          <w:t>maj</w:t>
        </w:r>
        <w:r w:rsidR="00C75366" w:rsidRPr="00D96B47">
          <w:rPr>
            <w:spacing w:val="-2"/>
            <w:lang w:val="sr-Latn-RS"/>
          </w:rPr>
          <w:t xml:space="preserve"> </w:t>
        </w:r>
        <w:r w:rsidR="00C75366" w:rsidRPr="00D96B47">
          <w:rPr>
            <w:lang w:val="sr-Latn-RS"/>
          </w:rPr>
          <w:t>2022</w:t>
        </w:r>
        <w:r w:rsidR="0028050B" w:rsidRPr="00D96B47">
          <w:rPr>
            <w:lang w:val="sr-Latn-RS"/>
          </w:rPr>
          <w:t>.</w:t>
        </w:r>
        <w:r w:rsidR="00C75366" w:rsidRPr="00D96B47">
          <w:rPr>
            <w:lang w:val="sr-Latn-RS"/>
          </w:rPr>
          <w:t>)</w:t>
        </w:r>
        <w:r w:rsidR="00C75366" w:rsidRPr="00D96B47">
          <w:rPr>
            <w:rFonts w:ascii="Times New Roman"/>
            <w:lang w:val="sr-Latn-RS"/>
          </w:rPr>
          <w:tab/>
        </w:r>
        <w:r w:rsidR="00C75366" w:rsidRPr="00D96B47">
          <w:rPr>
            <w:lang w:val="sr-Latn-RS"/>
          </w:rPr>
          <w:t>36</w:t>
        </w:r>
      </w:hyperlink>
    </w:p>
    <w:p w:rsidR="00950D2D" w:rsidRPr="00D96B47" w:rsidRDefault="00143B96" w:rsidP="0028050B">
      <w:pPr>
        <w:tabs>
          <w:tab w:val="right" w:leader="dot" w:pos="9170"/>
        </w:tabs>
        <w:ind w:left="140"/>
        <w:rPr>
          <w:lang w:val="sr-Latn-RS"/>
        </w:rPr>
      </w:pPr>
      <w:hyperlink w:anchor="_bookmark33" w:history="1">
        <w:r w:rsidR="00DD2A7C" w:rsidRPr="00D96B47">
          <w:rPr>
            <w:lang w:val="sr-Latn-RS"/>
          </w:rPr>
          <w:t>Tabela</w:t>
        </w:r>
        <w:r w:rsidR="00C75366" w:rsidRPr="00D96B47">
          <w:rPr>
            <w:spacing w:val="-1"/>
            <w:lang w:val="sr-Latn-RS"/>
          </w:rPr>
          <w:t xml:space="preserve"> </w:t>
        </w:r>
        <w:r w:rsidR="00C75366" w:rsidRPr="00D96B47">
          <w:rPr>
            <w:lang w:val="sr-Latn-RS"/>
          </w:rPr>
          <w:t>8</w:t>
        </w:r>
        <w:r w:rsidR="00C75366" w:rsidRPr="00D96B47">
          <w:rPr>
            <w:spacing w:val="-1"/>
            <w:lang w:val="sr-Latn-RS"/>
          </w:rPr>
          <w:t xml:space="preserve"> </w:t>
        </w:r>
        <w:r w:rsidR="00C75366" w:rsidRPr="00D96B47">
          <w:rPr>
            <w:lang w:val="sr-Latn-RS"/>
          </w:rPr>
          <w:t xml:space="preserve">- </w:t>
        </w:r>
        <w:r w:rsidR="0028050B" w:rsidRPr="00D96B47">
          <w:rPr>
            <w:lang w:val="sr-Latn-RS"/>
          </w:rPr>
          <w:t xml:space="preserve"> Angažovanje zainteresovanih aktera</w:t>
        </w:r>
        <w:r w:rsidR="00C75366" w:rsidRPr="00D96B47">
          <w:rPr>
            <w:spacing w:val="2"/>
            <w:lang w:val="sr-Latn-RS"/>
          </w:rPr>
          <w:t xml:space="preserve"> </w:t>
        </w:r>
        <w:r w:rsidR="0028050B" w:rsidRPr="00D96B47">
          <w:rPr>
            <w:lang w:val="sr-Latn-RS"/>
          </w:rPr>
          <w:t>–</w:t>
        </w:r>
        <w:r w:rsidR="00C75366" w:rsidRPr="00D96B47">
          <w:rPr>
            <w:lang w:val="sr-Latn-RS"/>
          </w:rPr>
          <w:t xml:space="preserve"> </w:t>
        </w:r>
        <w:r w:rsidR="0028050B" w:rsidRPr="00D96B47">
          <w:rPr>
            <w:lang w:val="sr-Latn-RS"/>
          </w:rPr>
          <w:t>Pregled tekućih i planiranih aktivnosti</w:t>
        </w:r>
        <w:r w:rsidR="00C75366" w:rsidRPr="00D96B47">
          <w:rPr>
            <w:rFonts w:ascii="Times New Roman"/>
            <w:lang w:val="sr-Latn-RS"/>
          </w:rPr>
          <w:tab/>
        </w:r>
        <w:r w:rsidR="00C75366" w:rsidRPr="00D96B47">
          <w:rPr>
            <w:lang w:val="sr-Latn-RS"/>
          </w:rPr>
          <w:t>38</w:t>
        </w:r>
      </w:hyperlink>
    </w:p>
    <w:p w:rsidR="00950D2D" w:rsidRPr="00D96B47" w:rsidRDefault="00143B96" w:rsidP="0028050B">
      <w:pPr>
        <w:tabs>
          <w:tab w:val="right" w:leader="dot" w:pos="9170"/>
        </w:tabs>
        <w:ind w:left="140"/>
        <w:rPr>
          <w:lang w:val="sr-Latn-RS"/>
        </w:rPr>
      </w:pPr>
      <w:hyperlink w:anchor="_bookmark38" w:history="1">
        <w:r w:rsidR="00DD2A7C" w:rsidRPr="00D96B47">
          <w:rPr>
            <w:lang w:val="sr-Latn-RS"/>
          </w:rPr>
          <w:t>Tabela</w:t>
        </w:r>
        <w:r w:rsidR="00C75366" w:rsidRPr="00D96B47">
          <w:rPr>
            <w:lang w:val="sr-Latn-RS"/>
          </w:rPr>
          <w:t xml:space="preserve"> 9</w:t>
        </w:r>
        <w:r w:rsidR="00C75366" w:rsidRPr="00D96B47">
          <w:rPr>
            <w:spacing w:val="-1"/>
            <w:lang w:val="sr-Latn-RS"/>
          </w:rPr>
          <w:t xml:space="preserve"> </w:t>
        </w:r>
        <w:r w:rsidR="00C75366" w:rsidRPr="00D96B47">
          <w:rPr>
            <w:lang w:val="sr-Latn-RS"/>
          </w:rPr>
          <w:t xml:space="preserve">- </w:t>
        </w:r>
        <w:r w:rsidR="00DD2A7C" w:rsidRPr="00D96B47">
          <w:rPr>
            <w:lang w:val="sr-Latn-RS"/>
          </w:rPr>
          <w:t xml:space="preserve"> Slojevi</w:t>
        </w:r>
        <w:r w:rsidR="0028050B" w:rsidRPr="00D96B47">
          <w:rPr>
            <w:lang w:val="sr-Latn-RS"/>
          </w:rPr>
          <w:t xml:space="preserve"> tipova korisnika ispitivanih za osnovnu studiju</w:t>
        </w:r>
        <w:r w:rsidR="00C75366" w:rsidRPr="00D96B47">
          <w:rPr>
            <w:rFonts w:ascii="Times New Roman"/>
            <w:lang w:val="sr-Latn-RS"/>
          </w:rPr>
          <w:tab/>
        </w:r>
        <w:r w:rsidR="00C75366" w:rsidRPr="00D96B47">
          <w:rPr>
            <w:lang w:val="sr-Latn-RS"/>
          </w:rPr>
          <w:t>46</w:t>
        </w:r>
      </w:hyperlink>
    </w:p>
    <w:p w:rsidR="00950D2D" w:rsidRPr="00D96B47" w:rsidRDefault="00950D2D">
      <w:pPr>
        <w:pStyle w:val="BodyText"/>
        <w:spacing w:before="11"/>
        <w:rPr>
          <w:sz w:val="30"/>
          <w:lang w:val="sr-Latn-RS"/>
        </w:rPr>
      </w:pPr>
    </w:p>
    <w:p w:rsidR="00950D2D" w:rsidRPr="00D96B47" w:rsidRDefault="00893572" w:rsidP="00893572">
      <w:pPr>
        <w:pStyle w:val="Heading2"/>
        <w:spacing w:before="1"/>
        <w:ind w:left="140" w:firstLine="0"/>
        <w:rPr>
          <w:lang w:val="sr-Latn-RS"/>
        </w:rPr>
      </w:pPr>
      <w:bookmarkStart w:id="1" w:name="_bookmark1"/>
      <w:bookmarkEnd w:id="1"/>
      <w:r w:rsidRPr="00D96B47">
        <w:rPr>
          <w:color w:val="2D74B5"/>
          <w:lang w:val="sr-Latn-RS"/>
        </w:rPr>
        <w:t xml:space="preserve">Spisak slika </w:t>
      </w:r>
    </w:p>
    <w:p w:rsidR="00950D2D" w:rsidRPr="00D96B47" w:rsidRDefault="00950D2D">
      <w:pPr>
        <w:pStyle w:val="BodyText"/>
        <w:spacing w:before="5"/>
        <w:rPr>
          <w:sz w:val="27"/>
          <w:lang w:val="sr-Latn-RS"/>
        </w:rPr>
      </w:pPr>
    </w:p>
    <w:p w:rsidR="00950D2D" w:rsidRPr="00D96B47" w:rsidRDefault="00143B96" w:rsidP="0028050B">
      <w:pPr>
        <w:tabs>
          <w:tab w:val="left" w:leader="dot" w:pos="8945"/>
        </w:tabs>
        <w:ind w:left="140"/>
        <w:rPr>
          <w:lang w:val="sr-Latn-RS"/>
        </w:rPr>
      </w:pPr>
      <w:hyperlink w:anchor="_bookmark11" w:history="1">
        <w:r w:rsidR="00DD2A7C" w:rsidRPr="00D96B47">
          <w:rPr>
            <w:lang w:val="sr-Latn-RS"/>
          </w:rPr>
          <w:t>Slika</w:t>
        </w:r>
        <w:r w:rsidR="00C75366" w:rsidRPr="00D96B47">
          <w:rPr>
            <w:spacing w:val="-1"/>
            <w:lang w:val="sr-Latn-RS"/>
          </w:rPr>
          <w:t xml:space="preserve"> </w:t>
        </w:r>
        <w:r w:rsidR="00C75366" w:rsidRPr="00D96B47">
          <w:rPr>
            <w:lang w:val="sr-Latn-RS"/>
          </w:rPr>
          <w:t>1</w:t>
        </w:r>
        <w:r w:rsidR="00C75366" w:rsidRPr="00D96B47">
          <w:rPr>
            <w:spacing w:val="1"/>
            <w:lang w:val="sr-Latn-RS"/>
          </w:rPr>
          <w:t xml:space="preserve"> </w:t>
        </w:r>
        <w:r w:rsidR="0028050B" w:rsidRPr="00D96B47">
          <w:rPr>
            <w:lang w:val="sr-Latn-RS"/>
          </w:rPr>
          <w:t>–</w:t>
        </w:r>
        <w:r w:rsidR="00C75366" w:rsidRPr="00D96B47">
          <w:rPr>
            <w:spacing w:val="-3"/>
            <w:lang w:val="sr-Latn-RS"/>
          </w:rPr>
          <w:t xml:space="preserve"> </w:t>
        </w:r>
        <w:r w:rsidR="00C75366" w:rsidRPr="00D96B47">
          <w:rPr>
            <w:lang w:val="sr-Latn-RS"/>
          </w:rPr>
          <w:t>Map</w:t>
        </w:r>
        <w:r w:rsidR="0028050B" w:rsidRPr="00D96B47">
          <w:rPr>
            <w:lang w:val="sr-Latn-RS"/>
          </w:rPr>
          <w:t>a pregleda lokacije solarne elektrane</w:t>
        </w:r>
        <w:r w:rsidR="00C75366" w:rsidRPr="00D96B47">
          <w:rPr>
            <w:rFonts w:ascii="Times New Roman"/>
            <w:lang w:val="sr-Latn-RS"/>
          </w:rPr>
          <w:tab/>
        </w:r>
        <w:r w:rsidR="00C75366" w:rsidRPr="00D96B47">
          <w:rPr>
            <w:lang w:val="sr-Latn-RS"/>
          </w:rPr>
          <w:t>10</w:t>
        </w:r>
      </w:hyperlink>
    </w:p>
    <w:p w:rsidR="00950D2D" w:rsidRPr="00D96B47" w:rsidRDefault="00143B96" w:rsidP="0028050B">
      <w:pPr>
        <w:tabs>
          <w:tab w:val="left" w:leader="dot" w:pos="8945"/>
        </w:tabs>
        <w:ind w:left="140"/>
        <w:rPr>
          <w:lang w:val="sr-Latn-RS"/>
        </w:rPr>
      </w:pPr>
      <w:hyperlink w:anchor="_bookmark12" w:history="1">
        <w:r w:rsidR="00DD2A7C" w:rsidRPr="00D96B47">
          <w:rPr>
            <w:lang w:val="sr-Latn-RS"/>
          </w:rPr>
          <w:t>Slika</w:t>
        </w:r>
        <w:r w:rsidR="00C75366" w:rsidRPr="00D96B47">
          <w:rPr>
            <w:spacing w:val="-1"/>
            <w:lang w:val="sr-Latn-RS"/>
          </w:rPr>
          <w:t xml:space="preserve"> </w:t>
        </w:r>
        <w:r w:rsidR="00C75366" w:rsidRPr="00D96B47">
          <w:rPr>
            <w:lang w:val="sr-Latn-RS"/>
          </w:rPr>
          <w:t>2</w:t>
        </w:r>
        <w:r w:rsidR="00C75366" w:rsidRPr="00D96B47">
          <w:rPr>
            <w:spacing w:val="1"/>
            <w:lang w:val="sr-Latn-RS"/>
          </w:rPr>
          <w:t xml:space="preserve"> </w:t>
        </w:r>
        <w:r w:rsidR="0028050B" w:rsidRPr="00D96B47">
          <w:rPr>
            <w:lang w:val="sr-Latn-RS"/>
          </w:rPr>
          <w:t>–</w:t>
        </w:r>
        <w:r w:rsidR="00C75366" w:rsidRPr="00D96B47">
          <w:rPr>
            <w:spacing w:val="-3"/>
            <w:lang w:val="sr-Latn-RS"/>
          </w:rPr>
          <w:t xml:space="preserve"> </w:t>
        </w:r>
        <w:r w:rsidR="00C75366" w:rsidRPr="00D96B47">
          <w:rPr>
            <w:lang w:val="sr-Latn-RS"/>
          </w:rPr>
          <w:t>Map</w:t>
        </w:r>
        <w:r w:rsidR="0028050B" w:rsidRPr="00D96B47">
          <w:rPr>
            <w:lang w:val="sr-Latn-RS"/>
          </w:rPr>
          <w:t>a lokacije projekta</w:t>
        </w:r>
        <w:r w:rsidR="00C75366" w:rsidRPr="00D96B47">
          <w:rPr>
            <w:lang w:val="sr-Latn-RS"/>
          </w:rPr>
          <w:t xml:space="preserve"> (status</w:t>
        </w:r>
        <w:r w:rsidR="00C75366" w:rsidRPr="00D96B47">
          <w:rPr>
            <w:spacing w:val="-1"/>
            <w:lang w:val="sr-Latn-RS"/>
          </w:rPr>
          <w:t xml:space="preserve"> </w:t>
        </w:r>
        <w:r w:rsidR="0028050B" w:rsidRPr="00D96B47">
          <w:rPr>
            <w:spacing w:val="-1"/>
            <w:lang w:val="sr-Latn-RS"/>
          </w:rPr>
          <w:t>na dan 26. avgusta</w:t>
        </w:r>
        <w:r w:rsidR="00C75366" w:rsidRPr="00D96B47">
          <w:rPr>
            <w:spacing w:val="-2"/>
            <w:lang w:val="sr-Latn-RS"/>
          </w:rPr>
          <w:t xml:space="preserve"> </w:t>
        </w:r>
        <w:r w:rsidR="00C75366" w:rsidRPr="00D96B47">
          <w:rPr>
            <w:lang w:val="sr-Latn-RS"/>
          </w:rPr>
          <w:t>2022</w:t>
        </w:r>
        <w:r w:rsidR="0028050B" w:rsidRPr="00D96B47">
          <w:rPr>
            <w:lang w:val="sr-Latn-RS"/>
          </w:rPr>
          <w:t>.</w:t>
        </w:r>
        <w:r w:rsidR="00C75366" w:rsidRPr="00D96B47">
          <w:rPr>
            <w:lang w:val="sr-Latn-RS"/>
          </w:rPr>
          <w:t>)</w:t>
        </w:r>
        <w:r w:rsidR="00C75366" w:rsidRPr="00D96B47">
          <w:rPr>
            <w:rFonts w:ascii="Times New Roman"/>
            <w:lang w:val="sr-Latn-RS"/>
          </w:rPr>
          <w:tab/>
        </w:r>
        <w:r w:rsidR="00C75366" w:rsidRPr="00D96B47">
          <w:rPr>
            <w:lang w:val="sr-Latn-RS"/>
          </w:rPr>
          <w:t>11</w:t>
        </w:r>
      </w:hyperlink>
    </w:p>
    <w:p w:rsidR="00950D2D" w:rsidRPr="00D96B47" w:rsidRDefault="00143B96" w:rsidP="0028050B">
      <w:pPr>
        <w:tabs>
          <w:tab w:val="right" w:leader="dot" w:pos="9170"/>
        </w:tabs>
        <w:spacing w:before="1"/>
        <w:ind w:left="140"/>
        <w:rPr>
          <w:lang w:val="sr-Latn-RS"/>
        </w:rPr>
      </w:pPr>
      <w:hyperlink w:anchor="_bookmark21" w:history="1">
        <w:r w:rsidR="00DD2A7C" w:rsidRPr="00D96B47">
          <w:rPr>
            <w:lang w:val="sr-Latn-RS"/>
          </w:rPr>
          <w:t>Slika</w:t>
        </w:r>
        <w:r w:rsidR="00C75366" w:rsidRPr="00D96B47">
          <w:rPr>
            <w:lang w:val="sr-Latn-RS"/>
          </w:rPr>
          <w:t xml:space="preserve"> 3</w:t>
        </w:r>
        <w:r w:rsidR="00C75366" w:rsidRPr="00D96B47">
          <w:rPr>
            <w:spacing w:val="1"/>
            <w:lang w:val="sr-Latn-RS"/>
          </w:rPr>
          <w:t xml:space="preserve"> </w:t>
        </w:r>
        <w:r w:rsidR="00C75366" w:rsidRPr="00D96B47">
          <w:rPr>
            <w:lang w:val="sr-Latn-RS"/>
          </w:rPr>
          <w:t>-</w:t>
        </w:r>
        <w:r w:rsidR="00C75366" w:rsidRPr="00D96B47">
          <w:rPr>
            <w:spacing w:val="-1"/>
            <w:lang w:val="sr-Latn-RS"/>
          </w:rPr>
          <w:t xml:space="preserve"> </w:t>
        </w:r>
        <w:r w:rsidR="0028050B" w:rsidRPr="00D96B47">
          <w:rPr>
            <w:spacing w:val="-1"/>
            <w:lang w:val="sr-Latn-RS"/>
          </w:rPr>
          <w:t xml:space="preserve"> </w:t>
        </w:r>
        <w:r w:rsidR="0028050B" w:rsidRPr="00D96B47">
          <w:rPr>
            <w:lang w:val="sr-Latn-RS"/>
          </w:rPr>
          <w:t>Inicijalna mapa zainteresovanih aktera</w:t>
        </w:r>
        <w:r w:rsidR="00C75366" w:rsidRPr="00D96B47">
          <w:rPr>
            <w:spacing w:val="-4"/>
            <w:lang w:val="sr-Latn-RS"/>
          </w:rPr>
          <w:t xml:space="preserve"> </w:t>
        </w:r>
        <w:r w:rsidR="00C75366" w:rsidRPr="00D96B47">
          <w:rPr>
            <w:lang w:val="sr-Latn-RS"/>
          </w:rPr>
          <w:t>(</w:t>
        </w:r>
        <w:r w:rsidR="0028050B" w:rsidRPr="00D96B47">
          <w:rPr>
            <w:lang w:val="sr-Latn-RS"/>
          </w:rPr>
          <w:t>s</w:t>
        </w:r>
        <w:r w:rsidR="00C75366" w:rsidRPr="00D96B47">
          <w:rPr>
            <w:lang w:val="sr-Latn-RS"/>
          </w:rPr>
          <w:t>tatus</w:t>
        </w:r>
        <w:r w:rsidR="00C75366" w:rsidRPr="00D96B47">
          <w:rPr>
            <w:spacing w:val="-4"/>
            <w:lang w:val="sr-Latn-RS"/>
          </w:rPr>
          <w:t xml:space="preserve"> </w:t>
        </w:r>
        <w:r w:rsidR="0028050B" w:rsidRPr="00D96B47">
          <w:rPr>
            <w:spacing w:val="-4"/>
            <w:lang w:val="sr-Latn-RS"/>
          </w:rPr>
          <w:t>na dan 8. avgusta</w:t>
        </w:r>
        <w:r w:rsidR="00C75366" w:rsidRPr="00D96B47">
          <w:rPr>
            <w:spacing w:val="-2"/>
            <w:lang w:val="sr-Latn-RS"/>
          </w:rPr>
          <w:t xml:space="preserve"> </w:t>
        </w:r>
        <w:r w:rsidR="00C75366" w:rsidRPr="00D96B47">
          <w:rPr>
            <w:lang w:val="sr-Latn-RS"/>
          </w:rPr>
          <w:t>2022</w:t>
        </w:r>
        <w:r w:rsidR="0028050B" w:rsidRPr="00D96B47">
          <w:rPr>
            <w:lang w:val="sr-Latn-RS"/>
          </w:rPr>
          <w:t>.</w:t>
        </w:r>
        <w:r w:rsidR="00C75366" w:rsidRPr="00D96B47">
          <w:rPr>
            <w:lang w:val="sr-Latn-RS"/>
          </w:rPr>
          <w:t>)</w:t>
        </w:r>
        <w:r w:rsidR="00C75366" w:rsidRPr="00D96B47">
          <w:rPr>
            <w:rFonts w:ascii="Times New Roman" w:hAnsi="Times New Roman"/>
            <w:lang w:val="sr-Latn-RS"/>
          </w:rPr>
          <w:tab/>
        </w:r>
        <w:r w:rsidR="00C75366" w:rsidRPr="00D96B47">
          <w:rPr>
            <w:lang w:val="sr-Latn-RS"/>
          </w:rPr>
          <w:t>22</w:t>
        </w:r>
      </w:hyperlink>
    </w:p>
    <w:p w:rsidR="00950D2D" w:rsidRPr="00D96B47" w:rsidRDefault="00143B96" w:rsidP="0028050B">
      <w:pPr>
        <w:ind w:left="140"/>
        <w:rPr>
          <w:lang w:val="sr-Latn-RS"/>
        </w:rPr>
      </w:pPr>
      <w:hyperlink w:anchor="_bookmark23" w:history="1">
        <w:r w:rsidR="00DD2A7C" w:rsidRPr="00D96B47">
          <w:rPr>
            <w:lang w:val="sr-Latn-RS"/>
          </w:rPr>
          <w:t>Slika</w:t>
        </w:r>
        <w:r w:rsidR="00C75366" w:rsidRPr="00D96B47">
          <w:rPr>
            <w:spacing w:val="-2"/>
            <w:lang w:val="sr-Latn-RS"/>
          </w:rPr>
          <w:t xml:space="preserve"> </w:t>
        </w:r>
        <w:r w:rsidR="00C75366" w:rsidRPr="00D96B47">
          <w:rPr>
            <w:lang w:val="sr-Latn-RS"/>
          </w:rPr>
          <w:t>4 -</w:t>
        </w:r>
        <w:r w:rsidR="00C75366" w:rsidRPr="00D96B47">
          <w:rPr>
            <w:spacing w:val="-2"/>
            <w:lang w:val="sr-Latn-RS"/>
          </w:rPr>
          <w:t xml:space="preserve"> </w:t>
        </w:r>
        <w:r w:rsidR="0028050B" w:rsidRPr="00D96B47">
          <w:rPr>
            <w:spacing w:val="-2"/>
            <w:lang w:val="sr-Latn-RS"/>
          </w:rPr>
          <w:t xml:space="preserve"> </w:t>
        </w:r>
        <w:r w:rsidR="0028050B" w:rsidRPr="00D96B47">
          <w:rPr>
            <w:lang w:val="sr-Latn-RS"/>
          </w:rPr>
          <w:t>Matrica aktera prema ukupnoj moći i interesu za projekat</w:t>
        </w:r>
        <w:r w:rsidR="00C75366" w:rsidRPr="00D96B47">
          <w:rPr>
            <w:spacing w:val="-2"/>
            <w:lang w:val="sr-Latn-RS"/>
          </w:rPr>
          <w:t xml:space="preserve"> </w:t>
        </w:r>
        <w:r w:rsidR="00C75366" w:rsidRPr="00D96B47">
          <w:rPr>
            <w:lang w:val="sr-Latn-RS"/>
          </w:rPr>
          <w:t>Solar4Kosovo</w:t>
        </w:r>
        <w:r w:rsidR="00C75366" w:rsidRPr="00D96B47">
          <w:rPr>
            <w:spacing w:val="-1"/>
            <w:lang w:val="sr-Latn-RS"/>
          </w:rPr>
          <w:t xml:space="preserve"> </w:t>
        </w:r>
        <w:r w:rsidR="00C75366" w:rsidRPr="00D96B47">
          <w:rPr>
            <w:lang w:val="sr-Latn-RS"/>
          </w:rPr>
          <w:t>II</w:t>
        </w:r>
      </w:hyperlink>
      <w:hyperlink w:anchor="_bookmark23" w:history="1">
        <w:r w:rsidR="0028050B" w:rsidRPr="00D96B47">
          <w:rPr>
            <w:rFonts w:ascii="Times New Roman"/>
            <w:lang w:val="sr-Latn-RS"/>
          </w:rPr>
          <w:t>……………………</w:t>
        </w:r>
        <w:r w:rsidR="0028050B" w:rsidRPr="00D96B47">
          <w:rPr>
            <w:rFonts w:ascii="Times New Roman"/>
            <w:lang w:val="sr-Latn-RS"/>
          </w:rPr>
          <w:t>..</w:t>
        </w:r>
        <w:r w:rsidR="00C75366" w:rsidRPr="00D96B47">
          <w:rPr>
            <w:lang w:val="sr-Latn-RS"/>
          </w:rPr>
          <w:t>25</w:t>
        </w:r>
      </w:hyperlink>
    </w:p>
    <w:p w:rsidR="00950D2D" w:rsidRPr="00D96B47" w:rsidRDefault="00143B96" w:rsidP="0028050B">
      <w:pPr>
        <w:tabs>
          <w:tab w:val="right" w:leader="dot" w:pos="9170"/>
        </w:tabs>
        <w:spacing w:before="1"/>
        <w:ind w:left="140"/>
        <w:rPr>
          <w:lang w:val="sr-Latn-RS"/>
        </w:rPr>
      </w:pPr>
      <w:hyperlink w:anchor="_bookmark37" w:history="1">
        <w:r w:rsidR="00DD2A7C" w:rsidRPr="00D96B47">
          <w:rPr>
            <w:lang w:val="sr-Latn-RS"/>
          </w:rPr>
          <w:t>Slika</w:t>
        </w:r>
        <w:r w:rsidR="00C75366" w:rsidRPr="00D96B47">
          <w:rPr>
            <w:spacing w:val="-1"/>
            <w:lang w:val="sr-Latn-RS"/>
          </w:rPr>
          <w:t xml:space="preserve"> </w:t>
        </w:r>
        <w:r w:rsidR="00C75366" w:rsidRPr="00D96B47">
          <w:rPr>
            <w:lang w:val="sr-Latn-RS"/>
          </w:rPr>
          <w:t>5</w:t>
        </w:r>
        <w:r w:rsidR="00C75366" w:rsidRPr="00D96B47">
          <w:rPr>
            <w:spacing w:val="1"/>
            <w:lang w:val="sr-Latn-RS"/>
          </w:rPr>
          <w:t xml:space="preserve"> </w:t>
        </w:r>
        <w:r w:rsidR="00C75366" w:rsidRPr="00D96B47">
          <w:rPr>
            <w:lang w:val="sr-Latn-RS"/>
          </w:rPr>
          <w:t>-</w:t>
        </w:r>
        <w:r w:rsidR="00C75366" w:rsidRPr="00D96B47">
          <w:rPr>
            <w:spacing w:val="-1"/>
            <w:lang w:val="sr-Latn-RS"/>
          </w:rPr>
          <w:t xml:space="preserve"> </w:t>
        </w:r>
        <w:r w:rsidR="0028050B" w:rsidRPr="00D96B47">
          <w:rPr>
            <w:spacing w:val="-1"/>
            <w:lang w:val="sr-Latn-RS"/>
          </w:rPr>
          <w:t xml:space="preserve"> </w:t>
        </w:r>
        <w:r w:rsidR="0028050B" w:rsidRPr="00D96B47">
          <w:rPr>
            <w:lang w:val="sr-Latn-RS"/>
          </w:rPr>
          <w:t>Primerak obaveštenja a početak</w:t>
        </w:r>
        <w:r w:rsidR="00C75366" w:rsidRPr="00D96B47">
          <w:rPr>
            <w:spacing w:val="-1"/>
            <w:lang w:val="sr-Latn-RS"/>
          </w:rPr>
          <w:t xml:space="preserve"> </w:t>
        </w:r>
        <w:r w:rsidR="00C75366" w:rsidRPr="00D96B47">
          <w:rPr>
            <w:lang w:val="sr-Latn-RS"/>
          </w:rPr>
          <w:t>SIBS</w:t>
        </w:r>
        <w:r w:rsidR="00C75366" w:rsidRPr="00D96B47">
          <w:rPr>
            <w:spacing w:val="-3"/>
            <w:lang w:val="sr-Latn-RS"/>
          </w:rPr>
          <w:t xml:space="preserve"> </w:t>
        </w:r>
        <w:r w:rsidR="0028050B" w:rsidRPr="00D96B47">
          <w:rPr>
            <w:lang w:val="sr-Latn-RS"/>
          </w:rPr>
          <w:t xml:space="preserve">na engleskom jeziku </w:t>
        </w:r>
        <w:r w:rsidR="00C75366" w:rsidRPr="00D96B47">
          <w:rPr>
            <w:lang w:val="sr-Latn-RS"/>
          </w:rPr>
          <w:t>(</w:t>
        </w:r>
        <w:r w:rsidR="0028050B" w:rsidRPr="00D96B47">
          <w:rPr>
            <w:lang w:val="sr-Latn-RS"/>
          </w:rPr>
          <w:t>zadnja i prednja strana</w:t>
        </w:r>
        <w:r w:rsidR="00C75366" w:rsidRPr="00D96B47">
          <w:rPr>
            <w:lang w:val="sr-Latn-RS"/>
          </w:rPr>
          <w:t>)</w:t>
        </w:r>
        <w:r w:rsidR="00C75366" w:rsidRPr="00D96B47">
          <w:rPr>
            <w:rFonts w:ascii="Times New Roman"/>
            <w:lang w:val="sr-Latn-RS"/>
          </w:rPr>
          <w:tab/>
        </w:r>
        <w:r w:rsidR="00C75366" w:rsidRPr="00D96B47">
          <w:rPr>
            <w:lang w:val="sr-Latn-RS"/>
          </w:rPr>
          <w:t>45</w:t>
        </w:r>
      </w:hyperlink>
    </w:p>
    <w:p w:rsidR="00950D2D" w:rsidRPr="00D96B47" w:rsidRDefault="00143B96" w:rsidP="00FA2137">
      <w:pPr>
        <w:tabs>
          <w:tab w:val="right" w:leader="dot" w:pos="9170"/>
        </w:tabs>
        <w:ind w:left="140"/>
        <w:rPr>
          <w:lang w:val="sr-Latn-RS"/>
        </w:rPr>
      </w:pPr>
      <w:hyperlink w:anchor="_bookmark42" w:history="1">
        <w:r w:rsidR="00DD2A7C" w:rsidRPr="00D96B47">
          <w:rPr>
            <w:lang w:val="sr-Latn-RS"/>
          </w:rPr>
          <w:t>Slika</w:t>
        </w:r>
        <w:r w:rsidR="00C75366" w:rsidRPr="00D96B47">
          <w:rPr>
            <w:lang w:val="sr-Latn-RS"/>
          </w:rPr>
          <w:t xml:space="preserve"> 6</w:t>
        </w:r>
        <w:r w:rsidR="00C75366" w:rsidRPr="00D96B47">
          <w:rPr>
            <w:spacing w:val="1"/>
            <w:lang w:val="sr-Latn-RS"/>
          </w:rPr>
          <w:t xml:space="preserve"> </w:t>
        </w:r>
        <w:r w:rsidR="00C75366" w:rsidRPr="00D96B47">
          <w:rPr>
            <w:lang w:val="sr-Latn-RS"/>
          </w:rPr>
          <w:t>-</w:t>
        </w:r>
        <w:r w:rsidR="00C75366" w:rsidRPr="00D96B47">
          <w:rPr>
            <w:spacing w:val="-3"/>
            <w:lang w:val="sr-Latn-RS"/>
          </w:rPr>
          <w:t xml:space="preserve"> </w:t>
        </w:r>
        <w:r w:rsidR="0028050B" w:rsidRPr="00D96B47">
          <w:rPr>
            <w:spacing w:val="-3"/>
            <w:lang w:val="sr-Latn-RS"/>
          </w:rPr>
          <w:t xml:space="preserve"> </w:t>
        </w:r>
        <w:r w:rsidR="00FA2137" w:rsidRPr="00D96B47">
          <w:rPr>
            <w:lang w:val="sr-Latn-RS"/>
          </w:rPr>
          <w:t>Obrazac za direktan kontakt za predstavke na Internet stranici</w:t>
        </w:r>
        <w:r w:rsidR="00C75366" w:rsidRPr="00D96B47">
          <w:rPr>
            <w:lang w:val="sr-Latn-RS"/>
          </w:rPr>
          <w:t xml:space="preserve"> TERMOKOS</w:t>
        </w:r>
        <w:r w:rsidR="00C75366" w:rsidRPr="00D96B47">
          <w:rPr>
            <w:rFonts w:ascii="Times New Roman"/>
            <w:lang w:val="sr-Latn-RS"/>
          </w:rPr>
          <w:tab/>
        </w:r>
        <w:r w:rsidR="00C75366" w:rsidRPr="00D96B47">
          <w:rPr>
            <w:lang w:val="sr-Latn-RS"/>
          </w:rPr>
          <w:t>49</w:t>
        </w:r>
      </w:hyperlink>
    </w:p>
    <w:p w:rsidR="00950D2D" w:rsidRPr="00D96B47" w:rsidRDefault="00950D2D">
      <w:pPr>
        <w:pStyle w:val="BodyText"/>
        <w:spacing w:before="11"/>
        <w:rPr>
          <w:sz w:val="30"/>
          <w:lang w:val="sr-Latn-RS"/>
        </w:rPr>
      </w:pPr>
    </w:p>
    <w:p w:rsidR="00950D2D" w:rsidRPr="00D96B47" w:rsidRDefault="007D4B3A" w:rsidP="007D4B3A">
      <w:pPr>
        <w:pStyle w:val="Heading2"/>
        <w:ind w:left="140" w:firstLine="0"/>
        <w:rPr>
          <w:lang w:val="sr-Latn-RS"/>
        </w:rPr>
      </w:pPr>
      <w:bookmarkStart w:id="2" w:name="_bookmark2"/>
      <w:bookmarkEnd w:id="2"/>
      <w:r w:rsidRPr="00D96B47">
        <w:rPr>
          <w:color w:val="2D74B5"/>
          <w:lang w:val="sr-Latn-RS"/>
        </w:rPr>
        <w:t xml:space="preserve">Spisak skraćenica </w:t>
      </w:r>
    </w:p>
    <w:p w:rsidR="00950D2D" w:rsidRPr="00D96B47" w:rsidRDefault="00950D2D">
      <w:pPr>
        <w:pStyle w:val="BodyText"/>
        <w:spacing w:before="8"/>
        <w:rPr>
          <w:sz w:val="27"/>
          <w:lang w:val="sr-Latn-RS"/>
        </w:rPr>
      </w:pPr>
    </w:p>
    <w:p w:rsidR="00950D2D" w:rsidRPr="00D96B47" w:rsidRDefault="00C75366" w:rsidP="007D4B3A">
      <w:pPr>
        <w:pStyle w:val="BodyText"/>
        <w:tabs>
          <w:tab w:val="left" w:pos="1558"/>
        </w:tabs>
        <w:ind w:left="140"/>
        <w:rPr>
          <w:lang w:val="sr-Latn-RS"/>
        </w:rPr>
      </w:pPr>
      <w:r w:rsidRPr="00D96B47">
        <w:rPr>
          <w:lang w:val="sr-Latn-RS"/>
        </w:rPr>
        <w:t>DH</w:t>
      </w:r>
      <w:r w:rsidRPr="00D96B47">
        <w:rPr>
          <w:rFonts w:ascii="Times New Roman"/>
          <w:lang w:val="sr-Latn-RS"/>
        </w:rPr>
        <w:tab/>
      </w:r>
      <w:r w:rsidRPr="00D96B47">
        <w:rPr>
          <w:lang w:val="sr-Latn-RS"/>
        </w:rPr>
        <w:t>D</w:t>
      </w:r>
      <w:r w:rsidR="007D4B3A" w:rsidRPr="00D96B47">
        <w:rPr>
          <w:lang w:val="sr-Latn-RS"/>
        </w:rPr>
        <w:t xml:space="preserve">aljinsko grejanje </w:t>
      </w:r>
    </w:p>
    <w:p w:rsidR="007D4B3A" w:rsidRPr="00D96B47" w:rsidRDefault="00C75366" w:rsidP="007D4B3A">
      <w:pPr>
        <w:pStyle w:val="BodyText"/>
        <w:tabs>
          <w:tab w:val="left" w:pos="1558"/>
        </w:tabs>
        <w:ind w:left="140" w:right="3086"/>
        <w:rPr>
          <w:rFonts w:asciiTheme="minorHAnsi" w:hAnsiTheme="minorHAnsi" w:cstheme="minorHAnsi"/>
          <w:lang w:val="sr-Latn-RS"/>
        </w:rPr>
      </w:pPr>
      <w:r w:rsidRPr="00D96B47">
        <w:rPr>
          <w:lang w:val="sr-Latn-RS"/>
        </w:rPr>
        <w:t>EBRD</w:t>
      </w:r>
      <w:r w:rsidRPr="00D96B47">
        <w:rPr>
          <w:rFonts w:ascii="Times New Roman"/>
          <w:lang w:val="sr-Latn-RS"/>
        </w:rPr>
        <w:tab/>
      </w:r>
      <w:r w:rsidRPr="00D96B47">
        <w:rPr>
          <w:rFonts w:asciiTheme="minorHAnsi" w:hAnsiTheme="minorHAnsi" w:cstheme="minorHAnsi"/>
          <w:lang w:val="sr-Latn-RS"/>
        </w:rPr>
        <w:t>E</w:t>
      </w:r>
      <w:r w:rsidR="007D4B3A" w:rsidRPr="00D96B47">
        <w:rPr>
          <w:rFonts w:asciiTheme="minorHAnsi" w:hAnsiTheme="minorHAnsi" w:cstheme="minorHAnsi"/>
          <w:lang w:val="sr-Latn-RS"/>
        </w:rPr>
        <w:t xml:space="preserve">vropska banka za obnovu i razvoj </w:t>
      </w:r>
    </w:p>
    <w:p w:rsidR="00950D2D" w:rsidRPr="00D96B47" w:rsidRDefault="00C75366" w:rsidP="007D4B3A">
      <w:pPr>
        <w:pStyle w:val="BodyText"/>
        <w:tabs>
          <w:tab w:val="left" w:pos="1558"/>
        </w:tabs>
        <w:ind w:left="140" w:right="3086"/>
        <w:rPr>
          <w:rFonts w:asciiTheme="minorHAnsi" w:hAnsiTheme="minorHAnsi" w:cstheme="minorHAnsi"/>
          <w:lang w:val="sr-Latn-RS"/>
        </w:rPr>
      </w:pPr>
      <w:r w:rsidRPr="00D96B47">
        <w:rPr>
          <w:rFonts w:asciiTheme="minorHAnsi" w:hAnsiTheme="minorHAnsi" w:cstheme="minorHAnsi"/>
          <w:spacing w:val="-52"/>
          <w:lang w:val="sr-Latn-RS"/>
        </w:rPr>
        <w:t xml:space="preserve"> </w:t>
      </w:r>
      <w:r w:rsidRPr="00D96B47">
        <w:rPr>
          <w:rFonts w:asciiTheme="minorHAnsi" w:hAnsiTheme="minorHAnsi" w:cstheme="minorHAnsi"/>
          <w:lang w:val="sr-Latn-RS"/>
        </w:rPr>
        <w:t>ESIA</w:t>
      </w:r>
      <w:r w:rsidRPr="00D96B47">
        <w:rPr>
          <w:rFonts w:asciiTheme="minorHAnsi" w:hAnsiTheme="minorHAnsi" w:cstheme="minorHAnsi"/>
          <w:lang w:val="sr-Latn-RS"/>
        </w:rPr>
        <w:tab/>
      </w:r>
      <w:r w:rsidR="007D4B3A" w:rsidRPr="00D96B47">
        <w:rPr>
          <w:rFonts w:asciiTheme="minorHAnsi" w:hAnsiTheme="minorHAnsi" w:cstheme="minorHAnsi"/>
          <w:lang w:val="sr-Latn-RS"/>
        </w:rPr>
        <w:t xml:space="preserve">Ocena ekološkog i socijalnog uticaja </w:t>
      </w:r>
    </w:p>
    <w:p w:rsidR="00950D2D" w:rsidRPr="00D96B47" w:rsidRDefault="00C75366" w:rsidP="008D28C3">
      <w:pPr>
        <w:pStyle w:val="BodyText"/>
        <w:tabs>
          <w:tab w:val="left" w:pos="1558"/>
        </w:tabs>
        <w:spacing w:line="293" w:lineRule="exact"/>
        <w:ind w:left="140"/>
        <w:rPr>
          <w:lang w:val="sr-Latn-RS"/>
        </w:rPr>
      </w:pPr>
      <w:r w:rsidRPr="00D96B47">
        <w:rPr>
          <w:rFonts w:asciiTheme="minorHAnsi" w:hAnsiTheme="minorHAnsi" w:cstheme="minorHAnsi"/>
          <w:lang w:val="sr-Latn-RS"/>
        </w:rPr>
        <w:t>ESS</w:t>
      </w:r>
      <w:r w:rsidRPr="00D96B47">
        <w:rPr>
          <w:rFonts w:asciiTheme="minorHAnsi" w:hAnsiTheme="minorHAnsi" w:cstheme="minorHAnsi"/>
          <w:lang w:val="sr-Latn-RS"/>
        </w:rPr>
        <w:tab/>
        <w:t>E</w:t>
      </w:r>
      <w:r w:rsidR="008D28C3" w:rsidRPr="00D96B47">
        <w:rPr>
          <w:rFonts w:asciiTheme="minorHAnsi" w:hAnsiTheme="minorHAnsi" w:cstheme="minorHAnsi"/>
          <w:lang w:val="sr-Latn-RS"/>
        </w:rPr>
        <w:t xml:space="preserve">kološki i socijalni standardi </w:t>
      </w:r>
    </w:p>
    <w:p w:rsidR="00950D2D" w:rsidRPr="00D96B47" w:rsidRDefault="00C75366" w:rsidP="008D28C3">
      <w:pPr>
        <w:pStyle w:val="BodyText"/>
        <w:tabs>
          <w:tab w:val="left" w:pos="1558"/>
        </w:tabs>
        <w:ind w:left="140"/>
        <w:rPr>
          <w:lang w:val="sr-Latn-RS"/>
        </w:rPr>
      </w:pPr>
      <w:r w:rsidRPr="00D96B47">
        <w:rPr>
          <w:lang w:val="sr-Latn-RS"/>
        </w:rPr>
        <w:t>FC</w:t>
      </w:r>
      <w:r w:rsidRPr="00D96B47">
        <w:rPr>
          <w:rFonts w:ascii="Times New Roman"/>
          <w:lang w:val="sr-Latn-RS"/>
        </w:rPr>
        <w:tab/>
      </w:r>
      <w:r w:rsidRPr="00D96B47">
        <w:rPr>
          <w:lang w:val="sr-Latn-RS"/>
        </w:rPr>
        <w:t>Finan</w:t>
      </w:r>
      <w:r w:rsidR="008D28C3" w:rsidRPr="00D96B47">
        <w:rPr>
          <w:lang w:val="sr-Latn-RS"/>
        </w:rPr>
        <w:t xml:space="preserve">sijska kooperacija (saradnja) </w:t>
      </w:r>
    </w:p>
    <w:p w:rsidR="00950D2D" w:rsidRPr="00D96B47" w:rsidRDefault="00C75366" w:rsidP="008D28C3">
      <w:pPr>
        <w:pStyle w:val="BodyText"/>
        <w:tabs>
          <w:tab w:val="left" w:pos="1558"/>
        </w:tabs>
        <w:ind w:left="140"/>
        <w:rPr>
          <w:lang w:val="sr-Latn-RS"/>
        </w:rPr>
      </w:pPr>
      <w:r w:rsidRPr="00D96B47">
        <w:rPr>
          <w:lang w:val="sr-Latn-RS"/>
        </w:rPr>
        <w:t>GIIP</w:t>
      </w:r>
      <w:r w:rsidRPr="00D96B47">
        <w:rPr>
          <w:rFonts w:ascii="Times New Roman"/>
          <w:lang w:val="sr-Latn-RS"/>
        </w:rPr>
        <w:tab/>
      </w:r>
      <w:r w:rsidR="008D28C3" w:rsidRPr="00D96B47">
        <w:rPr>
          <w:lang w:val="sr-Latn-RS"/>
        </w:rPr>
        <w:t xml:space="preserve">Dobre međunarodne prakse u datoj delatnosti </w:t>
      </w:r>
    </w:p>
    <w:p w:rsidR="00950D2D" w:rsidRPr="00D96B47" w:rsidRDefault="00C75366" w:rsidP="008D28C3">
      <w:pPr>
        <w:pStyle w:val="BodyText"/>
        <w:tabs>
          <w:tab w:val="left" w:pos="1558"/>
        </w:tabs>
        <w:ind w:left="140"/>
        <w:rPr>
          <w:rFonts w:asciiTheme="minorHAnsi" w:hAnsiTheme="minorHAnsi" w:cstheme="minorHAnsi"/>
          <w:lang w:val="sr-Latn-RS"/>
        </w:rPr>
      </w:pPr>
      <w:r w:rsidRPr="00D96B47">
        <w:rPr>
          <w:lang w:val="sr-Latn-RS"/>
        </w:rPr>
        <w:t>IFC</w:t>
      </w:r>
      <w:r w:rsidRPr="00D96B47">
        <w:rPr>
          <w:rFonts w:ascii="Times New Roman"/>
          <w:lang w:val="sr-Latn-RS"/>
        </w:rPr>
        <w:tab/>
      </w:r>
      <w:r w:rsidRPr="00D96B47">
        <w:rPr>
          <w:rFonts w:asciiTheme="minorHAnsi" w:hAnsiTheme="minorHAnsi" w:cstheme="minorHAnsi"/>
          <w:lang w:val="sr-Latn-RS"/>
        </w:rPr>
        <w:t>Interna</w:t>
      </w:r>
      <w:r w:rsidR="008D28C3" w:rsidRPr="00D96B47">
        <w:rPr>
          <w:rFonts w:asciiTheme="minorHAnsi" w:hAnsiTheme="minorHAnsi" w:cstheme="minorHAnsi"/>
          <w:lang w:val="sr-Latn-RS"/>
        </w:rPr>
        <w:t xml:space="preserve">cionalna finansijska korporacija </w:t>
      </w:r>
    </w:p>
    <w:p w:rsidR="00950D2D" w:rsidRPr="00D96B47" w:rsidRDefault="00DD2A7C" w:rsidP="008D28C3">
      <w:pPr>
        <w:pStyle w:val="BodyText"/>
        <w:tabs>
          <w:tab w:val="left" w:pos="1558"/>
        </w:tabs>
        <w:ind w:left="140"/>
        <w:rPr>
          <w:rFonts w:asciiTheme="minorHAnsi" w:hAnsiTheme="minorHAnsi" w:cstheme="minorHAnsi"/>
          <w:lang w:val="sr-Latn-RS"/>
        </w:rPr>
      </w:pPr>
      <w:r w:rsidRPr="00D96B47">
        <w:rPr>
          <w:rFonts w:asciiTheme="minorHAnsi" w:hAnsiTheme="minorHAnsi" w:cstheme="minorHAnsi"/>
          <w:lang w:val="sr-Latn-RS"/>
        </w:rPr>
        <w:t>MOR</w:t>
      </w:r>
      <w:r w:rsidR="00C75366" w:rsidRPr="00D96B47">
        <w:rPr>
          <w:rFonts w:asciiTheme="minorHAnsi" w:hAnsiTheme="minorHAnsi" w:cstheme="minorHAnsi"/>
          <w:lang w:val="sr-Latn-RS"/>
        </w:rPr>
        <w:tab/>
      </w:r>
      <w:r w:rsidR="008D28C3" w:rsidRPr="00D96B47">
        <w:rPr>
          <w:rFonts w:asciiTheme="minorHAnsi" w:hAnsiTheme="minorHAnsi" w:cstheme="minorHAnsi"/>
          <w:lang w:val="sr-Latn-RS"/>
        </w:rPr>
        <w:t xml:space="preserve">Međunarodna organizacija rada </w:t>
      </w:r>
    </w:p>
    <w:p w:rsidR="00950D2D" w:rsidRPr="00D96B47" w:rsidRDefault="00C75366" w:rsidP="0074077A">
      <w:pPr>
        <w:pStyle w:val="BodyText"/>
        <w:tabs>
          <w:tab w:val="left" w:pos="1558"/>
        </w:tabs>
        <w:ind w:left="140" w:right="2285"/>
        <w:rPr>
          <w:rFonts w:asciiTheme="minorHAnsi" w:hAnsiTheme="minorHAnsi" w:cstheme="minorHAnsi"/>
          <w:lang w:val="sr-Latn-RS"/>
        </w:rPr>
      </w:pPr>
      <w:r w:rsidRPr="00D96B47">
        <w:rPr>
          <w:rFonts w:asciiTheme="minorHAnsi" w:hAnsiTheme="minorHAnsi" w:cstheme="minorHAnsi"/>
          <w:lang w:val="sr-Latn-RS"/>
        </w:rPr>
        <w:t>KfW</w:t>
      </w:r>
      <w:r w:rsidRPr="00D96B47">
        <w:rPr>
          <w:rFonts w:asciiTheme="minorHAnsi" w:hAnsiTheme="minorHAnsi" w:cstheme="minorHAnsi"/>
          <w:lang w:val="sr-Latn-RS"/>
        </w:rPr>
        <w:tab/>
      </w:r>
      <w:r w:rsidRPr="00D96B47">
        <w:rPr>
          <w:rFonts w:asciiTheme="minorHAnsi" w:hAnsiTheme="minorHAnsi" w:cstheme="minorHAnsi"/>
          <w:i/>
          <w:iCs/>
          <w:lang w:val="sr-Latn-RS"/>
        </w:rPr>
        <w:t>Kreditanstalt für Wiederaufbau</w:t>
      </w:r>
      <w:r w:rsidRPr="00D96B47">
        <w:rPr>
          <w:rFonts w:asciiTheme="minorHAnsi" w:hAnsiTheme="minorHAnsi" w:cstheme="minorHAnsi"/>
          <w:lang w:val="sr-Latn-RS"/>
        </w:rPr>
        <w:t xml:space="preserve"> (</w:t>
      </w:r>
      <w:r w:rsidR="0074077A" w:rsidRPr="00D96B47">
        <w:rPr>
          <w:rFonts w:asciiTheme="minorHAnsi" w:hAnsiTheme="minorHAnsi" w:cstheme="minorHAnsi"/>
          <w:lang w:val="sr-Latn-RS"/>
        </w:rPr>
        <w:t>Nemačka razvojna banka</w:t>
      </w:r>
      <w:r w:rsidRPr="00D96B47">
        <w:rPr>
          <w:rFonts w:asciiTheme="minorHAnsi" w:hAnsiTheme="minorHAnsi" w:cstheme="minorHAnsi"/>
          <w:lang w:val="sr-Latn-RS"/>
        </w:rPr>
        <w:t>)</w:t>
      </w:r>
      <w:r w:rsidRPr="00D96B47">
        <w:rPr>
          <w:rFonts w:asciiTheme="minorHAnsi" w:hAnsiTheme="minorHAnsi" w:cstheme="minorHAnsi"/>
          <w:spacing w:val="-52"/>
          <w:lang w:val="sr-Latn-RS"/>
        </w:rPr>
        <w:t xml:space="preserve"> </w:t>
      </w:r>
      <w:r w:rsidRPr="00D96B47">
        <w:rPr>
          <w:rFonts w:asciiTheme="minorHAnsi" w:hAnsiTheme="minorHAnsi" w:cstheme="minorHAnsi"/>
          <w:lang w:val="sr-Latn-RS"/>
        </w:rPr>
        <w:t>LRP</w:t>
      </w:r>
      <w:r w:rsidRPr="00D96B47">
        <w:rPr>
          <w:rFonts w:asciiTheme="minorHAnsi" w:hAnsiTheme="minorHAnsi" w:cstheme="minorHAnsi"/>
          <w:lang w:val="sr-Latn-RS"/>
        </w:rPr>
        <w:tab/>
      </w:r>
      <w:r w:rsidR="0074077A" w:rsidRPr="00D96B47">
        <w:rPr>
          <w:rFonts w:asciiTheme="minorHAnsi" w:hAnsiTheme="minorHAnsi" w:cstheme="minorHAnsi"/>
          <w:lang w:val="sr-Latn-RS"/>
        </w:rPr>
        <w:t xml:space="preserve">Plan obnove životnih prihoda </w:t>
      </w:r>
    </w:p>
    <w:p w:rsidR="00950D2D" w:rsidRPr="00D96B47" w:rsidRDefault="00C75366" w:rsidP="0074077A">
      <w:pPr>
        <w:pStyle w:val="BodyText"/>
        <w:tabs>
          <w:tab w:val="left" w:pos="1558"/>
        </w:tabs>
        <w:ind w:left="140" w:right="1342"/>
        <w:rPr>
          <w:lang w:val="sr-Latn-RS"/>
        </w:rPr>
      </w:pPr>
      <w:r w:rsidRPr="00D96B47">
        <w:rPr>
          <w:rFonts w:asciiTheme="minorHAnsi" w:hAnsiTheme="minorHAnsi" w:cstheme="minorHAnsi"/>
          <w:lang w:val="sr-Latn-RS"/>
        </w:rPr>
        <w:t>M</w:t>
      </w:r>
      <w:r w:rsidR="0074077A" w:rsidRPr="00D96B47">
        <w:rPr>
          <w:rFonts w:asciiTheme="minorHAnsi" w:hAnsiTheme="minorHAnsi" w:cstheme="minorHAnsi"/>
          <w:lang w:val="sr-Latn-RS"/>
        </w:rPr>
        <w:t>Ž</w:t>
      </w:r>
      <w:r w:rsidRPr="00D96B47">
        <w:rPr>
          <w:rFonts w:asciiTheme="minorHAnsi" w:hAnsiTheme="minorHAnsi" w:cstheme="minorHAnsi"/>
          <w:lang w:val="sr-Latn-RS"/>
        </w:rPr>
        <w:t>S</w:t>
      </w:r>
      <w:r w:rsidR="0074077A" w:rsidRPr="00D96B47">
        <w:rPr>
          <w:rFonts w:asciiTheme="minorHAnsi" w:hAnsiTheme="minorHAnsi" w:cstheme="minorHAnsi"/>
          <w:lang w:val="sr-Latn-RS"/>
        </w:rPr>
        <w:t>P</w:t>
      </w:r>
      <w:r w:rsidRPr="00D96B47">
        <w:rPr>
          <w:rFonts w:asciiTheme="minorHAnsi" w:hAnsiTheme="minorHAnsi" w:cstheme="minorHAnsi"/>
          <w:lang w:val="sr-Latn-RS"/>
        </w:rPr>
        <w:t>PI</w:t>
      </w:r>
      <w:r w:rsidRPr="00D96B47">
        <w:rPr>
          <w:rFonts w:asciiTheme="minorHAnsi" w:hAnsiTheme="minorHAnsi" w:cstheme="minorHAnsi"/>
          <w:lang w:val="sr-Latn-RS"/>
        </w:rPr>
        <w:tab/>
        <w:t>Minist</w:t>
      </w:r>
      <w:r w:rsidR="0074077A" w:rsidRPr="00D96B47">
        <w:rPr>
          <w:rFonts w:asciiTheme="minorHAnsi" w:hAnsiTheme="minorHAnsi" w:cstheme="minorHAnsi"/>
          <w:lang w:val="sr-Latn-RS"/>
        </w:rPr>
        <w:t>arstvo za životnu sredinu, prostorno planiranje i infrastrukturu</w:t>
      </w:r>
      <w:r w:rsidRPr="00D96B47">
        <w:rPr>
          <w:spacing w:val="-52"/>
          <w:lang w:val="sr-Latn-RS"/>
        </w:rPr>
        <w:t xml:space="preserve"> </w:t>
      </w:r>
      <w:r w:rsidRPr="00D96B47">
        <w:rPr>
          <w:lang w:val="sr-Latn-RS"/>
        </w:rPr>
        <w:t>NEET</w:t>
      </w:r>
      <w:r w:rsidRPr="00D96B47">
        <w:rPr>
          <w:rFonts w:ascii="Times New Roman"/>
          <w:lang w:val="sr-Latn-RS"/>
        </w:rPr>
        <w:tab/>
      </w:r>
      <w:r w:rsidR="0074077A" w:rsidRPr="00D96B47">
        <w:rPr>
          <w:lang w:val="sr-Latn-RS"/>
        </w:rPr>
        <w:t>Mladi koji nisu niti zaposleni niti idu u školu ili na obuku</w:t>
      </w:r>
    </w:p>
    <w:p w:rsidR="00950D2D" w:rsidRPr="00D96B47" w:rsidRDefault="00C75366" w:rsidP="00DD2A7C">
      <w:pPr>
        <w:pStyle w:val="BodyText"/>
        <w:tabs>
          <w:tab w:val="left" w:pos="1558"/>
        </w:tabs>
        <w:spacing w:line="292" w:lineRule="exact"/>
        <w:ind w:left="140"/>
        <w:rPr>
          <w:lang w:val="sr-Latn-RS"/>
        </w:rPr>
      </w:pPr>
      <w:r w:rsidRPr="00D96B47">
        <w:rPr>
          <w:lang w:val="sr-Latn-RS"/>
        </w:rPr>
        <w:t>N</w:t>
      </w:r>
      <w:r w:rsidR="00DD2A7C" w:rsidRPr="00D96B47">
        <w:rPr>
          <w:lang w:val="sr-Latn-RS"/>
        </w:rPr>
        <w:t>V</w:t>
      </w:r>
      <w:r w:rsidRPr="00D96B47">
        <w:rPr>
          <w:lang w:val="sr-Latn-RS"/>
        </w:rPr>
        <w:t>O</w:t>
      </w:r>
      <w:r w:rsidRPr="00D96B47">
        <w:rPr>
          <w:rFonts w:ascii="Times New Roman"/>
          <w:lang w:val="sr-Latn-RS"/>
        </w:rPr>
        <w:tab/>
      </w:r>
      <w:r w:rsidRPr="00D96B47">
        <w:rPr>
          <w:lang w:val="sr-Latn-RS"/>
        </w:rPr>
        <w:t>N</w:t>
      </w:r>
      <w:r w:rsidR="0074077A" w:rsidRPr="00D96B47">
        <w:rPr>
          <w:lang w:val="sr-Latn-RS"/>
        </w:rPr>
        <w:t xml:space="preserve">evladina organizacija </w:t>
      </w:r>
    </w:p>
    <w:p w:rsidR="00950D2D" w:rsidRPr="00D96B47" w:rsidRDefault="00C75366" w:rsidP="0074077A">
      <w:pPr>
        <w:pStyle w:val="BodyText"/>
        <w:tabs>
          <w:tab w:val="left" w:pos="1558"/>
        </w:tabs>
        <w:ind w:left="140"/>
        <w:rPr>
          <w:lang w:val="sr-Latn-RS"/>
        </w:rPr>
      </w:pPr>
      <w:r w:rsidRPr="00D96B47">
        <w:rPr>
          <w:lang w:val="sr-Latn-RS"/>
        </w:rPr>
        <w:t>PAH</w:t>
      </w:r>
      <w:r w:rsidRPr="00D96B47">
        <w:rPr>
          <w:rFonts w:ascii="Times New Roman"/>
          <w:lang w:val="sr-Latn-RS"/>
        </w:rPr>
        <w:tab/>
      </w:r>
      <w:r w:rsidR="0074077A" w:rsidRPr="00D96B47">
        <w:rPr>
          <w:lang w:val="sr-Latn-RS"/>
        </w:rPr>
        <w:t xml:space="preserve">Domaćinstva pogođena projektom </w:t>
      </w:r>
    </w:p>
    <w:p w:rsidR="00950D2D" w:rsidRPr="00D96B47" w:rsidRDefault="00950D2D">
      <w:pPr>
        <w:rPr>
          <w:lang w:val="sr-Latn-RS"/>
        </w:rPr>
        <w:sectPr w:rsidR="00950D2D" w:rsidRPr="00D96B47">
          <w:type w:val="continuous"/>
          <w:pgSz w:w="11910" w:h="16840"/>
          <w:pgMar w:top="1660" w:right="820" w:bottom="840" w:left="1300" w:header="720" w:footer="720" w:gutter="0"/>
          <w:cols w:space="720"/>
        </w:sectPr>
      </w:pPr>
    </w:p>
    <w:p w:rsidR="00950D2D" w:rsidRPr="00D96B47" w:rsidRDefault="00950D2D">
      <w:pPr>
        <w:pStyle w:val="BodyText"/>
        <w:spacing w:before="9"/>
        <w:rPr>
          <w:lang w:val="sr-Latn-RS"/>
        </w:rPr>
      </w:pPr>
    </w:p>
    <w:p w:rsidR="00950D2D" w:rsidRPr="00D96B47" w:rsidRDefault="00C75366" w:rsidP="00D96B47">
      <w:pPr>
        <w:pStyle w:val="BodyText"/>
        <w:tabs>
          <w:tab w:val="left" w:pos="1558"/>
        </w:tabs>
        <w:spacing w:before="52"/>
        <w:ind w:left="140"/>
        <w:jc w:val="both"/>
        <w:rPr>
          <w:lang w:val="sr-Latn-RS"/>
        </w:rPr>
      </w:pPr>
      <w:r w:rsidRPr="00D96B47">
        <w:rPr>
          <w:lang w:val="sr-Latn-RS"/>
        </w:rPr>
        <w:t>PAP</w:t>
      </w:r>
      <w:r w:rsidRPr="00D96B47">
        <w:rPr>
          <w:rFonts w:ascii="Times New Roman"/>
          <w:lang w:val="sr-Latn-RS"/>
        </w:rPr>
        <w:tab/>
      </w:r>
      <w:r w:rsidR="00D96B47">
        <w:rPr>
          <w:lang w:val="sr-Latn-RS"/>
        </w:rPr>
        <w:t>Lica pogođena projektom</w:t>
      </w:r>
    </w:p>
    <w:p w:rsidR="00710FB4" w:rsidRDefault="00710FB4" w:rsidP="00710FB4">
      <w:pPr>
        <w:pStyle w:val="BodyText"/>
        <w:tabs>
          <w:tab w:val="left" w:pos="1558"/>
        </w:tabs>
        <w:ind w:left="140" w:right="3040"/>
        <w:rPr>
          <w:spacing w:val="1"/>
          <w:lang w:val="sr-Latn-RS"/>
        </w:rPr>
      </w:pPr>
      <w:r>
        <w:rPr>
          <w:lang w:val="sr-Latn-RS"/>
        </w:rPr>
        <w:t>JIP</w:t>
      </w:r>
      <w:r w:rsidR="00C75366" w:rsidRPr="00D96B47">
        <w:rPr>
          <w:rFonts w:ascii="Times New Roman"/>
          <w:lang w:val="sr-Latn-RS"/>
        </w:rPr>
        <w:tab/>
      </w:r>
      <w:r w:rsidR="00D96B47">
        <w:rPr>
          <w:lang w:val="sr-Latn-RS"/>
        </w:rPr>
        <w:t xml:space="preserve">Jedinica za implementaciju projekta u </w:t>
      </w:r>
      <w:r w:rsidR="00C75366" w:rsidRPr="00D96B47">
        <w:rPr>
          <w:lang w:val="sr-Latn-RS"/>
        </w:rPr>
        <w:t>TERMOKOS</w:t>
      </w:r>
      <w:r w:rsidR="00D96B47">
        <w:rPr>
          <w:lang w:val="sr-Latn-RS"/>
        </w:rPr>
        <w:t>-u</w:t>
      </w:r>
      <w:r w:rsidR="00C75366" w:rsidRPr="00D96B47">
        <w:rPr>
          <w:spacing w:val="-52"/>
          <w:lang w:val="sr-Latn-RS"/>
        </w:rPr>
        <w:t xml:space="preserve"> </w:t>
      </w:r>
      <w:r w:rsidR="00C75366" w:rsidRPr="00D96B47">
        <w:rPr>
          <w:lang w:val="sr-Latn-RS"/>
        </w:rPr>
        <w:t>RAE</w:t>
      </w:r>
      <w:r w:rsidR="00C75366" w:rsidRPr="00D96B47">
        <w:rPr>
          <w:rFonts w:ascii="Times New Roman"/>
          <w:lang w:val="sr-Latn-RS"/>
        </w:rPr>
        <w:tab/>
      </w:r>
      <w:r>
        <w:rPr>
          <w:rFonts w:ascii="Times New Roman"/>
          <w:lang w:val="sr-Latn-RS"/>
        </w:rPr>
        <w:t xml:space="preserve">Zajednica </w:t>
      </w:r>
      <w:r w:rsidR="00C75366" w:rsidRPr="00D96B47">
        <w:rPr>
          <w:lang w:val="sr-Latn-RS"/>
        </w:rPr>
        <w:t>Roma, A</w:t>
      </w:r>
      <w:r>
        <w:rPr>
          <w:lang w:val="sr-Latn-RS"/>
        </w:rPr>
        <w:t>škalija i Egipćana</w:t>
      </w:r>
      <w:r w:rsidR="00C75366" w:rsidRPr="00D96B47">
        <w:rPr>
          <w:spacing w:val="1"/>
          <w:lang w:val="sr-Latn-RS"/>
        </w:rPr>
        <w:t xml:space="preserve"> </w:t>
      </w:r>
    </w:p>
    <w:p w:rsidR="00950D2D" w:rsidRPr="00D96B47" w:rsidRDefault="00C75366" w:rsidP="00710FB4">
      <w:pPr>
        <w:pStyle w:val="BodyText"/>
        <w:tabs>
          <w:tab w:val="left" w:pos="1558"/>
        </w:tabs>
        <w:ind w:left="140" w:right="3040"/>
        <w:rPr>
          <w:lang w:val="sr-Latn-RS"/>
        </w:rPr>
      </w:pPr>
      <w:r w:rsidRPr="00D96B47">
        <w:rPr>
          <w:lang w:val="sr-Latn-RS"/>
        </w:rPr>
        <w:t>SDG</w:t>
      </w:r>
      <w:r w:rsidRPr="00D96B47">
        <w:rPr>
          <w:rFonts w:ascii="Times New Roman"/>
          <w:lang w:val="sr-Latn-RS"/>
        </w:rPr>
        <w:tab/>
      </w:r>
      <w:r w:rsidR="00710FB4">
        <w:rPr>
          <w:lang w:val="sr-Latn-RS"/>
        </w:rPr>
        <w:t>Ciljevi održivog razvoja</w:t>
      </w:r>
    </w:p>
    <w:p w:rsidR="00950D2D" w:rsidRPr="00D96B47" w:rsidRDefault="00C75366" w:rsidP="00710FB4">
      <w:pPr>
        <w:pStyle w:val="BodyText"/>
        <w:tabs>
          <w:tab w:val="left" w:pos="1558"/>
        </w:tabs>
        <w:spacing w:line="292" w:lineRule="exact"/>
        <w:ind w:left="140"/>
        <w:rPr>
          <w:lang w:val="sr-Latn-RS"/>
        </w:rPr>
      </w:pPr>
      <w:r w:rsidRPr="00D96B47">
        <w:rPr>
          <w:lang w:val="sr-Latn-RS"/>
        </w:rPr>
        <w:t>SEF</w:t>
      </w:r>
      <w:r w:rsidRPr="00D96B47">
        <w:rPr>
          <w:rFonts w:ascii="Times New Roman"/>
          <w:lang w:val="sr-Latn-RS"/>
        </w:rPr>
        <w:tab/>
      </w:r>
      <w:r w:rsidR="00710FB4">
        <w:rPr>
          <w:lang w:val="sr-Latn-RS"/>
        </w:rPr>
        <w:t>Okvir angažovanja zainteresovanih aktera</w:t>
      </w:r>
    </w:p>
    <w:p w:rsidR="00950D2D" w:rsidRPr="00D96B47" w:rsidRDefault="00C75366">
      <w:pPr>
        <w:pStyle w:val="BodyText"/>
        <w:tabs>
          <w:tab w:val="left" w:pos="1558"/>
        </w:tabs>
        <w:ind w:left="140"/>
        <w:rPr>
          <w:lang w:val="sr-Latn-RS"/>
        </w:rPr>
      </w:pPr>
      <w:r w:rsidRPr="00D96B47">
        <w:rPr>
          <w:lang w:val="sr-Latn-RS"/>
        </w:rPr>
        <w:t>SEP</w:t>
      </w:r>
      <w:r w:rsidRPr="00D96B47">
        <w:rPr>
          <w:rFonts w:ascii="Times New Roman"/>
          <w:lang w:val="sr-Latn-RS"/>
        </w:rPr>
        <w:tab/>
      </w:r>
      <w:r w:rsidRPr="00D96B47">
        <w:rPr>
          <w:lang w:val="sr-Latn-RS"/>
        </w:rPr>
        <w:t>Plan</w:t>
      </w:r>
      <w:r w:rsidR="00710FB4" w:rsidRPr="00710FB4">
        <w:rPr>
          <w:lang w:val="sr-Latn-RS"/>
        </w:rPr>
        <w:t xml:space="preserve"> </w:t>
      </w:r>
      <w:r w:rsidR="00710FB4">
        <w:rPr>
          <w:lang w:val="sr-Latn-RS"/>
        </w:rPr>
        <w:t>angažovanja zainteresovanih aktera</w:t>
      </w:r>
    </w:p>
    <w:p w:rsidR="00950D2D" w:rsidRPr="00D96B47" w:rsidRDefault="00C75366" w:rsidP="00710FB4">
      <w:pPr>
        <w:pStyle w:val="BodyText"/>
        <w:tabs>
          <w:tab w:val="left" w:pos="1558"/>
        </w:tabs>
        <w:ind w:left="140"/>
        <w:rPr>
          <w:lang w:val="sr-Latn-RS"/>
        </w:rPr>
      </w:pPr>
      <w:r w:rsidRPr="00D96B47">
        <w:rPr>
          <w:lang w:val="sr-Latn-RS"/>
        </w:rPr>
        <w:t>SIBS</w:t>
      </w:r>
      <w:r w:rsidRPr="00D96B47">
        <w:rPr>
          <w:rFonts w:ascii="Times New Roman"/>
          <w:lang w:val="sr-Latn-RS"/>
        </w:rPr>
        <w:tab/>
      </w:r>
      <w:r w:rsidRPr="00D96B47">
        <w:rPr>
          <w:lang w:val="sr-Latn-RS"/>
        </w:rPr>
        <w:t>S</w:t>
      </w:r>
      <w:r w:rsidR="00710FB4">
        <w:rPr>
          <w:lang w:val="sr-Latn-RS"/>
        </w:rPr>
        <w:t>tudija osnovne linije socijalnog uticaja</w:t>
      </w:r>
    </w:p>
    <w:p w:rsidR="00950D2D" w:rsidRPr="00D96B47" w:rsidRDefault="00950D2D">
      <w:pPr>
        <w:pStyle w:val="BodyText"/>
        <w:rPr>
          <w:lang w:val="sr-Latn-RS"/>
        </w:rPr>
      </w:pPr>
    </w:p>
    <w:p w:rsidR="00950D2D" w:rsidRPr="00D96B47" w:rsidRDefault="00A564E9" w:rsidP="00A564E9">
      <w:pPr>
        <w:pStyle w:val="Heading2"/>
        <w:spacing w:before="189"/>
        <w:ind w:left="140" w:firstLine="0"/>
        <w:rPr>
          <w:lang w:val="sr-Latn-RS"/>
        </w:rPr>
      </w:pPr>
      <w:bookmarkStart w:id="3" w:name="_bookmark3"/>
      <w:bookmarkEnd w:id="3"/>
      <w:r w:rsidRPr="00D96B47">
        <w:rPr>
          <w:color w:val="2D74B5"/>
          <w:lang w:val="sr-Latn-RS"/>
        </w:rPr>
        <w:t>Pojmovnik i definicije</w:t>
      </w:r>
    </w:p>
    <w:p w:rsidR="00950D2D" w:rsidRPr="00D96B47" w:rsidRDefault="00950D2D">
      <w:pPr>
        <w:pStyle w:val="BodyText"/>
        <w:spacing w:before="5"/>
        <w:rPr>
          <w:sz w:val="27"/>
          <w:lang w:val="sr-Latn-RS"/>
        </w:rPr>
      </w:pPr>
    </w:p>
    <w:p w:rsidR="00A564E9" w:rsidRPr="00D96B47" w:rsidRDefault="00A564E9" w:rsidP="00A564E9">
      <w:pPr>
        <w:spacing w:line="276" w:lineRule="auto"/>
        <w:ind w:left="140" w:right="617"/>
        <w:jc w:val="both"/>
        <w:rPr>
          <w:bCs/>
          <w:lang w:val="sr-Latn-RS"/>
        </w:rPr>
      </w:pPr>
      <w:r w:rsidRPr="00D96B47">
        <w:rPr>
          <w:b/>
          <w:lang w:val="sr-Latn-RS"/>
        </w:rPr>
        <w:t xml:space="preserve">Obrazac za komentare - </w:t>
      </w:r>
      <w:r w:rsidRPr="00D96B47">
        <w:rPr>
          <w:bCs/>
          <w:lang w:val="sr-Latn-RS"/>
        </w:rPr>
        <w:t>obrazac na papiru preko kojeg zainteresovane strane mogu dostaviti pisane komentare, stavove i mišljenja. Obrasci za komentare se dele na sastancima javnih konsultacija.</w:t>
      </w:r>
    </w:p>
    <w:p w:rsidR="00A564E9" w:rsidRPr="00D96B47" w:rsidRDefault="00A564E9" w:rsidP="00A564E9">
      <w:pPr>
        <w:spacing w:line="276" w:lineRule="auto"/>
        <w:ind w:left="140" w:right="617"/>
        <w:jc w:val="both"/>
        <w:rPr>
          <w:b/>
          <w:lang w:val="sr-Latn-RS"/>
        </w:rPr>
      </w:pPr>
    </w:p>
    <w:p w:rsidR="00A564E9" w:rsidRPr="00D96B47" w:rsidRDefault="00A564E9" w:rsidP="00143B96">
      <w:pPr>
        <w:spacing w:line="276" w:lineRule="auto"/>
        <w:ind w:left="140" w:right="617"/>
        <w:jc w:val="both"/>
        <w:rPr>
          <w:bCs/>
          <w:lang w:val="sr-Latn-RS"/>
        </w:rPr>
      </w:pPr>
      <w:r w:rsidRPr="00D96B47">
        <w:rPr>
          <w:b/>
          <w:lang w:val="sr-Latn-RS"/>
        </w:rPr>
        <w:t xml:space="preserve">Konsultacije - </w:t>
      </w:r>
      <w:r w:rsidRPr="00D96B47">
        <w:rPr>
          <w:bCs/>
          <w:lang w:val="sr-Latn-RS"/>
        </w:rPr>
        <w:t xml:space="preserve">Proces razmene informacija, ideja i zabrinutosti u dvosmernom dijalogu između predlagača projekta i zainteresovanih </w:t>
      </w:r>
      <w:r w:rsidR="00BE2A2C">
        <w:rPr>
          <w:bCs/>
          <w:lang w:val="sr-Latn-RS"/>
        </w:rPr>
        <w:t>aktera</w:t>
      </w:r>
      <w:r w:rsidRPr="00D96B47">
        <w:rPr>
          <w:bCs/>
          <w:lang w:val="sr-Latn-RS"/>
        </w:rPr>
        <w:t>, omogu</w:t>
      </w:r>
      <w:r w:rsidR="00080993" w:rsidRPr="00D96B47">
        <w:rPr>
          <w:bCs/>
          <w:lang w:val="sr-Latn-RS"/>
        </w:rPr>
        <w:t>ć</w:t>
      </w:r>
      <w:r w:rsidRPr="00D96B47">
        <w:rPr>
          <w:bCs/>
          <w:lang w:val="sr-Latn-RS"/>
        </w:rPr>
        <w:t>avaju</w:t>
      </w:r>
      <w:r w:rsidR="00080993" w:rsidRPr="00D96B47">
        <w:rPr>
          <w:bCs/>
          <w:lang w:val="sr-Latn-RS"/>
        </w:rPr>
        <w:t>ć</w:t>
      </w:r>
      <w:r w:rsidRPr="00D96B47">
        <w:rPr>
          <w:bCs/>
          <w:lang w:val="sr-Latn-RS"/>
        </w:rPr>
        <w:t xml:space="preserve">i </w:t>
      </w:r>
      <w:r w:rsidR="00143B96">
        <w:rPr>
          <w:bCs/>
          <w:lang w:val="sr-Latn-RS"/>
        </w:rPr>
        <w:t>akterima</w:t>
      </w:r>
      <w:r w:rsidRPr="00D96B47">
        <w:rPr>
          <w:bCs/>
          <w:lang w:val="sr-Latn-RS"/>
        </w:rPr>
        <w:t xml:space="preserve"> da izraze svoje stavove i da se oni uzmu u obzir u odlukama o planiranju i implementaciji projekta.</w:t>
      </w:r>
    </w:p>
    <w:p w:rsidR="00A564E9" w:rsidRPr="00D96B47" w:rsidRDefault="00A564E9" w:rsidP="00A564E9">
      <w:pPr>
        <w:spacing w:line="276" w:lineRule="auto"/>
        <w:ind w:left="140" w:right="617"/>
        <w:jc w:val="both"/>
        <w:rPr>
          <w:b/>
          <w:lang w:val="sr-Latn-RS"/>
        </w:rPr>
      </w:pPr>
    </w:p>
    <w:p w:rsidR="00A564E9" w:rsidRPr="00D96B47" w:rsidRDefault="00A564E9" w:rsidP="00143B96">
      <w:pPr>
        <w:spacing w:line="276" w:lineRule="auto"/>
        <w:ind w:left="140" w:right="617"/>
        <w:jc w:val="both"/>
        <w:rPr>
          <w:bCs/>
          <w:lang w:val="sr-Latn-RS"/>
        </w:rPr>
      </w:pPr>
      <w:r w:rsidRPr="00D96B47">
        <w:rPr>
          <w:b/>
          <w:lang w:val="sr-Latn-RS"/>
        </w:rPr>
        <w:t xml:space="preserve">Postrojenje za kogeneraciju (CHP postrojenje) - </w:t>
      </w:r>
      <w:r w:rsidRPr="00D96B47">
        <w:rPr>
          <w:bCs/>
          <w:lang w:val="sr-Latn-RS"/>
        </w:rPr>
        <w:t>poznato i kao kombinovana toplotna i električna energija (CHP), distribuirana proizvodnja ili reciklirana energija</w:t>
      </w:r>
      <w:r w:rsidR="00143B96">
        <w:rPr>
          <w:bCs/>
          <w:lang w:val="sr-Latn-RS"/>
        </w:rPr>
        <w:t xml:space="preserve"> - j</w:t>
      </w:r>
      <w:r w:rsidRPr="00D96B47">
        <w:rPr>
          <w:bCs/>
          <w:lang w:val="sr-Latn-RS"/>
        </w:rPr>
        <w:t>e istovremena proizvodnja dva ili više oblika energije iz jednog izvora goriva. Kogeneracijske elektrane često rade sa 50 do 70 procenata ve</w:t>
      </w:r>
      <w:r w:rsidR="00080993" w:rsidRPr="00D96B47">
        <w:rPr>
          <w:bCs/>
          <w:lang w:val="sr-Latn-RS"/>
        </w:rPr>
        <w:t>ć</w:t>
      </w:r>
      <w:r w:rsidRPr="00D96B47">
        <w:rPr>
          <w:bCs/>
          <w:lang w:val="sr-Latn-RS"/>
        </w:rPr>
        <w:t>im stopama efikasnosti od postrojenja jedne generacije. U Obili</w:t>
      </w:r>
      <w:r w:rsidR="00080993" w:rsidRPr="00D96B47">
        <w:rPr>
          <w:bCs/>
          <w:lang w:val="sr-Latn-RS"/>
        </w:rPr>
        <w:t>ć</w:t>
      </w:r>
      <w:r w:rsidRPr="00D96B47">
        <w:rPr>
          <w:bCs/>
          <w:lang w:val="sr-Latn-RS"/>
        </w:rPr>
        <w:t>u postoji CHP postrojenje u elektrani Kosovo B.</w:t>
      </w:r>
    </w:p>
    <w:p w:rsidR="00A564E9" w:rsidRPr="00D96B47" w:rsidRDefault="00A564E9" w:rsidP="00A564E9">
      <w:pPr>
        <w:spacing w:line="276" w:lineRule="auto"/>
        <w:ind w:left="140" w:right="617"/>
        <w:jc w:val="both"/>
        <w:rPr>
          <w:b/>
          <w:lang w:val="sr-Latn-RS"/>
        </w:rPr>
      </w:pPr>
    </w:p>
    <w:p w:rsidR="00950D2D" w:rsidRPr="00D96B47" w:rsidRDefault="00A564E9" w:rsidP="00143B96">
      <w:pPr>
        <w:spacing w:line="276" w:lineRule="auto"/>
        <w:ind w:left="140" w:right="617"/>
        <w:jc w:val="both"/>
        <w:rPr>
          <w:bCs/>
          <w:lang w:val="sr-Latn-RS"/>
        </w:rPr>
      </w:pPr>
      <w:r w:rsidRPr="00D96B47">
        <w:rPr>
          <w:b/>
          <w:lang w:val="sr-Latn-RS"/>
        </w:rPr>
        <w:t xml:space="preserve">Objavljivanje - </w:t>
      </w:r>
      <w:r w:rsidRPr="00D96B47">
        <w:rPr>
          <w:bCs/>
          <w:lang w:val="sr-Latn-RS"/>
        </w:rPr>
        <w:t>Proces objavljivanja i stavljanja informacija na raspolaganje na r</w:t>
      </w:r>
      <w:r w:rsidR="00143B96">
        <w:rPr>
          <w:bCs/>
          <w:lang w:val="sr-Latn-RS"/>
        </w:rPr>
        <w:t>azličite načine (kao što je na I</w:t>
      </w:r>
      <w:r w:rsidRPr="00D96B47">
        <w:rPr>
          <w:bCs/>
          <w:lang w:val="sr-Latn-RS"/>
        </w:rPr>
        <w:t xml:space="preserve">nternetu/društvenim </w:t>
      </w:r>
      <w:r w:rsidR="00143B96">
        <w:rPr>
          <w:bCs/>
          <w:lang w:val="sr-Latn-RS"/>
        </w:rPr>
        <w:t>mrežama</w:t>
      </w:r>
      <w:r w:rsidRPr="00D96B47">
        <w:rPr>
          <w:bCs/>
          <w:lang w:val="sr-Latn-RS"/>
        </w:rPr>
        <w:t xml:space="preserve">, u papirnoj formi ili u </w:t>
      </w:r>
      <w:r w:rsidR="00143B96">
        <w:rPr>
          <w:bCs/>
          <w:lang w:val="sr-Latn-RS"/>
        </w:rPr>
        <w:t>ob</w:t>
      </w:r>
      <w:r w:rsidRPr="00D96B47">
        <w:rPr>
          <w:bCs/>
          <w:lang w:val="sr-Latn-RS"/>
        </w:rPr>
        <w:t>javama za štampu)</w:t>
      </w:r>
      <w:r w:rsidR="00C75366" w:rsidRPr="00D96B47">
        <w:rPr>
          <w:bCs/>
          <w:lang w:val="sr-Latn-RS"/>
        </w:rPr>
        <w:t>.</w:t>
      </w:r>
    </w:p>
    <w:p w:rsidR="00950D2D" w:rsidRPr="00D96B47" w:rsidRDefault="00950D2D">
      <w:pPr>
        <w:pStyle w:val="BodyText"/>
        <w:spacing w:before="4"/>
        <w:rPr>
          <w:bCs/>
          <w:sz w:val="25"/>
          <w:lang w:val="sr-Latn-RS"/>
        </w:rPr>
      </w:pPr>
    </w:p>
    <w:p w:rsidR="00A564E9" w:rsidRPr="00D96B47" w:rsidRDefault="00A564E9" w:rsidP="00A564E9">
      <w:pPr>
        <w:spacing w:before="1" w:line="276" w:lineRule="auto"/>
        <w:ind w:left="140" w:right="615"/>
        <w:jc w:val="both"/>
        <w:rPr>
          <w:b/>
          <w:lang w:val="sr-Latn-RS"/>
        </w:rPr>
      </w:pPr>
      <w:r w:rsidRPr="00D96B47">
        <w:rPr>
          <w:b/>
          <w:lang w:val="sr-Latn-RS"/>
        </w:rPr>
        <w:t xml:space="preserve">Angažman - </w:t>
      </w:r>
      <w:r w:rsidRPr="00D96B47">
        <w:rPr>
          <w:bCs/>
          <w:lang w:val="sr-Latn-RS"/>
        </w:rPr>
        <w:t>Opšti termin za aktivnost uključuju</w:t>
      </w:r>
      <w:r w:rsidR="00080993" w:rsidRPr="00D96B47">
        <w:rPr>
          <w:bCs/>
          <w:lang w:val="sr-Latn-RS"/>
        </w:rPr>
        <w:t>ć</w:t>
      </w:r>
      <w:r w:rsidRPr="00D96B47">
        <w:rPr>
          <w:bCs/>
          <w:lang w:val="sr-Latn-RS"/>
        </w:rPr>
        <w:t>i obelodanjivanje i konsultacije.</w:t>
      </w:r>
    </w:p>
    <w:p w:rsidR="00A564E9" w:rsidRPr="00D96B47" w:rsidRDefault="00A564E9" w:rsidP="00A564E9">
      <w:pPr>
        <w:spacing w:before="1" w:line="276" w:lineRule="auto"/>
        <w:ind w:left="140" w:right="615"/>
        <w:jc w:val="both"/>
        <w:rPr>
          <w:b/>
          <w:lang w:val="sr-Latn-RS"/>
        </w:rPr>
      </w:pPr>
    </w:p>
    <w:p w:rsidR="00A564E9" w:rsidRPr="00D96B47" w:rsidRDefault="00A564E9" w:rsidP="00A564E9">
      <w:pPr>
        <w:spacing w:before="1" w:line="276" w:lineRule="auto"/>
        <w:ind w:left="140" w:right="615"/>
        <w:jc w:val="both"/>
        <w:rPr>
          <w:bCs/>
          <w:lang w:val="sr-Latn-RS"/>
        </w:rPr>
      </w:pPr>
      <w:r w:rsidRPr="00D96B47">
        <w:rPr>
          <w:b/>
          <w:lang w:val="sr-Latn-RS"/>
        </w:rPr>
        <w:t xml:space="preserve">Žalba - </w:t>
      </w:r>
      <w:r w:rsidRPr="00D96B47">
        <w:rPr>
          <w:bCs/>
          <w:lang w:val="sr-Latn-RS"/>
        </w:rPr>
        <w:t>Formalna pritužba pojedinaca, grupa, preduze</w:t>
      </w:r>
      <w:r w:rsidR="00080993" w:rsidRPr="00D96B47">
        <w:rPr>
          <w:bCs/>
          <w:lang w:val="sr-Latn-RS"/>
        </w:rPr>
        <w:t>ć</w:t>
      </w:r>
      <w:r w:rsidRPr="00D96B47">
        <w:rPr>
          <w:bCs/>
          <w:lang w:val="sr-Latn-RS"/>
        </w:rPr>
        <w:t>a i organizacija koji smatraju da su na njih ili da bi mogli biti negativno pogođeni aktivnostima u vezi sa Projektom1.</w:t>
      </w:r>
    </w:p>
    <w:p w:rsidR="00A564E9" w:rsidRPr="00D96B47" w:rsidRDefault="00A564E9" w:rsidP="00A564E9">
      <w:pPr>
        <w:spacing w:before="1" w:line="276" w:lineRule="auto"/>
        <w:ind w:left="140" w:right="615"/>
        <w:jc w:val="both"/>
        <w:rPr>
          <w:b/>
          <w:lang w:val="sr-Latn-RS"/>
        </w:rPr>
      </w:pPr>
    </w:p>
    <w:p w:rsidR="00A564E9" w:rsidRPr="00D96B47" w:rsidRDefault="00A564E9" w:rsidP="00A564E9">
      <w:pPr>
        <w:spacing w:before="1" w:line="276" w:lineRule="auto"/>
        <w:ind w:left="140" w:right="615"/>
        <w:jc w:val="both"/>
        <w:rPr>
          <w:b/>
          <w:lang w:val="sr-Latn-RS"/>
        </w:rPr>
      </w:pPr>
      <w:r w:rsidRPr="00D96B47">
        <w:rPr>
          <w:b/>
          <w:lang w:val="sr-Latn-RS"/>
        </w:rPr>
        <w:t xml:space="preserve">Žalbeni postupak - </w:t>
      </w:r>
      <w:r w:rsidRPr="00D96B47">
        <w:rPr>
          <w:bCs/>
          <w:lang w:val="sr-Latn-RS"/>
        </w:rPr>
        <w:t>Proces evidentiranja i rešavanja pritužbi kako bi se mogle pratiti do rešenja.</w:t>
      </w:r>
    </w:p>
    <w:p w:rsidR="00A564E9" w:rsidRPr="00D96B47" w:rsidRDefault="00A564E9" w:rsidP="00A564E9">
      <w:pPr>
        <w:spacing w:before="1" w:line="276" w:lineRule="auto"/>
        <w:ind w:left="140" w:right="615"/>
        <w:jc w:val="both"/>
        <w:rPr>
          <w:b/>
          <w:lang w:val="sr-Latn-RS"/>
        </w:rPr>
      </w:pPr>
    </w:p>
    <w:p w:rsidR="00950D2D" w:rsidRPr="00D96B47" w:rsidRDefault="00A564E9" w:rsidP="00A564E9">
      <w:pPr>
        <w:spacing w:before="1" w:line="276" w:lineRule="auto"/>
        <w:ind w:left="140" w:right="615"/>
        <w:jc w:val="both"/>
        <w:rPr>
          <w:bCs/>
          <w:lang w:val="sr-Latn-RS"/>
        </w:rPr>
      </w:pPr>
      <w:r w:rsidRPr="00D96B47">
        <w:rPr>
          <w:b/>
          <w:lang w:val="sr-Latn-RS"/>
        </w:rPr>
        <w:t xml:space="preserve">Druge zainteresovane strane - </w:t>
      </w:r>
      <w:r w:rsidRPr="00D96B47">
        <w:rPr>
          <w:bCs/>
          <w:lang w:val="sr-Latn-RS"/>
        </w:rPr>
        <w:t>Termin se odnosi na pojedince, grupe ili organizacije sa interesom za projekat, što može biti zbog lokacije projekta, njegovih karakteristika, uticaja ili pitanja koja se odnose na javni interes. Na primer, ove stranke mogu uključivati regulatore, vladine zvaničnike, privatni sektor, naučnu zajednicu, akademike, sindikate, ženske organizacije, druge organizacije civilnog društva i kulturne grupe</w:t>
      </w:r>
      <w:r w:rsidR="00C75366" w:rsidRPr="00D96B47">
        <w:rPr>
          <w:bCs/>
          <w:lang w:val="sr-Latn-RS"/>
        </w:rPr>
        <w:t>.</w:t>
      </w:r>
    </w:p>
    <w:p w:rsidR="00950D2D" w:rsidRPr="00D96B47" w:rsidRDefault="00950D2D">
      <w:pPr>
        <w:pStyle w:val="BodyText"/>
        <w:spacing w:before="3"/>
        <w:rPr>
          <w:sz w:val="25"/>
          <w:lang w:val="sr-Latn-RS"/>
        </w:rPr>
      </w:pPr>
    </w:p>
    <w:p w:rsidR="00950D2D" w:rsidRPr="00D96B47" w:rsidRDefault="00A564E9" w:rsidP="00A564E9">
      <w:pPr>
        <w:spacing w:before="1" w:line="273" w:lineRule="auto"/>
        <w:ind w:left="140" w:right="613"/>
        <w:jc w:val="both"/>
        <w:rPr>
          <w:sz w:val="17"/>
          <w:lang w:val="sr-Latn-RS"/>
        </w:rPr>
      </w:pPr>
      <w:r w:rsidRPr="00D96B47">
        <w:rPr>
          <w:b/>
          <w:lang w:val="sr-Latn-RS"/>
        </w:rPr>
        <w:t xml:space="preserve">Strane pogođene projektom (PAP) </w:t>
      </w:r>
      <w:r w:rsidRPr="00D96B47">
        <w:rPr>
          <w:bCs/>
          <w:lang w:val="sr-Latn-RS"/>
        </w:rPr>
        <w:t xml:space="preserve">Termin uključuje one na koje je verovatno da </w:t>
      </w:r>
      <w:r w:rsidR="00080993" w:rsidRPr="00D96B47">
        <w:rPr>
          <w:bCs/>
          <w:lang w:val="sr-Latn-RS"/>
        </w:rPr>
        <w:t>ć</w:t>
      </w:r>
      <w:r w:rsidRPr="00D96B47">
        <w:rPr>
          <w:bCs/>
          <w:lang w:val="sr-Latn-RS"/>
        </w:rPr>
        <w:t>e projekat uticati zbog stvarnih uticaja ili potencijalnih rizika po njihovo fizičko okruženje, zdravlje, bezbednost, kulturne prakse, blagostanje ili sredstva za život. Ove zainteresovane strane mogu uključivati pojedince ili grupe, što uključuje i lokalne zajednice.</w:t>
      </w:r>
      <w:r w:rsidR="00342B17" w:rsidRPr="00D96B47">
        <w:rPr>
          <w:noProof/>
          <w:lang w:eastAsia="zh-TW"/>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163195</wp:posOffset>
                </wp:positionV>
                <wp:extent cx="1828800" cy="8890"/>
                <wp:effectExtent l="0" t="0" r="0" b="0"/>
                <wp:wrapTopAndBottom/>
                <wp:docPr id="15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C5D0E" id="Rectangle 90" o:spid="_x0000_s1026" style="position:absolute;margin-left:1in;margin-top:12.85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" fillcolor="black" stroked="f">
                <w10:wrap type="topAndBottom" anchorx="page"/>
              </v:rect>
            </w:pict>
          </mc:Fallback>
        </mc:AlternateContent>
      </w:r>
    </w:p>
    <w:p w:rsidR="00950D2D" w:rsidRPr="00D96B47" w:rsidRDefault="00C75366" w:rsidP="00A564E9">
      <w:pPr>
        <w:spacing w:before="73"/>
        <w:ind w:left="140"/>
        <w:rPr>
          <w:sz w:val="20"/>
          <w:lang w:val="sr-Latn-RS"/>
        </w:rPr>
      </w:pPr>
      <w:r w:rsidRPr="00D96B47">
        <w:rPr>
          <w:spacing w:val="-1"/>
          <w:sz w:val="20"/>
          <w:vertAlign w:val="superscript"/>
          <w:lang w:val="sr-Latn-RS"/>
        </w:rPr>
        <w:t>1</w:t>
      </w:r>
      <w:r w:rsidRPr="00D96B47">
        <w:rPr>
          <w:spacing w:val="56"/>
          <w:sz w:val="20"/>
          <w:lang w:val="sr-Latn-RS"/>
        </w:rPr>
        <w:t xml:space="preserve"> </w:t>
      </w:r>
      <w:r w:rsidRPr="00D96B47">
        <w:rPr>
          <w:spacing w:val="-1"/>
          <w:sz w:val="20"/>
          <w:lang w:val="sr-Latn-RS"/>
        </w:rPr>
        <w:t>https:/</w:t>
      </w:r>
      <w:hyperlink r:id="rId11">
        <w:r w:rsidRPr="00D96B47">
          <w:rPr>
            <w:spacing w:val="-1"/>
            <w:sz w:val="20"/>
            <w:lang w:val="sr-Latn-RS"/>
          </w:rPr>
          <w:t>/w</w:t>
        </w:r>
      </w:hyperlink>
      <w:r w:rsidRPr="00D96B47">
        <w:rPr>
          <w:spacing w:val="-1"/>
          <w:sz w:val="20"/>
          <w:lang w:val="sr-Latn-RS"/>
        </w:rPr>
        <w:t>w</w:t>
      </w:r>
      <w:hyperlink r:id="rId12">
        <w:r w:rsidRPr="00D96B47">
          <w:rPr>
            <w:spacing w:val="-1"/>
            <w:sz w:val="20"/>
            <w:lang w:val="sr-Latn-RS"/>
          </w:rPr>
          <w:t>w.</w:t>
        </w:r>
        <w:r w:rsidR="00A564E9" w:rsidRPr="00D96B47">
          <w:rPr>
            <w:spacing w:val="-1"/>
            <w:sz w:val="20"/>
            <w:lang w:val="sr-Latn-RS"/>
          </w:rPr>
          <w:t>kfw-entvicklungsbank.de/International-financing/KfW-Development-Bank/Service/Complaints/</w:t>
        </w:r>
      </w:hyperlink>
    </w:p>
    <w:p w:rsidR="00950D2D" w:rsidRPr="00D96B47" w:rsidRDefault="00950D2D">
      <w:pPr>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4"/>
        <w:rPr>
          <w:lang w:val="sr-Latn-RS"/>
        </w:rPr>
      </w:pPr>
    </w:p>
    <w:p w:rsidR="00950D2D" w:rsidRPr="00D96B47" w:rsidRDefault="00BA0B6B">
      <w:pPr>
        <w:spacing w:line="276" w:lineRule="auto"/>
        <w:ind w:left="140" w:right="615"/>
        <w:jc w:val="both"/>
        <w:rPr>
          <w:lang w:val="sr-Latn-RS"/>
        </w:rPr>
      </w:pPr>
      <w:r w:rsidRPr="00D96B47">
        <w:rPr>
          <w:b/>
          <w:lang w:val="sr-Latn-RS"/>
        </w:rPr>
        <w:t xml:space="preserve">Zainteresovani akteri - </w:t>
      </w:r>
      <w:r w:rsidRPr="00D96B47">
        <w:rPr>
          <w:bCs/>
          <w:lang w:val="sr-Latn-RS"/>
        </w:rPr>
        <w:t>su osobe ili grupe na koje projekat direktno ili indirektno utiče, kao i oni koji mogu imati interese u projektu i/ili mogu</w:t>
      </w:r>
      <w:r w:rsidR="00080993" w:rsidRPr="00D96B47">
        <w:rPr>
          <w:bCs/>
          <w:lang w:val="sr-Latn-RS"/>
        </w:rPr>
        <w:t>ć</w:t>
      </w:r>
      <w:r w:rsidRPr="00D96B47">
        <w:rPr>
          <w:bCs/>
          <w:lang w:val="sr-Latn-RS"/>
        </w:rPr>
        <w:t>nost da utiču na njegov ishod, bilo pozitivno ili negativno. Zainteresovane strane mogu uključivati lokalne zajednice ili pojedince i njihove formalne i neformalne predstavnike, državne ili lokalne vlasti, političare, verske vođe, organizacije civilnog društva i grupe sa posebnim interesima, akademsku zajednicu ili druga preduze</w:t>
      </w:r>
      <w:r w:rsidR="00080993" w:rsidRPr="00D96B47">
        <w:rPr>
          <w:bCs/>
          <w:lang w:val="sr-Latn-RS"/>
        </w:rPr>
        <w:t>ć</w:t>
      </w:r>
      <w:r w:rsidRPr="00D96B47">
        <w:rPr>
          <w:bCs/>
          <w:lang w:val="sr-Latn-RS"/>
        </w:rPr>
        <w:t>a</w:t>
      </w:r>
      <w:r w:rsidR="00C75366" w:rsidRPr="00D96B47">
        <w:rPr>
          <w:bCs/>
          <w:lang w:val="sr-Latn-RS"/>
        </w:rPr>
        <w:t>.</w:t>
      </w:r>
      <w:r w:rsidR="00C75366" w:rsidRPr="00D96B47">
        <w:rPr>
          <w:vertAlign w:val="superscript"/>
          <w:lang w:val="sr-Latn-RS"/>
        </w:rPr>
        <w:t>2</w:t>
      </w:r>
    </w:p>
    <w:p w:rsidR="00950D2D" w:rsidRPr="00D96B47" w:rsidRDefault="00950D2D">
      <w:pPr>
        <w:pStyle w:val="BodyText"/>
        <w:spacing w:before="4"/>
        <w:rPr>
          <w:sz w:val="25"/>
          <w:lang w:val="sr-Latn-RS"/>
        </w:rPr>
      </w:pPr>
    </w:p>
    <w:p w:rsidR="00950D2D" w:rsidRPr="00D96B47" w:rsidRDefault="00BA0B6B" w:rsidP="00BA0B6B">
      <w:pPr>
        <w:ind w:left="140"/>
        <w:rPr>
          <w:lang w:val="sr-Latn-RS"/>
        </w:rPr>
      </w:pPr>
      <w:r w:rsidRPr="00D96B47">
        <w:rPr>
          <w:b/>
          <w:lang w:val="sr-Latn-RS"/>
        </w:rPr>
        <w:t>Zainteresovani akter</w:t>
      </w:r>
      <w:r w:rsidR="00C75366" w:rsidRPr="00D96B47">
        <w:rPr>
          <w:b/>
          <w:vertAlign w:val="superscript"/>
          <w:lang w:val="sr-Latn-RS"/>
        </w:rPr>
        <w:t>3</w:t>
      </w:r>
      <w:r w:rsidR="00C75366" w:rsidRPr="00D96B47">
        <w:rPr>
          <w:b/>
          <w:spacing w:val="-4"/>
          <w:lang w:val="sr-Latn-RS"/>
        </w:rPr>
        <w:t xml:space="preserve"> </w:t>
      </w:r>
      <w:r w:rsidRPr="00D96B47">
        <w:rPr>
          <w:lang w:val="sr-Latn-RS"/>
        </w:rPr>
        <w:t>se odnosi na pojedince ili grupe/institucije koje</w:t>
      </w:r>
      <w:r w:rsidR="00C75366" w:rsidRPr="00D96B47">
        <w:rPr>
          <w:lang w:val="sr-Latn-RS"/>
        </w:rPr>
        <w:t>:</w:t>
      </w:r>
    </w:p>
    <w:p w:rsidR="00950D2D" w:rsidRPr="00D96B47" w:rsidRDefault="00BA0B6B" w:rsidP="00BA0B6B">
      <w:pPr>
        <w:pStyle w:val="ListParagraph"/>
        <w:numPr>
          <w:ilvl w:val="0"/>
          <w:numId w:val="59"/>
        </w:numPr>
        <w:tabs>
          <w:tab w:val="left" w:pos="861"/>
        </w:tabs>
        <w:spacing w:before="42"/>
        <w:ind w:hanging="361"/>
        <w:rPr>
          <w:lang w:val="sr-Latn-RS"/>
        </w:rPr>
      </w:pPr>
      <w:r w:rsidRPr="00D96B47">
        <w:rPr>
          <w:lang w:val="sr-Latn-RS"/>
        </w:rPr>
        <w:t>su pogođene ili će verovatno biti pogođene projektom</w:t>
      </w:r>
      <w:r w:rsidR="00C75366" w:rsidRPr="00D96B47">
        <w:rPr>
          <w:spacing w:val="-4"/>
          <w:lang w:val="sr-Latn-RS"/>
        </w:rPr>
        <w:t xml:space="preserve"> </w:t>
      </w:r>
      <w:r w:rsidR="00C75366" w:rsidRPr="00D96B47">
        <w:rPr>
          <w:lang w:val="sr-Latn-RS"/>
        </w:rPr>
        <w:t>(</w:t>
      </w:r>
      <w:r w:rsidRPr="00D96B47">
        <w:rPr>
          <w:lang w:val="sr-Latn-RS"/>
        </w:rPr>
        <w:t>stranke pogođene projektom</w:t>
      </w:r>
      <w:r w:rsidR="00C75366" w:rsidRPr="00D96B47">
        <w:rPr>
          <w:lang w:val="sr-Latn-RS"/>
        </w:rPr>
        <w:t xml:space="preserve">); </w:t>
      </w:r>
      <w:r w:rsidRPr="00D96B47">
        <w:rPr>
          <w:lang w:val="sr-Latn-RS"/>
        </w:rPr>
        <w:t>i</w:t>
      </w:r>
    </w:p>
    <w:p w:rsidR="00950D2D" w:rsidRPr="00D96B47" w:rsidRDefault="00BA0B6B" w:rsidP="00BA0B6B">
      <w:pPr>
        <w:pStyle w:val="ListParagraph"/>
        <w:numPr>
          <w:ilvl w:val="0"/>
          <w:numId w:val="59"/>
        </w:numPr>
        <w:tabs>
          <w:tab w:val="left" w:pos="861"/>
        </w:tabs>
        <w:spacing w:before="39"/>
        <w:ind w:hanging="361"/>
        <w:rPr>
          <w:lang w:val="sr-Latn-RS"/>
        </w:rPr>
      </w:pPr>
      <w:r w:rsidRPr="00D96B47">
        <w:rPr>
          <w:lang w:val="sr-Latn-RS"/>
        </w:rPr>
        <w:t>mogu da imaju interes u projektu</w:t>
      </w:r>
      <w:r w:rsidR="00C75366" w:rsidRPr="00D96B47">
        <w:rPr>
          <w:lang w:val="sr-Latn-RS"/>
        </w:rPr>
        <w:t xml:space="preserve"> (o</w:t>
      </w:r>
      <w:r w:rsidRPr="00D96B47">
        <w:rPr>
          <w:lang w:val="sr-Latn-RS"/>
        </w:rPr>
        <w:t>stale zainteresovane strane</w:t>
      </w:r>
      <w:r w:rsidR="00C75366" w:rsidRPr="00D96B47">
        <w:rPr>
          <w:lang w:val="sr-Latn-RS"/>
        </w:rPr>
        <w:t>).</w:t>
      </w:r>
    </w:p>
    <w:p w:rsidR="00950D2D" w:rsidRPr="00D96B47" w:rsidRDefault="00950D2D">
      <w:pPr>
        <w:pStyle w:val="BodyText"/>
        <w:spacing w:before="8"/>
        <w:rPr>
          <w:sz w:val="28"/>
          <w:lang w:val="sr-Latn-RS"/>
        </w:rPr>
      </w:pPr>
    </w:p>
    <w:p w:rsidR="00950D2D" w:rsidRPr="00D96B47" w:rsidRDefault="006D5864" w:rsidP="00BE2A2C">
      <w:pPr>
        <w:spacing w:before="1" w:line="276" w:lineRule="auto"/>
        <w:ind w:left="140" w:right="612"/>
        <w:jc w:val="both"/>
        <w:rPr>
          <w:lang w:val="sr-Latn-RS"/>
        </w:rPr>
      </w:pPr>
      <w:r w:rsidRPr="00D96B47">
        <w:rPr>
          <w:b/>
          <w:lang w:val="sr-Latn-RS"/>
        </w:rPr>
        <w:t>Angažman zainteresovanih aktera</w:t>
      </w:r>
      <w:r w:rsidR="00C75366" w:rsidRPr="00D96B47">
        <w:rPr>
          <w:b/>
          <w:vertAlign w:val="superscript"/>
          <w:lang w:val="sr-Latn-RS"/>
        </w:rPr>
        <w:t>4</w:t>
      </w:r>
      <w:r w:rsidR="00C75366" w:rsidRPr="00D96B47">
        <w:rPr>
          <w:b/>
          <w:lang w:val="sr-Latn-RS"/>
        </w:rPr>
        <w:t xml:space="preserve"> - </w:t>
      </w:r>
      <w:r w:rsidRPr="00D96B47">
        <w:rPr>
          <w:lang w:val="sr-Latn-RS"/>
        </w:rPr>
        <w:t>je kontinuirani i iterativni proces kojim Zajmoprimac identifikuje, komunicira i olakšava dvosmerni dijalog sa ljudima na koje utiču njegove odluke i aktivnosti, kao i sa drugima koji su zainteresovani za sprovođenje i ishode njegovih odluka. i projekat. Razmatra različite potrebe za pristupom i komunikacijom različitih grupa i pojedinaca, posebno onih koji su u nepovoljnijem položaju ili ranjiviji, uključuju</w:t>
      </w:r>
      <w:r w:rsidR="00080993" w:rsidRPr="00D96B47">
        <w:rPr>
          <w:lang w:val="sr-Latn-RS"/>
        </w:rPr>
        <w:t>ć</w:t>
      </w:r>
      <w:r w:rsidRPr="00D96B47">
        <w:rPr>
          <w:lang w:val="sr-Latn-RS"/>
        </w:rPr>
        <w:t>i razmatranje i komunikacijskih i fizičkih izazova pristupačnosti. Angažovanje počinje što je ranije mogu</w:t>
      </w:r>
      <w:r w:rsidR="00080993" w:rsidRPr="00D96B47">
        <w:rPr>
          <w:lang w:val="sr-Latn-RS"/>
        </w:rPr>
        <w:t>ć</w:t>
      </w:r>
      <w:r w:rsidRPr="00D96B47">
        <w:rPr>
          <w:lang w:val="sr-Latn-RS"/>
        </w:rPr>
        <w:t xml:space="preserve">e u pripremi projekta, jer rana identifikacija i konsultacije sa pogođenim i zainteresovanim </w:t>
      </w:r>
      <w:r w:rsidR="00BE2A2C">
        <w:rPr>
          <w:lang w:val="sr-Latn-RS"/>
        </w:rPr>
        <w:t>akterima</w:t>
      </w:r>
      <w:r w:rsidRPr="00D96B47">
        <w:rPr>
          <w:lang w:val="sr-Latn-RS"/>
        </w:rPr>
        <w:t xml:space="preserve"> omogu</w:t>
      </w:r>
      <w:r w:rsidR="00080993" w:rsidRPr="00D96B47">
        <w:rPr>
          <w:lang w:val="sr-Latn-RS"/>
        </w:rPr>
        <w:t>ć</w:t>
      </w:r>
      <w:r w:rsidRPr="00D96B47">
        <w:rPr>
          <w:lang w:val="sr-Latn-RS"/>
        </w:rPr>
        <w:t xml:space="preserve">avaju razmatranje stavova i zabrinutosti zainteresovanih </w:t>
      </w:r>
      <w:r w:rsidR="00BE2A2C">
        <w:rPr>
          <w:lang w:val="sr-Latn-RS"/>
        </w:rPr>
        <w:t>aktera</w:t>
      </w:r>
      <w:r w:rsidRPr="00D96B47">
        <w:rPr>
          <w:lang w:val="sr-Latn-RS"/>
        </w:rPr>
        <w:t xml:space="preserve"> u dizajnu, implementaciji i radu projekta. Kao takvo, angažovanje zainteresovanih </w:t>
      </w:r>
      <w:r w:rsidR="00BE2A2C">
        <w:rPr>
          <w:lang w:val="sr-Latn-RS"/>
        </w:rPr>
        <w:t>aktera</w:t>
      </w:r>
      <w:r w:rsidRPr="00D96B47">
        <w:rPr>
          <w:lang w:val="sr-Latn-RS"/>
        </w:rPr>
        <w:t xml:space="preserve"> je takođe ključni aspekt procesa razvoja ESIA. Transparentno angažovanje između </w:t>
      </w:r>
      <w:r w:rsidR="00710FB4">
        <w:rPr>
          <w:lang w:val="sr-Latn-RS"/>
        </w:rPr>
        <w:t>JIP</w:t>
      </w:r>
      <w:r w:rsidRPr="00D96B47">
        <w:rPr>
          <w:lang w:val="sr-Latn-RS"/>
        </w:rPr>
        <w:t xml:space="preserve"> i zainteresovanih </w:t>
      </w:r>
      <w:r w:rsidR="00BE2A2C">
        <w:rPr>
          <w:lang w:val="sr-Latn-RS"/>
        </w:rPr>
        <w:t>aktera</w:t>
      </w:r>
      <w:r w:rsidRPr="00D96B47">
        <w:rPr>
          <w:lang w:val="sr-Latn-RS"/>
        </w:rPr>
        <w:t xml:space="preserve"> u projektu je suštinski element dobre međunarodne prakse i istovremeno može poboljšati ekološku i društvenu održivost projekta, poboljšati prihvatanje projekta i dati značajan doprinos uspešnom budu</w:t>
      </w:r>
      <w:r w:rsidR="00080993" w:rsidRPr="00D96B47">
        <w:rPr>
          <w:lang w:val="sr-Latn-RS"/>
        </w:rPr>
        <w:t>ć</w:t>
      </w:r>
      <w:r w:rsidRPr="00D96B47">
        <w:rPr>
          <w:lang w:val="sr-Latn-RS"/>
        </w:rPr>
        <w:t>em dizajniranju i implementaciji projekta.</w:t>
      </w:r>
      <w:r w:rsidR="00C75366" w:rsidRPr="00D96B47">
        <w:rPr>
          <w:lang w:val="sr-Latn-RS"/>
        </w:rPr>
        <w:t>.</w:t>
      </w:r>
    </w:p>
    <w:p w:rsidR="00950D2D" w:rsidRPr="00D96B47" w:rsidRDefault="00950D2D">
      <w:pPr>
        <w:pStyle w:val="BodyText"/>
        <w:spacing w:before="2"/>
        <w:rPr>
          <w:sz w:val="25"/>
          <w:lang w:val="sr-Latn-RS"/>
        </w:rPr>
      </w:pPr>
    </w:p>
    <w:p w:rsidR="00950D2D" w:rsidRPr="00D96B47" w:rsidRDefault="006D5864" w:rsidP="00BE2A2C">
      <w:pPr>
        <w:spacing w:line="276" w:lineRule="auto"/>
        <w:ind w:left="140" w:right="614"/>
        <w:jc w:val="both"/>
        <w:rPr>
          <w:lang w:val="sr-Latn-RS"/>
        </w:rPr>
      </w:pPr>
      <w:r w:rsidRPr="00D96B47">
        <w:rPr>
          <w:b/>
          <w:lang w:val="sr-Latn-RS"/>
        </w:rPr>
        <w:t>Plan angažovanja zainteresovanih aktera</w:t>
      </w:r>
      <w:r w:rsidR="00C75366" w:rsidRPr="00D96B47">
        <w:rPr>
          <w:b/>
          <w:lang w:val="sr-Latn-RS"/>
        </w:rPr>
        <w:t xml:space="preserve"> (SEP) </w:t>
      </w:r>
      <w:r w:rsidRPr="00D96B47">
        <w:rPr>
          <w:lang w:val="sr-Latn-RS"/>
        </w:rPr>
        <w:t xml:space="preserve">je planski dokument koji opisuje vreme i metode angažovanja sa zainteresovanim </w:t>
      </w:r>
      <w:r w:rsidR="00BE2A2C">
        <w:rPr>
          <w:lang w:val="sr-Latn-RS"/>
        </w:rPr>
        <w:t>akterima</w:t>
      </w:r>
      <w:r w:rsidRPr="00D96B47">
        <w:rPr>
          <w:lang w:val="sr-Latn-RS"/>
        </w:rPr>
        <w:t xml:space="preserve"> tokom životnog ciklusa projekta kako je dogovoreno između Banke i Zajmoprimca, prave</w:t>
      </w:r>
      <w:r w:rsidR="00080993" w:rsidRPr="00D96B47">
        <w:rPr>
          <w:lang w:val="sr-Latn-RS"/>
        </w:rPr>
        <w:t>ć</w:t>
      </w:r>
      <w:r w:rsidRPr="00D96B47">
        <w:rPr>
          <w:lang w:val="sr-Latn-RS"/>
        </w:rPr>
        <w:t xml:space="preserve">i razliku između strana koje su pogođene projektom i drugih zainteresovanih </w:t>
      </w:r>
      <w:r w:rsidR="00BE2A2C">
        <w:rPr>
          <w:lang w:val="sr-Latn-RS"/>
        </w:rPr>
        <w:t>aktera</w:t>
      </w:r>
      <w:r w:rsidRPr="00D96B47">
        <w:rPr>
          <w:lang w:val="sr-Latn-RS"/>
        </w:rPr>
        <w:t>. SEP takođe opisuje obim i vremenski raspored informacija koje treba saopštiti stranama pogođenim projektom i drugim zainteresovanim stranama, kao i vrstu informacija koje se od njih traže</w:t>
      </w:r>
      <w:r w:rsidR="00C75366" w:rsidRPr="00D96B47">
        <w:rPr>
          <w:lang w:val="sr-Latn-RS"/>
        </w:rPr>
        <w:t>.</w:t>
      </w: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342B17">
      <w:pPr>
        <w:pStyle w:val="BodyText"/>
        <w:spacing w:before="10"/>
        <w:rPr>
          <w:sz w:val="13"/>
          <w:lang w:val="sr-Latn-RS"/>
        </w:rPr>
      </w:pPr>
      <w:r w:rsidRPr="00D96B47">
        <w:rPr>
          <w:noProof/>
          <w:lang w:eastAsia="zh-TW"/>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132080</wp:posOffset>
                </wp:positionV>
                <wp:extent cx="1828800" cy="8890"/>
                <wp:effectExtent l="0" t="0" r="0" b="0"/>
                <wp:wrapTopAndBottom/>
                <wp:docPr id="15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53E36" id="Rectangle 89" o:spid="_x0000_s1026" style="position:absolute;margin-left:1in;margin-top:10.4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bKeAIAAPw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" fillcolor="black" stroked="f">
                <w10:wrap type="topAndBottom" anchorx="page"/>
              </v:rect>
            </w:pict>
          </mc:Fallback>
        </mc:AlternateContent>
      </w:r>
    </w:p>
    <w:p w:rsidR="00950D2D" w:rsidRPr="00D96B47" w:rsidRDefault="00C75366">
      <w:pPr>
        <w:spacing w:before="73"/>
        <w:ind w:left="140" w:right="1907"/>
        <w:rPr>
          <w:sz w:val="18"/>
          <w:lang w:val="sr-Latn-RS"/>
        </w:rPr>
      </w:pPr>
      <w:r w:rsidRPr="00D96B47">
        <w:rPr>
          <w:spacing w:val="-1"/>
          <w:position w:val="5"/>
          <w:sz w:val="12"/>
          <w:lang w:val="sr-Latn-RS"/>
        </w:rPr>
        <w:t xml:space="preserve">2 </w:t>
      </w:r>
      <w:r w:rsidRPr="00D96B47">
        <w:rPr>
          <w:sz w:val="18"/>
          <w:lang w:val="sr-Latn-RS"/>
        </w:rPr>
        <w:t>https</w:t>
      </w:r>
      <w:hyperlink r:id="rId13">
        <w:r w:rsidRPr="00D96B47">
          <w:rPr>
            <w:sz w:val="18"/>
            <w:lang w:val="sr-Latn-RS"/>
          </w:rPr>
          <w:t>://w</w:t>
        </w:r>
      </w:hyperlink>
      <w:r w:rsidRPr="00D96B47">
        <w:rPr>
          <w:sz w:val="18"/>
          <w:lang w:val="sr-Latn-RS"/>
        </w:rPr>
        <w:t>ww</w:t>
      </w:r>
      <w:hyperlink r:id="rId14">
        <w:r w:rsidRPr="00D96B47">
          <w:rPr>
            <w:sz w:val="18"/>
            <w:lang w:val="sr-Latn-RS"/>
          </w:rPr>
          <w:t>.ifc.org/w</w:t>
        </w:r>
      </w:hyperlink>
      <w:r w:rsidRPr="00D96B47">
        <w:rPr>
          <w:sz w:val="18"/>
          <w:lang w:val="sr-Latn-RS"/>
        </w:rPr>
        <w:t>p</w:t>
      </w:r>
      <w:hyperlink r:id="rId15">
        <w:r w:rsidRPr="00D96B47">
          <w:rPr>
            <w:sz w:val="18"/>
            <w:lang w:val="sr-Latn-RS"/>
          </w:rPr>
          <w:t>s/wcm/connect/7048ede4-4155-4453-adb7-</w:t>
        </w:r>
      </w:hyperlink>
      <w:r w:rsidRPr="00D96B47">
        <w:rPr>
          <w:spacing w:val="-38"/>
          <w:sz w:val="18"/>
          <w:lang w:val="sr-Latn-RS"/>
        </w:rPr>
        <w:t xml:space="preserve"> </w:t>
      </w:r>
      <w:r w:rsidRPr="00D96B47">
        <w:rPr>
          <w:sz w:val="18"/>
          <w:lang w:val="sr-Latn-RS"/>
        </w:rPr>
        <w:t>1c3cbe55df49/PartOne.pdf?MOD=AJPERES&amp;CVID=jqeEYC2</w:t>
      </w:r>
    </w:p>
    <w:p w:rsidR="00950D2D" w:rsidRPr="00D96B47" w:rsidRDefault="00C75366">
      <w:pPr>
        <w:spacing w:before="19"/>
        <w:ind w:left="140"/>
        <w:rPr>
          <w:sz w:val="18"/>
          <w:lang w:val="sr-Latn-RS"/>
        </w:rPr>
      </w:pPr>
      <w:r w:rsidRPr="00D96B47">
        <w:rPr>
          <w:sz w:val="18"/>
          <w:vertAlign w:val="superscript"/>
          <w:lang w:val="sr-Latn-RS"/>
        </w:rPr>
        <w:t>3</w:t>
      </w:r>
      <w:r w:rsidRPr="00D96B47">
        <w:rPr>
          <w:spacing w:val="2"/>
          <w:sz w:val="18"/>
          <w:lang w:val="sr-Latn-RS"/>
        </w:rPr>
        <w:t xml:space="preserve"> </w:t>
      </w:r>
      <w:r w:rsidRPr="00D96B47">
        <w:rPr>
          <w:sz w:val="18"/>
          <w:lang w:val="sr-Latn-RS"/>
        </w:rPr>
        <w:t>ESS10-</w:t>
      </w:r>
      <w:r w:rsidRPr="00D96B47">
        <w:rPr>
          <w:spacing w:val="4"/>
          <w:sz w:val="18"/>
          <w:lang w:val="sr-Latn-RS"/>
        </w:rPr>
        <w:t xml:space="preserve"> </w:t>
      </w:r>
      <w:r w:rsidRPr="00D96B47">
        <w:rPr>
          <w:sz w:val="18"/>
          <w:lang w:val="sr-Latn-RS"/>
        </w:rPr>
        <w:t>GN4.3</w:t>
      </w:r>
    </w:p>
    <w:p w:rsidR="00950D2D" w:rsidRPr="00D96B47" w:rsidRDefault="00C75366">
      <w:pPr>
        <w:spacing w:before="6"/>
        <w:ind w:left="140"/>
        <w:rPr>
          <w:sz w:val="18"/>
          <w:lang w:val="sr-Latn-RS"/>
        </w:rPr>
      </w:pPr>
      <w:r w:rsidRPr="00D96B47">
        <w:rPr>
          <w:position w:val="5"/>
          <w:sz w:val="12"/>
          <w:lang w:val="sr-Latn-RS"/>
        </w:rPr>
        <w:t>4</w:t>
      </w:r>
      <w:r w:rsidRPr="00D96B47">
        <w:rPr>
          <w:spacing w:val="8"/>
          <w:position w:val="5"/>
          <w:sz w:val="12"/>
          <w:lang w:val="sr-Latn-RS"/>
        </w:rPr>
        <w:t xml:space="preserve"> </w:t>
      </w:r>
      <w:r w:rsidRPr="00D96B47">
        <w:rPr>
          <w:sz w:val="18"/>
          <w:lang w:val="sr-Latn-RS"/>
        </w:rPr>
        <w:t>ESS10-</w:t>
      </w:r>
      <w:r w:rsidRPr="00D96B47">
        <w:rPr>
          <w:spacing w:val="-3"/>
          <w:sz w:val="18"/>
          <w:lang w:val="sr-Latn-RS"/>
        </w:rPr>
        <w:t xml:space="preserve"> </w:t>
      </w:r>
      <w:r w:rsidRPr="00D96B47">
        <w:rPr>
          <w:sz w:val="18"/>
          <w:lang w:val="sr-Latn-RS"/>
        </w:rPr>
        <w:t>GN4.1.</w:t>
      </w:r>
    </w:p>
    <w:p w:rsidR="00950D2D" w:rsidRPr="00D96B47" w:rsidRDefault="00950D2D">
      <w:pPr>
        <w:rPr>
          <w:sz w:val="18"/>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2"/>
        <w:rPr>
          <w:sz w:val="26"/>
          <w:lang w:val="sr-Latn-RS"/>
        </w:rPr>
      </w:pPr>
    </w:p>
    <w:p w:rsidR="00950D2D" w:rsidRPr="00D96B47" w:rsidRDefault="00321408" w:rsidP="00321408">
      <w:pPr>
        <w:pStyle w:val="Heading1"/>
        <w:numPr>
          <w:ilvl w:val="0"/>
          <w:numId w:val="58"/>
        </w:numPr>
        <w:tabs>
          <w:tab w:val="left" w:pos="572"/>
          <w:tab w:val="left" w:pos="573"/>
        </w:tabs>
        <w:ind w:hanging="433"/>
        <w:rPr>
          <w:rFonts w:ascii="Calibri Light"/>
          <w:lang w:val="sr-Latn-RS"/>
        </w:rPr>
      </w:pPr>
      <w:bookmarkStart w:id="4" w:name="_bookmark4"/>
      <w:bookmarkEnd w:id="4"/>
      <w:r w:rsidRPr="00D96B47">
        <w:rPr>
          <w:rFonts w:ascii="Calibri Light"/>
          <w:color w:val="2D74B5"/>
          <w:lang w:val="sr-Latn-RS"/>
        </w:rPr>
        <w:t>Ciljevi i delokrug Plana za anga</w:t>
      </w:r>
      <w:r w:rsidRPr="00D96B47">
        <w:rPr>
          <w:rFonts w:ascii="Calibri Light"/>
          <w:color w:val="2D74B5"/>
          <w:lang w:val="sr-Latn-RS"/>
        </w:rPr>
        <w:t>ž</w:t>
      </w:r>
      <w:r w:rsidRPr="00D96B47">
        <w:rPr>
          <w:rFonts w:ascii="Calibri Light"/>
          <w:color w:val="2D74B5"/>
          <w:lang w:val="sr-Latn-RS"/>
        </w:rPr>
        <w:t>ovanje zainteresovanih aktera</w:t>
      </w:r>
    </w:p>
    <w:p w:rsidR="00950D2D" w:rsidRPr="00D96B47" w:rsidRDefault="00950D2D">
      <w:pPr>
        <w:pStyle w:val="BodyText"/>
        <w:spacing w:before="5"/>
        <w:rPr>
          <w:rFonts w:ascii="Calibri Light"/>
          <w:sz w:val="32"/>
          <w:lang w:val="sr-Latn-RS"/>
        </w:rPr>
      </w:pPr>
    </w:p>
    <w:p w:rsidR="00321408" w:rsidRPr="00D96B47" w:rsidRDefault="00321408" w:rsidP="00143B96">
      <w:pPr>
        <w:pStyle w:val="BodyText"/>
        <w:spacing w:before="1" w:line="276" w:lineRule="auto"/>
        <w:ind w:left="140" w:right="614"/>
        <w:jc w:val="both"/>
        <w:rPr>
          <w:lang w:val="sr-Latn-RS"/>
        </w:rPr>
      </w:pPr>
      <w:r w:rsidRPr="00D96B47">
        <w:rPr>
          <w:lang w:val="sr-Latn-RS"/>
        </w:rPr>
        <w:t>Ovaj Plan angažovanja zainteresovanih strana (SEP) priprema TERMOKOS (uz podršku ekoloških i socijalnih konsultanata</w:t>
      </w:r>
      <w:r w:rsidR="00143B96" w:rsidRPr="00143B96">
        <w:rPr>
          <w:lang w:val="sr-Latn-RS"/>
        </w:rPr>
        <w:t xml:space="preserve"> </w:t>
      </w:r>
      <w:r w:rsidR="00143B96">
        <w:rPr>
          <w:lang w:val="sr-Latn-RS"/>
        </w:rPr>
        <w:t xml:space="preserve">iz </w:t>
      </w:r>
      <w:r w:rsidR="00143B96" w:rsidRPr="00D96B47">
        <w:rPr>
          <w:lang w:val="sr-Latn-RS"/>
        </w:rPr>
        <w:t>CES</w:t>
      </w:r>
      <w:r w:rsidRPr="00D96B47">
        <w:rPr>
          <w:lang w:val="sr-Latn-RS"/>
        </w:rPr>
        <w:t>) kao vlasnik projekta i primalac finansiranja kroz zajmove i grantove Vlade Nemačke obezbeđene preko KfW-a, kao i ko-finansiranje od EBRD.</w:t>
      </w:r>
    </w:p>
    <w:p w:rsidR="00321408" w:rsidRPr="00D96B47" w:rsidRDefault="00321408" w:rsidP="00321408">
      <w:pPr>
        <w:pStyle w:val="BodyText"/>
        <w:spacing w:before="1" w:line="276" w:lineRule="auto"/>
        <w:ind w:left="140" w:right="614"/>
        <w:jc w:val="both"/>
        <w:rPr>
          <w:lang w:val="sr-Latn-RS"/>
        </w:rPr>
      </w:pPr>
    </w:p>
    <w:p w:rsidR="00321408" w:rsidRPr="00D96B47" w:rsidRDefault="00321408" w:rsidP="00143B96">
      <w:pPr>
        <w:pStyle w:val="BodyText"/>
        <w:spacing w:before="1" w:line="276" w:lineRule="auto"/>
        <w:ind w:left="140" w:right="614"/>
        <w:jc w:val="both"/>
        <w:rPr>
          <w:lang w:val="sr-Latn-RS"/>
        </w:rPr>
      </w:pPr>
      <w:r w:rsidRPr="00D96B47">
        <w:rPr>
          <w:lang w:val="sr-Latn-RS"/>
        </w:rPr>
        <w:t>Ovaj dokument je deo paketa obelodanjivan</w:t>
      </w:r>
      <w:r w:rsidR="00143B96">
        <w:rPr>
          <w:lang w:val="sr-Latn-RS"/>
        </w:rPr>
        <w:t>ja zajedno sa dokumentom ESIA (P</w:t>
      </w:r>
      <w:r w:rsidRPr="00D96B47">
        <w:rPr>
          <w:lang w:val="sr-Latn-RS"/>
        </w:rPr>
        <w:t xml:space="preserve">rocena uticaja na životnu sredinu i društvo) i drugim društvenim studijama koje </w:t>
      </w:r>
      <w:r w:rsidR="00080993" w:rsidRPr="00D96B47">
        <w:rPr>
          <w:lang w:val="sr-Latn-RS"/>
        </w:rPr>
        <w:t>ć</w:t>
      </w:r>
      <w:r w:rsidRPr="00D96B47">
        <w:rPr>
          <w:lang w:val="sr-Latn-RS"/>
        </w:rPr>
        <w:t xml:space="preserve">e biti pripremljene kao deo procesa. Ovaj SEP opisuje pristup </w:t>
      </w:r>
      <w:r w:rsidR="00143B96" w:rsidRPr="00D96B47">
        <w:rPr>
          <w:lang w:val="sr-Latn-RS"/>
        </w:rPr>
        <w:t>TERMOKOS</w:t>
      </w:r>
      <w:r w:rsidR="00143B96">
        <w:rPr>
          <w:lang w:val="sr-Latn-RS"/>
        </w:rPr>
        <w:t>-a</w:t>
      </w:r>
      <w:r w:rsidR="00143B96" w:rsidRPr="00D96B47">
        <w:rPr>
          <w:lang w:val="sr-Latn-RS"/>
        </w:rPr>
        <w:t xml:space="preserve"> </w:t>
      </w:r>
      <w:r w:rsidRPr="00D96B47">
        <w:rPr>
          <w:lang w:val="sr-Latn-RS"/>
        </w:rPr>
        <w:t>u angažovanju sa zainteresovanim stranama od procesa ESIA do svih faza projektnog ciklusa.</w:t>
      </w:r>
    </w:p>
    <w:p w:rsidR="00321408" w:rsidRPr="00D96B47" w:rsidRDefault="00321408" w:rsidP="00321408">
      <w:pPr>
        <w:pStyle w:val="BodyText"/>
        <w:spacing w:before="1" w:line="276" w:lineRule="auto"/>
        <w:ind w:left="140" w:right="614"/>
        <w:jc w:val="both"/>
        <w:rPr>
          <w:lang w:val="sr-Latn-RS"/>
        </w:rPr>
      </w:pPr>
      <w:r w:rsidRPr="00D96B47">
        <w:rPr>
          <w:lang w:val="sr-Latn-RS"/>
        </w:rPr>
        <w:t xml:space="preserve">TERMOKOS </w:t>
      </w:r>
      <w:r w:rsidR="00080993" w:rsidRPr="00D96B47">
        <w:rPr>
          <w:lang w:val="sr-Latn-RS"/>
        </w:rPr>
        <w:t>ć</w:t>
      </w:r>
      <w:r w:rsidRPr="00D96B47">
        <w:rPr>
          <w:lang w:val="sr-Latn-RS"/>
        </w:rPr>
        <w:t>e takođe biti podržan od strane Opštine Priština i Opštine Obili</w:t>
      </w:r>
      <w:r w:rsidR="00080993" w:rsidRPr="00D96B47">
        <w:rPr>
          <w:lang w:val="sr-Latn-RS"/>
        </w:rPr>
        <w:t>ć</w:t>
      </w:r>
      <w:r w:rsidRPr="00D96B47">
        <w:rPr>
          <w:lang w:val="sr-Latn-RS"/>
        </w:rPr>
        <w:t xml:space="preserve"> kako bi se svim zainteresovanim stranama jasno preneo program angažovanja zainteresovanih </w:t>
      </w:r>
      <w:r w:rsidR="00BE2A2C">
        <w:rPr>
          <w:lang w:val="sr-Latn-RS"/>
        </w:rPr>
        <w:t>aktera</w:t>
      </w:r>
      <w:r w:rsidRPr="00D96B47">
        <w:rPr>
          <w:lang w:val="sr-Latn-RS"/>
        </w:rPr>
        <w:t>.</w:t>
      </w:r>
    </w:p>
    <w:p w:rsidR="00321408" w:rsidRPr="00D96B47" w:rsidRDefault="00321408" w:rsidP="00321408">
      <w:pPr>
        <w:pStyle w:val="BodyText"/>
        <w:spacing w:before="1" w:line="276" w:lineRule="auto"/>
        <w:ind w:left="140" w:right="614"/>
        <w:jc w:val="both"/>
        <w:rPr>
          <w:lang w:val="sr-Latn-RS"/>
        </w:rPr>
      </w:pPr>
    </w:p>
    <w:p w:rsidR="00950D2D" w:rsidRPr="00D96B47" w:rsidRDefault="00321408" w:rsidP="00143B96">
      <w:pPr>
        <w:pStyle w:val="BodyText"/>
        <w:spacing w:before="1" w:line="276" w:lineRule="auto"/>
        <w:ind w:left="140" w:right="614"/>
        <w:jc w:val="both"/>
        <w:rPr>
          <w:lang w:val="sr-Latn-RS"/>
        </w:rPr>
      </w:pPr>
      <w:r w:rsidRPr="00D96B47">
        <w:rPr>
          <w:lang w:val="sr-Latn-RS"/>
        </w:rPr>
        <w:t xml:space="preserve">Ovaj SEP </w:t>
      </w:r>
      <w:r w:rsidR="00080993" w:rsidRPr="00D96B47">
        <w:rPr>
          <w:lang w:val="sr-Latn-RS"/>
        </w:rPr>
        <w:t>ć</w:t>
      </w:r>
      <w:r w:rsidRPr="00D96B47">
        <w:rPr>
          <w:lang w:val="sr-Latn-RS"/>
        </w:rPr>
        <w:t>e TERMOKOS redovno ažurirati kako bi odražavao napred</w:t>
      </w:r>
      <w:r w:rsidR="00143B96">
        <w:rPr>
          <w:lang w:val="sr-Latn-RS"/>
        </w:rPr>
        <w:t>ovanje</w:t>
      </w:r>
      <w:r w:rsidRPr="00D96B47">
        <w:rPr>
          <w:lang w:val="sr-Latn-RS"/>
        </w:rPr>
        <w:t xml:space="preserve"> projekta, posebno planirani raspored radova. SEP </w:t>
      </w:r>
      <w:r w:rsidR="00080993" w:rsidRPr="00D96B47">
        <w:rPr>
          <w:lang w:val="sr-Latn-RS"/>
        </w:rPr>
        <w:t>ć</w:t>
      </w:r>
      <w:r w:rsidRPr="00D96B47">
        <w:rPr>
          <w:lang w:val="sr-Latn-RS"/>
        </w:rPr>
        <w:t>e biti javno objavljen na albanskom, engleskom i srpskom jeziku na slede</w:t>
      </w:r>
      <w:r w:rsidR="00080993" w:rsidRPr="00D96B47">
        <w:rPr>
          <w:lang w:val="sr-Latn-RS"/>
        </w:rPr>
        <w:t>ć</w:t>
      </w:r>
      <w:r w:rsidRPr="00D96B47">
        <w:rPr>
          <w:lang w:val="sr-Latn-RS"/>
        </w:rPr>
        <w:t>im Internet stranicama:</w:t>
      </w:r>
    </w:p>
    <w:p w:rsidR="00950D2D" w:rsidRPr="00D96B47" w:rsidRDefault="00581017" w:rsidP="00581017">
      <w:pPr>
        <w:pStyle w:val="ListParagraph"/>
        <w:numPr>
          <w:ilvl w:val="1"/>
          <w:numId w:val="58"/>
        </w:numPr>
        <w:tabs>
          <w:tab w:val="left" w:pos="860"/>
          <w:tab w:val="left" w:pos="861"/>
        </w:tabs>
        <w:spacing w:before="1" w:line="271" w:lineRule="auto"/>
        <w:ind w:right="613"/>
        <w:rPr>
          <w:lang w:val="sr-Latn-RS"/>
        </w:rPr>
      </w:pPr>
      <w:r>
        <w:rPr>
          <w:sz w:val="24"/>
          <w:lang w:val="sr-Latn-RS"/>
        </w:rPr>
        <w:t xml:space="preserve">Internet stranica </w:t>
      </w:r>
      <w:r w:rsidR="00C75366" w:rsidRPr="00D96B47">
        <w:rPr>
          <w:sz w:val="24"/>
          <w:lang w:val="sr-Latn-RS"/>
        </w:rPr>
        <w:t>TERMOKOS</w:t>
      </w:r>
      <w:r w:rsidR="00C75366" w:rsidRPr="00D96B47">
        <w:rPr>
          <w:spacing w:val="1"/>
          <w:sz w:val="24"/>
          <w:lang w:val="sr-Latn-RS"/>
        </w:rPr>
        <w:t xml:space="preserve"> </w:t>
      </w:r>
      <w:r>
        <w:rPr>
          <w:sz w:val="24"/>
          <w:lang w:val="sr-Latn-RS"/>
        </w:rPr>
        <w:t>posvećena projektu</w:t>
      </w:r>
      <w:r w:rsidR="00C75366" w:rsidRPr="00D96B47">
        <w:rPr>
          <w:spacing w:val="1"/>
          <w:sz w:val="24"/>
          <w:lang w:val="sr-Latn-RS"/>
        </w:rPr>
        <w:t xml:space="preserve"> </w:t>
      </w:r>
      <w:r>
        <w:rPr>
          <w:spacing w:val="1"/>
          <w:sz w:val="24"/>
          <w:lang w:val="sr-Latn-RS"/>
        </w:rPr>
        <w:t>„</w:t>
      </w:r>
      <w:r w:rsidR="00C75366" w:rsidRPr="00D96B47">
        <w:rPr>
          <w:sz w:val="24"/>
          <w:lang w:val="sr-Latn-RS"/>
        </w:rPr>
        <w:t>Solar4Kosovo</w:t>
      </w:r>
      <w:r>
        <w:rPr>
          <w:sz w:val="24"/>
          <w:lang w:val="sr-Latn-RS"/>
        </w:rPr>
        <w:t>“</w:t>
      </w:r>
      <w:r w:rsidR="00C75366" w:rsidRPr="00D96B47">
        <w:rPr>
          <w:color w:val="0462C1"/>
          <w:spacing w:val="1"/>
          <w:sz w:val="24"/>
          <w:lang w:val="sr-Latn-RS"/>
        </w:rPr>
        <w:t xml:space="preserve"> </w:t>
      </w:r>
      <w:hyperlink r:id="rId16">
        <w:r w:rsidR="00C75366" w:rsidRPr="00D96B47">
          <w:rPr>
            <w:color w:val="0462C1"/>
            <w:u w:val="single" w:color="0462C1"/>
            <w:lang w:val="sr-Latn-RS"/>
          </w:rPr>
          <w:t>https://TERMOKOS.org/category/solar-4-</w:t>
        </w:r>
      </w:hyperlink>
      <w:r w:rsidR="00C75366" w:rsidRPr="00D96B47">
        <w:rPr>
          <w:color w:val="0462C1"/>
          <w:spacing w:val="-47"/>
          <w:lang w:val="sr-Latn-RS"/>
        </w:rPr>
        <w:t xml:space="preserve"> </w:t>
      </w:r>
      <w:hyperlink r:id="rId17">
        <w:r w:rsidR="00C75366" w:rsidRPr="00D96B47">
          <w:rPr>
            <w:color w:val="0462C1"/>
            <w:u w:val="single" w:color="0462C1"/>
            <w:lang w:val="sr-Latn-RS"/>
          </w:rPr>
          <w:t>kosovo/</w:t>
        </w:r>
      </w:hyperlink>
    </w:p>
    <w:p w:rsidR="00950D2D" w:rsidRPr="00D96B47" w:rsidRDefault="00581017" w:rsidP="00581017">
      <w:pPr>
        <w:pStyle w:val="ListParagraph"/>
        <w:numPr>
          <w:ilvl w:val="1"/>
          <w:numId w:val="58"/>
        </w:numPr>
        <w:tabs>
          <w:tab w:val="left" w:pos="860"/>
          <w:tab w:val="left" w:pos="861"/>
        </w:tabs>
        <w:spacing w:before="10" w:line="273" w:lineRule="auto"/>
        <w:ind w:right="616"/>
        <w:rPr>
          <w:sz w:val="24"/>
          <w:lang w:val="sr-Latn-RS"/>
        </w:rPr>
      </w:pPr>
      <w:r>
        <w:rPr>
          <w:sz w:val="24"/>
          <w:lang w:val="sr-Latn-RS"/>
        </w:rPr>
        <w:t>Internet stranica Opštine Priština</w:t>
      </w:r>
      <w:r w:rsidR="00C75366" w:rsidRPr="00D96B47">
        <w:rPr>
          <w:spacing w:val="3"/>
          <w:sz w:val="24"/>
          <w:lang w:val="sr-Latn-RS"/>
        </w:rPr>
        <w:t xml:space="preserve"> </w:t>
      </w:r>
      <w:r w:rsidR="00C75366" w:rsidRPr="00D96B47">
        <w:rPr>
          <w:sz w:val="24"/>
          <w:lang w:val="sr-Latn-RS"/>
        </w:rPr>
        <w:t>(</w:t>
      </w:r>
      <w:hyperlink r:id="rId18" w:history="1">
        <w:r w:rsidRPr="0045382C">
          <w:rPr>
            <w:rStyle w:val="Hyperlink"/>
            <w:sz w:val="24"/>
            <w:lang w:val="sr-Latn-RS"/>
          </w:rPr>
          <w:t>https://prishtinaonline.com/</w:t>
        </w:r>
      </w:hyperlink>
      <w:r>
        <w:rPr>
          <w:sz w:val="24"/>
          <w:lang w:val="sr-Latn-RS"/>
        </w:rPr>
        <w:t>)</w:t>
      </w:r>
      <w:r w:rsidR="00C75366" w:rsidRPr="00D96B47">
        <w:rPr>
          <w:spacing w:val="2"/>
          <w:sz w:val="24"/>
          <w:lang w:val="sr-Latn-RS"/>
        </w:rPr>
        <w:t xml:space="preserve"> </w:t>
      </w:r>
      <w:r>
        <w:rPr>
          <w:sz w:val="24"/>
          <w:lang w:val="sr-Latn-RS"/>
        </w:rPr>
        <w:t>i</w:t>
      </w:r>
      <w:r w:rsidR="00C75366" w:rsidRPr="00D96B47">
        <w:rPr>
          <w:spacing w:val="1"/>
          <w:sz w:val="24"/>
          <w:lang w:val="sr-Latn-RS"/>
        </w:rPr>
        <w:t xml:space="preserve"> </w:t>
      </w:r>
      <w:r w:rsidR="00C75366" w:rsidRPr="00D96B47">
        <w:rPr>
          <w:sz w:val="24"/>
          <w:lang w:val="sr-Latn-RS"/>
        </w:rPr>
        <w:t>Digital</w:t>
      </w:r>
      <w:r>
        <w:rPr>
          <w:sz w:val="24"/>
          <w:lang w:val="sr-Latn-RS"/>
        </w:rPr>
        <w:t>na platforma Opštine za javne konsultacije</w:t>
      </w:r>
      <w:r w:rsidR="00C75366" w:rsidRPr="00D96B47">
        <w:rPr>
          <w:spacing w:val="-3"/>
          <w:sz w:val="24"/>
          <w:lang w:val="sr-Latn-RS"/>
        </w:rPr>
        <w:t xml:space="preserve"> </w:t>
      </w:r>
      <w:r w:rsidR="00C75366" w:rsidRPr="00D96B47">
        <w:rPr>
          <w:sz w:val="24"/>
          <w:lang w:val="sr-Latn-RS"/>
        </w:rPr>
        <w:t>(</w:t>
      </w:r>
      <w:hyperlink r:id="rId19">
        <w:r w:rsidR="00C75366" w:rsidRPr="00D96B47">
          <w:rPr>
            <w:color w:val="0462C1"/>
            <w:sz w:val="24"/>
            <w:u w:val="single" w:color="0462C1"/>
            <w:lang w:val="sr-Latn-RS"/>
          </w:rPr>
          <w:t>https://platformadigjitale.com/Prishtina/</w:t>
        </w:r>
      </w:hyperlink>
      <w:r w:rsidR="00C75366" w:rsidRPr="00D96B47">
        <w:rPr>
          <w:sz w:val="24"/>
          <w:lang w:val="sr-Latn-RS"/>
        </w:rPr>
        <w:t>)</w:t>
      </w:r>
    </w:p>
    <w:p w:rsidR="00950D2D" w:rsidRPr="00D96B47" w:rsidRDefault="00581017" w:rsidP="00581017">
      <w:pPr>
        <w:pStyle w:val="ListParagraph"/>
        <w:numPr>
          <w:ilvl w:val="1"/>
          <w:numId w:val="58"/>
        </w:numPr>
        <w:tabs>
          <w:tab w:val="left" w:pos="860"/>
          <w:tab w:val="left" w:pos="861"/>
        </w:tabs>
        <w:spacing w:before="6"/>
        <w:ind w:hanging="361"/>
        <w:rPr>
          <w:sz w:val="24"/>
          <w:lang w:val="sr-Latn-RS"/>
        </w:rPr>
      </w:pPr>
      <w:r>
        <w:rPr>
          <w:sz w:val="24"/>
          <w:lang w:val="sr-Latn-RS"/>
        </w:rPr>
        <w:t>Internet stranica Opštine Obilić</w:t>
      </w:r>
      <w:r w:rsidR="00C75366" w:rsidRPr="00D96B47">
        <w:rPr>
          <w:spacing w:val="-5"/>
          <w:sz w:val="24"/>
          <w:lang w:val="sr-Latn-RS"/>
        </w:rPr>
        <w:t xml:space="preserve"> </w:t>
      </w:r>
      <w:r w:rsidR="00C75366" w:rsidRPr="00D96B47">
        <w:rPr>
          <w:sz w:val="24"/>
          <w:lang w:val="sr-Latn-RS"/>
        </w:rPr>
        <w:t>(</w:t>
      </w:r>
      <w:r w:rsidR="00C75366" w:rsidRPr="00D96B47">
        <w:rPr>
          <w:color w:val="0462C1"/>
          <w:spacing w:val="-2"/>
          <w:sz w:val="24"/>
          <w:lang w:val="sr-Latn-RS"/>
        </w:rPr>
        <w:t xml:space="preserve"> </w:t>
      </w:r>
      <w:hyperlink r:id="rId20">
        <w:r w:rsidR="00C75366" w:rsidRPr="00D96B47">
          <w:rPr>
            <w:color w:val="0462C1"/>
            <w:sz w:val="24"/>
            <w:u w:val="single" w:color="0462C1"/>
            <w:lang w:val="sr-Latn-RS"/>
          </w:rPr>
          <w:t>https://kk.rks-gov.net/obiliq/</w:t>
        </w:r>
      </w:hyperlink>
      <w:r w:rsidR="00C75366" w:rsidRPr="00D96B47">
        <w:rPr>
          <w:sz w:val="24"/>
          <w:lang w:val="sr-Latn-RS"/>
        </w:rPr>
        <w:t>)</w:t>
      </w:r>
    </w:p>
    <w:p w:rsidR="00950D2D" w:rsidRPr="00D96B47" w:rsidRDefault="00143B96" w:rsidP="00581017">
      <w:pPr>
        <w:spacing w:before="43" w:line="276" w:lineRule="auto"/>
        <w:ind w:left="140" w:right="618"/>
        <w:jc w:val="both"/>
        <w:rPr>
          <w:i/>
          <w:sz w:val="24"/>
          <w:lang w:val="sr-Latn-RS"/>
        </w:rPr>
      </w:pPr>
      <w:r>
        <w:rPr>
          <w:sz w:val="24"/>
          <w:lang w:val="sr-Latn-RS"/>
        </w:rPr>
        <w:t>D</w:t>
      </w:r>
      <w:r w:rsidR="00581017">
        <w:rPr>
          <w:sz w:val="24"/>
          <w:lang w:val="sr-Latn-RS"/>
        </w:rPr>
        <w:t>ostupno u odštampanoj formi u objektima</w:t>
      </w:r>
      <w:r w:rsidR="00C75366" w:rsidRPr="00D96B47">
        <w:rPr>
          <w:sz w:val="24"/>
          <w:lang w:val="sr-Latn-RS"/>
        </w:rPr>
        <w:t xml:space="preserve"> TERMOKOS </w:t>
      </w:r>
      <w:r w:rsidR="00C75366" w:rsidRPr="00D96B47">
        <w:rPr>
          <w:i/>
          <w:sz w:val="24"/>
          <w:lang w:val="sr-Latn-RS"/>
        </w:rPr>
        <w:t xml:space="preserve">(N.P. TERMOKOS Sh.A., </w:t>
      </w:r>
      <w:r w:rsidR="00581017">
        <w:rPr>
          <w:i/>
          <w:sz w:val="24"/>
          <w:lang w:val="sr-Latn-RS"/>
        </w:rPr>
        <w:t>Ul</w:t>
      </w:r>
      <w:r w:rsidR="00C75366" w:rsidRPr="00D96B47">
        <w:rPr>
          <w:i/>
          <w:sz w:val="24"/>
          <w:lang w:val="sr-Latn-RS"/>
        </w:rPr>
        <w:t>. 28</w:t>
      </w:r>
      <w:r w:rsidR="00581017">
        <w:rPr>
          <w:i/>
          <w:sz w:val="24"/>
          <w:lang w:val="sr-Latn-RS"/>
        </w:rPr>
        <w:t>. Novembar</w:t>
      </w:r>
      <w:r w:rsidR="00C75366" w:rsidRPr="00D96B47">
        <w:rPr>
          <w:i/>
          <w:spacing w:val="1"/>
          <w:sz w:val="24"/>
          <w:lang w:val="sr-Latn-RS"/>
        </w:rPr>
        <w:t xml:space="preserve"> </w:t>
      </w:r>
      <w:r w:rsidR="00581017">
        <w:rPr>
          <w:i/>
          <w:spacing w:val="1"/>
          <w:sz w:val="24"/>
          <w:lang w:val="sr-Latn-RS"/>
        </w:rPr>
        <w:t>(</w:t>
      </w:r>
      <w:r w:rsidR="00581017" w:rsidRPr="00581017">
        <w:rPr>
          <w:iCs/>
          <w:spacing w:val="1"/>
          <w:sz w:val="24"/>
          <w:lang w:val="sr-Latn-RS"/>
        </w:rPr>
        <w:t xml:space="preserve">28 </w:t>
      </w:r>
      <w:r w:rsidR="00C75366" w:rsidRPr="00581017">
        <w:rPr>
          <w:iCs/>
          <w:sz w:val="24"/>
          <w:lang w:val="sr-Latn-RS"/>
        </w:rPr>
        <w:t>Nëntori</w:t>
      </w:r>
      <w:r w:rsidR="00581017">
        <w:rPr>
          <w:i/>
          <w:sz w:val="24"/>
          <w:lang w:val="sr-Latn-RS"/>
        </w:rPr>
        <w:t>)</w:t>
      </w:r>
      <w:r w:rsidR="00C75366" w:rsidRPr="00D96B47">
        <w:rPr>
          <w:i/>
          <w:spacing w:val="-1"/>
          <w:sz w:val="24"/>
          <w:lang w:val="sr-Latn-RS"/>
        </w:rPr>
        <w:t xml:space="preserve"> </w:t>
      </w:r>
      <w:r w:rsidR="00581017">
        <w:rPr>
          <w:i/>
          <w:sz w:val="24"/>
          <w:lang w:val="sr-Latn-RS"/>
        </w:rPr>
        <w:t>b</w:t>
      </w:r>
      <w:r w:rsidR="00C75366" w:rsidRPr="00D96B47">
        <w:rPr>
          <w:i/>
          <w:sz w:val="24"/>
          <w:lang w:val="sr-Latn-RS"/>
        </w:rPr>
        <w:t>r.181,</w:t>
      </w:r>
      <w:r w:rsidR="00C75366" w:rsidRPr="00D96B47">
        <w:rPr>
          <w:i/>
          <w:spacing w:val="1"/>
          <w:sz w:val="24"/>
          <w:lang w:val="sr-Latn-RS"/>
        </w:rPr>
        <w:t xml:space="preserve"> </w:t>
      </w:r>
      <w:r w:rsidR="00C75366" w:rsidRPr="00D96B47">
        <w:rPr>
          <w:i/>
          <w:sz w:val="24"/>
          <w:lang w:val="sr-Latn-RS"/>
        </w:rPr>
        <w:t>Pri</w:t>
      </w:r>
      <w:r w:rsidR="00581017">
        <w:rPr>
          <w:i/>
          <w:sz w:val="24"/>
          <w:lang w:val="sr-Latn-RS"/>
        </w:rPr>
        <w:t>ština</w:t>
      </w:r>
      <w:r w:rsidR="00C75366" w:rsidRPr="00D96B47">
        <w:rPr>
          <w:i/>
          <w:sz w:val="24"/>
          <w:lang w:val="sr-Latn-RS"/>
        </w:rPr>
        <w:t>)</w:t>
      </w:r>
    </w:p>
    <w:p w:rsidR="00950D2D" w:rsidRPr="00D96B47" w:rsidRDefault="00950D2D">
      <w:pPr>
        <w:pStyle w:val="BodyText"/>
        <w:spacing w:before="7"/>
        <w:rPr>
          <w:i/>
          <w:sz w:val="27"/>
          <w:lang w:val="sr-Latn-RS"/>
        </w:rPr>
      </w:pPr>
    </w:p>
    <w:p w:rsidR="00950D2D" w:rsidRPr="00D96B47" w:rsidRDefault="00321408" w:rsidP="00581017">
      <w:pPr>
        <w:pStyle w:val="BodyText"/>
        <w:spacing w:line="276" w:lineRule="auto"/>
        <w:ind w:left="140" w:right="615"/>
        <w:jc w:val="both"/>
        <w:rPr>
          <w:lang w:val="sr-Latn-RS"/>
        </w:rPr>
      </w:pPr>
      <w:r w:rsidRPr="00D96B47">
        <w:rPr>
          <w:lang w:val="sr-Latn-RS"/>
        </w:rPr>
        <w:t>Cilj ovog SEP-a je da poboljša i olakša donošenje odluka u vezi sa Projektom i stvori mogu</w:t>
      </w:r>
      <w:r w:rsidR="00080993" w:rsidRPr="00D96B47">
        <w:rPr>
          <w:lang w:val="sr-Latn-RS"/>
        </w:rPr>
        <w:t>ć</w:t>
      </w:r>
      <w:r w:rsidRPr="00D96B47">
        <w:rPr>
          <w:lang w:val="sr-Latn-RS"/>
        </w:rPr>
        <w:t xml:space="preserve">nosti za aktivno uključivanje svih zainteresovanih </w:t>
      </w:r>
      <w:r w:rsidR="00BE2A2C">
        <w:rPr>
          <w:lang w:val="sr-Latn-RS"/>
        </w:rPr>
        <w:t>aktera</w:t>
      </w:r>
      <w:r w:rsidRPr="00D96B47">
        <w:rPr>
          <w:lang w:val="sr-Latn-RS"/>
        </w:rPr>
        <w:t xml:space="preserve"> na blagovremen i smislen način, kao i da pruži mogu</w:t>
      </w:r>
      <w:r w:rsidR="00080993" w:rsidRPr="00D96B47">
        <w:rPr>
          <w:lang w:val="sr-Latn-RS"/>
        </w:rPr>
        <w:t>ć</w:t>
      </w:r>
      <w:r w:rsidRPr="00D96B47">
        <w:rPr>
          <w:lang w:val="sr-Latn-RS"/>
        </w:rPr>
        <w:t xml:space="preserve">nosti svim zainteresovanim stranama da izraze svoja mišljenja i zabrinutosti koje mogu uticati na odluke o Projektu. Ovaj dokument predstavlja planiranu implementaciju aktivnosti angažovanja zainteresovanih </w:t>
      </w:r>
      <w:r w:rsidR="00BE2A2C">
        <w:rPr>
          <w:lang w:val="sr-Latn-RS"/>
        </w:rPr>
        <w:t>aktera</w:t>
      </w:r>
      <w:r w:rsidRPr="00D96B47">
        <w:rPr>
          <w:lang w:val="sr-Latn-RS"/>
        </w:rPr>
        <w:t xml:space="preserve"> kako bi se informisao proces ESIA i rezultati obelodanjivanja za projekat Solar4Kosovo II, u vreme pripreme ESIA</w:t>
      </w:r>
      <w:r w:rsidR="00C75366" w:rsidRPr="00D96B47">
        <w:rPr>
          <w:lang w:val="sr-Latn-RS"/>
        </w:rPr>
        <w:t>.</w:t>
      </w:r>
    </w:p>
    <w:p w:rsidR="00950D2D" w:rsidRPr="00D96B47" w:rsidRDefault="00950D2D">
      <w:pPr>
        <w:pStyle w:val="BodyText"/>
        <w:spacing w:before="9"/>
        <w:rPr>
          <w:sz w:val="27"/>
          <w:lang w:val="sr-Latn-RS"/>
        </w:rPr>
      </w:pPr>
    </w:p>
    <w:p w:rsidR="00950D2D" w:rsidRPr="00D96B47" w:rsidRDefault="00321408" w:rsidP="00321408">
      <w:pPr>
        <w:pStyle w:val="BodyText"/>
        <w:ind w:left="140"/>
        <w:jc w:val="both"/>
        <w:rPr>
          <w:lang w:val="sr-Latn-RS"/>
        </w:rPr>
      </w:pPr>
      <w:r w:rsidRPr="00D96B47">
        <w:rPr>
          <w:lang w:val="sr-Latn-RS"/>
        </w:rPr>
        <w:t>Konkretni ciljevi dokumenta obuhvataju sledeće</w:t>
      </w:r>
      <w:r w:rsidR="00C75366" w:rsidRPr="00D96B47">
        <w:rPr>
          <w:lang w:val="sr-Latn-RS"/>
        </w:rPr>
        <w:t>:</w:t>
      </w:r>
    </w:p>
    <w:p w:rsidR="00950D2D" w:rsidRPr="00D96B47" w:rsidRDefault="00950D2D">
      <w:pPr>
        <w:pStyle w:val="BodyText"/>
        <w:spacing w:before="2"/>
        <w:rPr>
          <w:sz w:val="31"/>
          <w:lang w:val="sr-Latn-RS"/>
        </w:rPr>
      </w:pPr>
    </w:p>
    <w:p w:rsidR="00321408" w:rsidRPr="00D96B47" w:rsidRDefault="00321408" w:rsidP="00321408">
      <w:pPr>
        <w:pStyle w:val="ListParagraph"/>
        <w:numPr>
          <w:ilvl w:val="1"/>
          <w:numId w:val="58"/>
        </w:numPr>
        <w:tabs>
          <w:tab w:val="left" w:pos="860"/>
          <w:tab w:val="left" w:pos="861"/>
        </w:tabs>
        <w:spacing w:before="5" w:line="273" w:lineRule="auto"/>
        <w:ind w:right="614"/>
        <w:rPr>
          <w:sz w:val="24"/>
          <w:lang w:val="sr-Latn-RS"/>
        </w:rPr>
      </w:pPr>
      <w:r w:rsidRPr="00D96B47">
        <w:rPr>
          <w:sz w:val="24"/>
          <w:lang w:val="sr-Latn-RS"/>
        </w:rPr>
        <w:t>Identifikovati ključne zainteresovane aktere i izgraditi i održavati konstruktivan odnos sa njima, posebno sa ljudima na koje projekat utiče.</w:t>
      </w:r>
    </w:p>
    <w:p w:rsidR="00321408" w:rsidRPr="00D96B47" w:rsidRDefault="00321408" w:rsidP="00321408">
      <w:pPr>
        <w:pStyle w:val="ListParagraph"/>
        <w:numPr>
          <w:ilvl w:val="1"/>
          <w:numId w:val="58"/>
        </w:numPr>
        <w:tabs>
          <w:tab w:val="left" w:pos="860"/>
          <w:tab w:val="left" w:pos="861"/>
        </w:tabs>
        <w:spacing w:before="5" w:line="273" w:lineRule="auto"/>
        <w:ind w:right="614"/>
        <w:rPr>
          <w:sz w:val="24"/>
          <w:lang w:val="sr-Latn-RS"/>
        </w:rPr>
      </w:pPr>
      <w:r w:rsidRPr="00D96B47">
        <w:rPr>
          <w:sz w:val="24"/>
          <w:lang w:val="sr-Latn-RS"/>
        </w:rPr>
        <w:t>Stvoriti i osigurati efikasna sredstva za adekvatan angažman sa ljudima pogođenim projektom o pitanjima koja bi ih potencijalno mogla uticati, tako da se njihova zabrinutost rešava na vreme</w:t>
      </w:r>
    </w:p>
    <w:p w:rsidR="00321408" w:rsidRPr="00D96B47" w:rsidRDefault="00321408" w:rsidP="00321408">
      <w:pPr>
        <w:pStyle w:val="ListParagraph"/>
        <w:numPr>
          <w:ilvl w:val="1"/>
          <w:numId w:val="58"/>
        </w:numPr>
        <w:tabs>
          <w:tab w:val="left" w:pos="860"/>
          <w:tab w:val="left" w:pos="861"/>
        </w:tabs>
        <w:spacing w:before="5" w:line="273" w:lineRule="auto"/>
        <w:ind w:right="614"/>
        <w:rPr>
          <w:sz w:val="24"/>
          <w:lang w:val="sr-Latn-RS"/>
        </w:rPr>
      </w:pPr>
      <w:r w:rsidRPr="00D96B47">
        <w:rPr>
          <w:sz w:val="24"/>
          <w:lang w:val="sr-Latn-RS"/>
        </w:rPr>
        <w:t>Osigurati da sve zainteresovane strane imaju načine za pristup informacijama o projektu i ekološkim i društvenim informacijama i mogu</w:t>
      </w:r>
      <w:r w:rsidR="00080993" w:rsidRPr="00D96B47">
        <w:rPr>
          <w:sz w:val="24"/>
          <w:lang w:val="sr-Latn-RS"/>
        </w:rPr>
        <w:t>ć</w:t>
      </w:r>
      <w:r w:rsidRPr="00D96B47">
        <w:rPr>
          <w:sz w:val="24"/>
          <w:lang w:val="sr-Latn-RS"/>
        </w:rPr>
        <w:t>nost da postave svoja pitanja i zabrinutosti.</w:t>
      </w:r>
    </w:p>
    <w:p w:rsidR="00950D2D" w:rsidRPr="00D96B47" w:rsidRDefault="00321408" w:rsidP="00321408">
      <w:pPr>
        <w:pStyle w:val="ListParagraph"/>
        <w:numPr>
          <w:ilvl w:val="1"/>
          <w:numId w:val="58"/>
        </w:numPr>
        <w:tabs>
          <w:tab w:val="left" w:pos="861"/>
        </w:tabs>
        <w:spacing w:before="10" w:line="273" w:lineRule="auto"/>
        <w:ind w:right="617"/>
        <w:jc w:val="both"/>
        <w:rPr>
          <w:sz w:val="24"/>
          <w:lang w:val="sr-Latn-RS"/>
        </w:rPr>
      </w:pPr>
      <w:r w:rsidRPr="00D96B47">
        <w:rPr>
          <w:sz w:val="24"/>
          <w:lang w:val="sr-Latn-RS"/>
        </w:rPr>
        <w:lastRenderedPageBreak/>
        <w:t xml:space="preserve">Obezbediti da zainteresovane strane i ljudi pogođeni projektom budu obavešteni da TERMOKOS ima sistem za reagovanje i upravljanje svim pitanjima i pritužbama pokrenutim tokom projektnih aktivnosti i da ih obavesti o sredstvima i načinima koji </w:t>
      </w:r>
      <w:r w:rsidR="00080993" w:rsidRPr="00D96B47">
        <w:rPr>
          <w:sz w:val="24"/>
          <w:lang w:val="sr-Latn-RS"/>
        </w:rPr>
        <w:t>ć</w:t>
      </w:r>
      <w:r w:rsidRPr="00D96B47">
        <w:rPr>
          <w:sz w:val="24"/>
          <w:lang w:val="sr-Latn-RS"/>
        </w:rPr>
        <w:t>e se koristiti u takvim slučajevima, da pokrenu pitanja i pritužbe i budu informisani</w:t>
      </w:r>
      <w:r w:rsidR="00C75366" w:rsidRPr="00D96B47">
        <w:rPr>
          <w:sz w:val="24"/>
          <w:lang w:val="sr-Latn-RS"/>
        </w:rPr>
        <w:t>.</w:t>
      </w:r>
    </w:p>
    <w:p w:rsidR="00950D2D" w:rsidRPr="00D96B47" w:rsidRDefault="00950D2D">
      <w:pPr>
        <w:pStyle w:val="BodyText"/>
        <w:rPr>
          <w:lang w:val="sr-Latn-RS"/>
        </w:rPr>
      </w:pPr>
    </w:p>
    <w:p w:rsidR="00950D2D" w:rsidRPr="00D96B47" w:rsidRDefault="00950D2D">
      <w:pPr>
        <w:pStyle w:val="BodyText"/>
        <w:spacing w:before="8"/>
        <w:rPr>
          <w:sz w:val="18"/>
          <w:lang w:val="sr-Latn-RS"/>
        </w:rPr>
      </w:pPr>
    </w:p>
    <w:p w:rsidR="00950D2D" w:rsidRPr="00D96B47" w:rsidRDefault="00C75366" w:rsidP="00321408">
      <w:pPr>
        <w:pStyle w:val="Heading1"/>
        <w:numPr>
          <w:ilvl w:val="0"/>
          <w:numId w:val="58"/>
        </w:numPr>
        <w:tabs>
          <w:tab w:val="left" w:pos="572"/>
          <w:tab w:val="left" w:pos="573"/>
        </w:tabs>
        <w:spacing w:before="0"/>
        <w:ind w:hanging="433"/>
        <w:rPr>
          <w:lang w:val="sr-Latn-RS"/>
        </w:rPr>
      </w:pPr>
      <w:bookmarkStart w:id="5" w:name="_bookmark5"/>
      <w:bookmarkEnd w:id="5"/>
      <w:r w:rsidRPr="00D96B47">
        <w:rPr>
          <w:color w:val="2D74B5"/>
          <w:lang w:val="sr-Latn-RS"/>
        </w:rPr>
        <w:t>Proje</w:t>
      </w:r>
      <w:r w:rsidR="00321408" w:rsidRPr="00D96B47">
        <w:rPr>
          <w:color w:val="2D74B5"/>
          <w:lang w:val="sr-Latn-RS"/>
        </w:rPr>
        <w:t>kat</w:t>
      </w:r>
    </w:p>
    <w:p w:rsidR="00950D2D" w:rsidRPr="00D96B47" w:rsidRDefault="00950D2D">
      <w:pPr>
        <w:pStyle w:val="BodyText"/>
        <w:spacing w:before="1"/>
        <w:rPr>
          <w:sz w:val="30"/>
          <w:lang w:val="sr-Latn-RS"/>
        </w:rPr>
      </w:pPr>
    </w:p>
    <w:p w:rsidR="00950D2D" w:rsidRPr="00D96B47" w:rsidRDefault="00321408" w:rsidP="00321408">
      <w:pPr>
        <w:pStyle w:val="Heading2"/>
        <w:numPr>
          <w:ilvl w:val="1"/>
          <w:numId w:val="57"/>
        </w:numPr>
        <w:tabs>
          <w:tab w:val="left" w:pos="1436"/>
          <w:tab w:val="left" w:pos="1437"/>
        </w:tabs>
        <w:ind w:hanging="577"/>
        <w:rPr>
          <w:rFonts w:ascii="Calibri Light"/>
          <w:lang w:val="sr-Latn-RS"/>
        </w:rPr>
      </w:pPr>
      <w:bookmarkStart w:id="6" w:name="_bookmark6"/>
      <w:bookmarkEnd w:id="6"/>
      <w:r w:rsidRPr="00D96B47">
        <w:rPr>
          <w:rFonts w:ascii="Calibri Light"/>
          <w:color w:val="2D74B5"/>
          <w:lang w:val="sr-Latn-RS"/>
        </w:rPr>
        <w:t>Kratak pregled projekta</w:t>
      </w:r>
    </w:p>
    <w:p w:rsidR="00950D2D" w:rsidRPr="00D96B47" w:rsidRDefault="00950D2D">
      <w:pPr>
        <w:pStyle w:val="BodyText"/>
        <w:spacing w:before="6"/>
        <w:rPr>
          <w:rFonts w:ascii="Calibri Light"/>
          <w:sz w:val="27"/>
          <w:lang w:val="sr-Latn-RS"/>
        </w:rPr>
      </w:pPr>
    </w:p>
    <w:p w:rsidR="00321408" w:rsidRPr="00D96B47" w:rsidRDefault="00321408" w:rsidP="00143B96">
      <w:pPr>
        <w:spacing w:line="276" w:lineRule="auto"/>
        <w:ind w:left="140" w:right="613"/>
        <w:jc w:val="both"/>
        <w:rPr>
          <w:sz w:val="24"/>
          <w:szCs w:val="24"/>
          <w:lang w:val="sr-Latn-RS"/>
        </w:rPr>
      </w:pPr>
      <w:r w:rsidRPr="00D96B47">
        <w:rPr>
          <w:sz w:val="24"/>
          <w:szCs w:val="24"/>
          <w:lang w:val="sr-Latn-RS"/>
        </w:rPr>
        <w:t>Solar4Kosovo II / Solarno daljinsko grejanje Priština je projekat TERMOKOS Sh.A. (</w:t>
      </w:r>
      <w:r w:rsidR="00143B96">
        <w:rPr>
          <w:sz w:val="24"/>
          <w:szCs w:val="24"/>
          <w:lang w:val="sr-Latn-RS"/>
        </w:rPr>
        <w:t>p</w:t>
      </w:r>
      <w:r w:rsidRPr="00D96B47">
        <w:rPr>
          <w:sz w:val="24"/>
          <w:szCs w:val="24"/>
          <w:lang w:val="sr-Latn-RS"/>
        </w:rPr>
        <w:t>rištinsko opštinsko preduze</w:t>
      </w:r>
      <w:r w:rsidR="00080993" w:rsidRPr="00D96B47">
        <w:rPr>
          <w:sz w:val="24"/>
          <w:szCs w:val="24"/>
          <w:lang w:val="sr-Latn-RS"/>
        </w:rPr>
        <w:t>ć</w:t>
      </w:r>
      <w:r w:rsidRPr="00D96B47">
        <w:rPr>
          <w:sz w:val="24"/>
          <w:szCs w:val="24"/>
          <w:lang w:val="sr-Latn-RS"/>
        </w:rPr>
        <w:t>e za daljinsko grejanje) u Prištini, Kosovo, za obezbeđivanje dodatnog kapaciteta toplotne energije za mrežu daljinskog grejanja Prištine proizveden</w:t>
      </w:r>
      <w:r w:rsidR="00143B96">
        <w:rPr>
          <w:sz w:val="24"/>
          <w:szCs w:val="24"/>
          <w:lang w:val="sr-Latn-RS"/>
        </w:rPr>
        <w:t>og</w:t>
      </w:r>
      <w:r w:rsidRPr="00D96B47">
        <w:rPr>
          <w:sz w:val="24"/>
          <w:szCs w:val="24"/>
          <w:lang w:val="sr-Latn-RS"/>
        </w:rPr>
        <w:t xml:space="preserve"> na bazi s</w:t>
      </w:r>
      <w:r w:rsidR="00143B96">
        <w:rPr>
          <w:sz w:val="24"/>
          <w:szCs w:val="24"/>
          <w:lang w:val="sr-Latn-RS"/>
        </w:rPr>
        <w:t>unčeve</w:t>
      </w:r>
      <w:r w:rsidRPr="00D96B47">
        <w:rPr>
          <w:sz w:val="24"/>
          <w:szCs w:val="24"/>
          <w:lang w:val="sr-Latn-RS"/>
        </w:rPr>
        <w:t xml:space="preserve"> toplote. Projekat ima za cilj snabdevanje dodatnih doma</w:t>
      </w:r>
      <w:r w:rsidR="00080993" w:rsidRPr="00D96B47">
        <w:rPr>
          <w:sz w:val="24"/>
          <w:szCs w:val="24"/>
          <w:lang w:val="sr-Latn-RS"/>
        </w:rPr>
        <w:t>ć</w:t>
      </w:r>
      <w:r w:rsidRPr="00D96B47">
        <w:rPr>
          <w:sz w:val="24"/>
          <w:szCs w:val="24"/>
          <w:lang w:val="sr-Latn-RS"/>
        </w:rPr>
        <w:t>instava, institucija i preduze</w:t>
      </w:r>
      <w:r w:rsidR="00080993" w:rsidRPr="00D96B47">
        <w:rPr>
          <w:sz w:val="24"/>
          <w:szCs w:val="24"/>
          <w:lang w:val="sr-Latn-RS"/>
        </w:rPr>
        <w:t>ć</w:t>
      </w:r>
      <w:r w:rsidRPr="00D96B47">
        <w:rPr>
          <w:sz w:val="24"/>
          <w:szCs w:val="24"/>
          <w:lang w:val="sr-Latn-RS"/>
        </w:rPr>
        <w:t xml:space="preserve">a koja </w:t>
      </w:r>
      <w:r w:rsidR="00080993" w:rsidRPr="00D96B47">
        <w:rPr>
          <w:sz w:val="24"/>
          <w:szCs w:val="24"/>
          <w:lang w:val="sr-Latn-RS"/>
        </w:rPr>
        <w:t>ć</w:t>
      </w:r>
      <w:r w:rsidRPr="00D96B47">
        <w:rPr>
          <w:sz w:val="24"/>
          <w:szCs w:val="24"/>
          <w:lang w:val="sr-Latn-RS"/>
        </w:rPr>
        <w:t xml:space="preserve">e biti povezana na mrežu daljinskog grejanja TERMOKOS i sa opštim ciljem da se uspostavi ekonomičnije i pouzdanije snabdevanje toplotom u Prištini. Ukupna investicija </w:t>
      </w:r>
      <w:r w:rsidR="00080993" w:rsidRPr="00D96B47">
        <w:rPr>
          <w:sz w:val="24"/>
          <w:szCs w:val="24"/>
          <w:lang w:val="sr-Latn-RS"/>
        </w:rPr>
        <w:t>ć</w:t>
      </w:r>
      <w:r w:rsidRPr="00D96B47">
        <w:rPr>
          <w:sz w:val="24"/>
          <w:szCs w:val="24"/>
          <w:lang w:val="sr-Latn-RS"/>
        </w:rPr>
        <w:t>e omogu</w:t>
      </w:r>
      <w:r w:rsidR="00080993" w:rsidRPr="00D96B47">
        <w:rPr>
          <w:sz w:val="24"/>
          <w:szCs w:val="24"/>
          <w:lang w:val="sr-Latn-RS"/>
        </w:rPr>
        <w:t>ć</w:t>
      </w:r>
      <w:r w:rsidRPr="00D96B47">
        <w:rPr>
          <w:sz w:val="24"/>
          <w:szCs w:val="24"/>
          <w:lang w:val="sr-Latn-RS"/>
        </w:rPr>
        <w:t>iti TERMOKOS-u da snabdeva grad Prištinu sa najmanje dodatnih 65 GWh/a toplotne energije.</w:t>
      </w:r>
    </w:p>
    <w:p w:rsidR="00321408" w:rsidRPr="00D96B47" w:rsidRDefault="00321408" w:rsidP="00321408">
      <w:pPr>
        <w:spacing w:line="276" w:lineRule="auto"/>
        <w:ind w:left="140" w:right="613"/>
        <w:jc w:val="both"/>
        <w:rPr>
          <w:sz w:val="24"/>
          <w:szCs w:val="24"/>
          <w:lang w:val="sr-Latn-RS"/>
        </w:rPr>
      </w:pPr>
    </w:p>
    <w:p w:rsidR="00950D2D" w:rsidRPr="00D96B47" w:rsidRDefault="00321408" w:rsidP="00321408">
      <w:pPr>
        <w:spacing w:line="276" w:lineRule="auto"/>
        <w:ind w:left="140" w:right="613"/>
        <w:jc w:val="both"/>
        <w:rPr>
          <w:sz w:val="24"/>
          <w:lang w:val="sr-Latn-RS"/>
        </w:rPr>
      </w:pPr>
      <w:r w:rsidRPr="00D96B47">
        <w:rPr>
          <w:sz w:val="24"/>
          <w:szCs w:val="24"/>
          <w:lang w:val="sr-Latn-RS"/>
        </w:rPr>
        <w:t>(</w:t>
      </w:r>
      <w:r w:rsidRPr="00D96B47">
        <w:rPr>
          <w:i/>
          <w:iCs/>
          <w:sz w:val="24"/>
          <w:szCs w:val="24"/>
          <w:lang w:val="sr-Latn-RS"/>
        </w:rPr>
        <w:t>Za tehničke detalje solarno-termalnog postrojenja, pogledajte paragraf 2.4.</w:t>
      </w:r>
      <w:r w:rsidRPr="00D96B47">
        <w:rPr>
          <w:sz w:val="24"/>
          <w:szCs w:val="24"/>
          <w:lang w:val="sr-Latn-RS"/>
        </w:rPr>
        <w:t xml:space="preserve">) Projekat </w:t>
      </w:r>
      <w:r w:rsidR="00080993" w:rsidRPr="00D96B47">
        <w:rPr>
          <w:sz w:val="24"/>
          <w:szCs w:val="24"/>
          <w:lang w:val="sr-Latn-RS"/>
        </w:rPr>
        <w:t>ć</w:t>
      </w:r>
      <w:r w:rsidRPr="00D96B47">
        <w:rPr>
          <w:sz w:val="24"/>
          <w:szCs w:val="24"/>
          <w:lang w:val="sr-Latn-RS"/>
        </w:rPr>
        <w:t>e se finansirati kroz kredite i grantove Vlade Nemačke preko KfW-a, kao i sufinansiranje od EBRD i sopstveni doprinos PEA. PEA u administrativnim i političkim pitanjima podržava opština Priština</w:t>
      </w:r>
      <w:r w:rsidR="00C75366" w:rsidRPr="00D96B47">
        <w:rPr>
          <w:sz w:val="24"/>
          <w:lang w:val="sr-Latn-RS"/>
        </w:rPr>
        <w:t>.</w:t>
      </w:r>
    </w:p>
    <w:p w:rsidR="00950D2D" w:rsidRPr="00D96B47" w:rsidRDefault="00950D2D">
      <w:pPr>
        <w:pStyle w:val="BodyText"/>
        <w:rPr>
          <w:sz w:val="31"/>
          <w:lang w:val="sr-Latn-RS"/>
        </w:rPr>
      </w:pPr>
    </w:p>
    <w:p w:rsidR="00950D2D" w:rsidRPr="00D96B47" w:rsidRDefault="00CA2408" w:rsidP="00CA2408">
      <w:pPr>
        <w:pStyle w:val="Heading2"/>
        <w:numPr>
          <w:ilvl w:val="1"/>
          <w:numId w:val="57"/>
        </w:numPr>
        <w:tabs>
          <w:tab w:val="left" w:pos="1436"/>
          <w:tab w:val="left" w:pos="1437"/>
        </w:tabs>
        <w:ind w:hanging="577"/>
        <w:rPr>
          <w:rFonts w:ascii="Calibri Light"/>
          <w:lang w:val="sr-Latn-RS"/>
        </w:rPr>
      </w:pPr>
      <w:bookmarkStart w:id="7" w:name="_bookmark7"/>
      <w:bookmarkEnd w:id="7"/>
      <w:r w:rsidRPr="00D96B47">
        <w:rPr>
          <w:rFonts w:ascii="Calibri Light"/>
          <w:color w:val="2D74B5"/>
          <w:lang w:val="sr-Latn-RS"/>
        </w:rPr>
        <w:t>Rokovi</w:t>
      </w:r>
    </w:p>
    <w:p w:rsidR="00950D2D" w:rsidRPr="00D96B47" w:rsidRDefault="00950D2D">
      <w:pPr>
        <w:pStyle w:val="BodyText"/>
        <w:spacing w:before="6"/>
        <w:rPr>
          <w:rFonts w:ascii="Calibri Light"/>
          <w:sz w:val="27"/>
          <w:lang w:val="sr-Latn-RS"/>
        </w:rPr>
      </w:pPr>
    </w:p>
    <w:p w:rsidR="00950D2D" w:rsidRPr="00D96B47" w:rsidRDefault="00CA2408" w:rsidP="00CA2408">
      <w:pPr>
        <w:pStyle w:val="BodyText"/>
        <w:spacing w:line="276" w:lineRule="auto"/>
        <w:ind w:left="140" w:right="613"/>
        <w:jc w:val="both"/>
        <w:rPr>
          <w:lang w:val="sr-Latn-RS"/>
        </w:rPr>
      </w:pPr>
      <w:r w:rsidRPr="00D96B47">
        <w:rPr>
          <w:lang w:val="sr-Latn-RS"/>
        </w:rPr>
        <w:t xml:space="preserve">Faza izvodljivosti je u toku, dok </w:t>
      </w:r>
      <w:r w:rsidR="00080993" w:rsidRPr="00D96B47">
        <w:rPr>
          <w:lang w:val="sr-Latn-RS"/>
        </w:rPr>
        <w:t>ć</w:t>
      </w:r>
      <w:r w:rsidRPr="00D96B47">
        <w:rPr>
          <w:lang w:val="sr-Latn-RS"/>
        </w:rPr>
        <w:t>e faza projektovanja i planiranja početi do 2023. godine, zatim faza tendera i izgradnje, dok bi puštanje u rad moglo da se obavi sredinom 2026. godine</w:t>
      </w:r>
      <w:r w:rsidRPr="00D96B47">
        <w:rPr>
          <w:vertAlign w:val="superscript"/>
          <w:lang w:val="sr-Latn-RS"/>
        </w:rPr>
        <w:t>5</w:t>
      </w:r>
      <w:r w:rsidRPr="00D96B47">
        <w:rPr>
          <w:lang w:val="sr-Latn-RS"/>
        </w:rPr>
        <w:t>. Primarni period rada objekta se računa na 25 do 30 godina.</w:t>
      </w:r>
    </w:p>
    <w:p w:rsidR="00950D2D" w:rsidRPr="00D96B47" w:rsidRDefault="00950D2D">
      <w:pPr>
        <w:pStyle w:val="BodyText"/>
        <w:spacing w:before="1"/>
        <w:rPr>
          <w:sz w:val="31"/>
          <w:lang w:val="sr-Latn-RS"/>
        </w:rPr>
      </w:pPr>
    </w:p>
    <w:p w:rsidR="00950D2D" w:rsidRPr="00D96B47" w:rsidRDefault="00CA2408" w:rsidP="00CA2408">
      <w:pPr>
        <w:pStyle w:val="Heading2"/>
        <w:numPr>
          <w:ilvl w:val="1"/>
          <w:numId w:val="57"/>
        </w:numPr>
        <w:tabs>
          <w:tab w:val="left" w:pos="1436"/>
          <w:tab w:val="left" w:pos="1437"/>
        </w:tabs>
        <w:ind w:hanging="577"/>
        <w:rPr>
          <w:rFonts w:ascii="Calibri Light" w:hAnsi="Calibri Light"/>
          <w:lang w:val="sr-Latn-RS"/>
        </w:rPr>
      </w:pPr>
      <w:bookmarkStart w:id="8" w:name="_bookmark8"/>
      <w:bookmarkEnd w:id="8"/>
      <w:r w:rsidRPr="00D96B47">
        <w:rPr>
          <w:rFonts w:ascii="Calibri Light" w:hAnsi="Calibri Light"/>
          <w:color w:val="2D74B5"/>
          <w:lang w:val="sr-Latn-RS"/>
        </w:rPr>
        <w:t>Važnost projekta za nacionalni okvir energetske politike</w:t>
      </w:r>
    </w:p>
    <w:p w:rsidR="00950D2D" w:rsidRPr="00D96B47" w:rsidRDefault="00950D2D">
      <w:pPr>
        <w:pStyle w:val="BodyText"/>
        <w:spacing w:before="11"/>
        <w:rPr>
          <w:rFonts w:ascii="Calibri Light"/>
          <w:sz w:val="21"/>
          <w:lang w:val="sr-Latn-RS"/>
        </w:rPr>
      </w:pPr>
    </w:p>
    <w:p w:rsidR="00CA2408" w:rsidRPr="00D96B47" w:rsidRDefault="00CA2408" w:rsidP="00CA2408">
      <w:pPr>
        <w:pStyle w:val="BodyText"/>
        <w:spacing w:before="1" w:line="276" w:lineRule="auto"/>
        <w:ind w:left="140" w:right="614"/>
        <w:jc w:val="both"/>
        <w:rPr>
          <w:lang w:val="sr-Latn-RS"/>
        </w:rPr>
      </w:pPr>
      <w:r w:rsidRPr="00D96B47">
        <w:rPr>
          <w:lang w:val="sr-Latn-RS"/>
        </w:rPr>
        <w:t>Ovi uspostavljeni kapaciteti obnovljive energije pominju se i</w:t>
      </w:r>
      <w:r w:rsidR="00A81B9E">
        <w:rPr>
          <w:lang w:val="sr-Latn-RS"/>
        </w:rPr>
        <w:t xml:space="preserve"> </w:t>
      </w:r>
      <w:r w:rsidRPr="00D96B47">
        <w:rPr>
          <w:lang w:val="sr-Latn-RS"/>
        </w:rPr>
        <w:t>u okviru Nacionalne strategije razvoja 2016-2021</w:t>
      </w:r>
      <w:r w:rsidR="00143B96">
        <w:rPr>
          <w:lang w:val="sr-Latn-RS"/>
        </w:rPr>
        <w:t>.</w:t>
      </w:r>
      <w:r w:rsidRPr="00D96B47">
        <w:rPr>
          <w:lang w:val="sr-Latn-RS"/>
        </w:rPr>
        <w:t xml:space="preserve"> koju je usvojila Vlada Kosova u januaru 2016. godine, koja sadrži četiri prioritetne mere za razvoj energetskog sektora, među kojima je i plan izgradnje nove i održive proizvodnje električne energije. kapaciteti.</w:t>
      </w:r>
    </w:p>
    <w:p w:rsidR="00CA2408" w:rsidRPr="00D96B47" w:rsidRDefault="00CA2408" w:rsidP="00CA2408">
      <w:pPr>
        <w:pStyle w:val="BodyText"/>
        <w:spacing w:before="1" w:line="276" w:lineRule="auto"/>
        <w:ind w:left="140" w:right="614"/>
        <w:jc w:val="both"/>
        <w:rPr>
          <w:lang w:val="sr-Latn-RS"/>
        </w:rPr>
      </w:pPr>
      <w:r w:rsidRPr="00D96B47">
        <w:rPr>
          <w:lang w:val="sr-Latn-RS"/>
        </w:rPr>
        <w:t>Štaviše, u Energetskoj strategiji Republike Kosovo 2017-2026</w:t>
      </w:r>
      <w:r w:rsidR="00143B96">
        <w:rPr>
          <w:lang w:val="sr-Latn-RS"/>
        </w:rPr>
        <w:t>.</w:t>
      </w:r>
      <w:r w:rsidRPr="00D96B47">
        <w:rPr>
          <w:lang w:val="sr-Latn-RS"/>
        </w:rPr>
        <w:t xml:space="preserve"> definisan je strateški cilj za poboljšanje postoje</w:t>
      </w:r>
      <w:r w:rsidR="00080993" w:rsidRPr="00D96B47">
        <w:rPr>
          <w:lang w:val="sr-Latn-RS"/>
        </w:rPr>
        <w:t>ć</w:t>
      </w:r>
      <w:r w:rsidRPr="00D96B47">
        <w:rPr>
          <w:lang w:val="sr-Latn-RS"/>
        </w:rPr>
        <w:t>ih kapaciteta toplotnog sistema i izgradnju novih kapacit</w:t>
      </w:r>
      <w:r w:rsidR="00143B96">
        <w:rPr>
          <w:lang w:val="sr-Latn-RS"/>
        </w:rPr>
        <w:t>eta. Proširenje mreže TERMOKOS V</w:t>
      </w:r>
      <w:r w:rsidRPr="00D96B47">
        <w:rPr>
          <w:lang w:val="sr-Latn-RS"/>
        </w:rPr>
        <w:t>lada planira da sprovede u skladu sa postoje</w:t>
      </w:r>
      <w:r w:rsidR="00080993" w:rsidRPr="00D96B47">
        <w:rPr>
          <w:lang w:val="sr-Latn-RS"/>
        </w:rPr>
        <w:t>ć</w:t>
      </w:r>
      <w:r w:rsidRPr="00D96B47">
        <w:rPr>
          <w:lang w:val="sr-Latn-RS"/>
        </w:rPr>
        <w:t>im master planom za proširenje među kojima je budu</w:t>
      </w:r>
      <w:r w:rsidR="00080993" w:rsidRPr="00D96B47">
        <w:rPr>
          <w:lang w:val="sr-Latn-RS"/>
        </w:rPr>
        <w:t>ć</w:t>
      </w:r>
      <w:r w:rsidRPr="00D96B47">
        <w:rPr>
          <w:lang w:val="sr-Latn-RS"/>
        </w:rPr>
        <w:t>i plan izgradnje objekata solarne energije.</w:t>
      </w:r>
    </w:p>
    <w:p w:rsidR="00CA2408" w:rsidRPr="00D96B47" w:rsidRDefault="00CA2408" w:rsidP="00CA2408">
      <w:pPr>
        <w:pStyle w:val="BodyText"/>
        <w:spacing w:before="1" w:line="276" w:lineRule="auto"/>
        <w:ind w:left="140" w:right="614"/>
        <w:jc w:val="both"/>
        <w:rPr>
          <w:lang w:val="sr-Latn-RS"/>
        </w:rPr>
      </w:pPr>
    </w:p>
    <w:p w:rsidR="00950D2D" w:rsidRPr="00D96B47" w:rsidRDefault="00342B17">
      <w:pPr>
        <w:pStyle w:val="BodyText"/>
        <w:spacing w:before="1"/>
        <w:rPr>
          <w:sz w:val="26"/>
          <w:lang w:val="sr-Latn-RS"/>
        </w:rPr>
      </w:pPr>
      <w:r w:rsidRPr="00D96B47">
        <w:rPr>
          <w:noProof/>
          <w:lang w:eastAsia="zh-TW"/>
        </w:rPr>
        <mc:AlternateContent>
          <mc:Choice Requires="wps">
            <w:drawing>
              <wp:anchor distT="0" distB="0" distL="0" distR="0" simplePos="0" relativeHeight="487589376" behindDoc="1" locked="0" layoutInCell="1" allowOverlap="1">
                <wp:simplePos x="0" y="0"/>
                <wp:positionH relativeFrom="page">
                  <wp:posOffset>914400</wp:posOffset>
                </wp:positionH>
                <wp:positionV relativeFrom="paragraph">
                  <wp:posOffset>227330</wp:posOffset>
                </wp:positionV>
                <wp:extent cx="1828800" cy="8890"/>
                <wp:effectExtent l="0" t="0" r="0" b="0"/>
                <wp:wrapTopAndBottom/>
                <wp:docPr id="15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EF3B" id="Rectangle 88" o:spid="_x0000_s1026" style="position:absolute;margin-left:1in;margin-top:17.9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26dwIAAPw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" fillcolor="black" stroked="f">
                <w10:wrap type="topAndBottom" anchorx="page"/>
              </v:rect>
            </w:pict>
          </mc:Fallback>
        </mc:AlternateContent>
      </w:r>
    </w:p>
    <w:p w:rsidR="00950D2D" w:rsidRPr="00D96B47" w:rsidRDefault="00C75366" w:rsidP="00CA2408">
      <w:pPr>
        <w:spacing w:before="70"/>
        <w:ind w:left="140"/>
        <w:rPr>
          <w:sz w:val="16"/>
          <w:lang w:val="sr-Latn-RS"/>
        </w:rPr>
      </w:pPr>
      <w:r w:rsidRPr="00D96B47">
        <w:rPr>
          <w:sz w:val="16"/>
          <w:vertAlign w:val="superscript"/>
          <w:lang w:val="sr-Latn-RS"/>
        </w:rPr>
        <w:t>5</w:t>
      </w:r>
      <w:r w:rsidRPr="00D96B47">
        <w:rPr>
          <w:spacing w:val="-4"/>
          <w:sz w:val="16"/>
          <w:lang w:val="sr-Latn-RS"/>
        </w:rPr>
        <w:t xml:space="preserve"> </w:t>
      </w:r>
      <w:r w:rsidR="00CA2408" w:rsidRPr="00D96B47">
        <w:rPr>
          <w:sz w:val="16"/>
          <w:lang w:val="sr-Latn-RS"/>
        </w:rPr>
        <w:t>Prema Završnom izveštaju, Studija o izvodljivosti</w:t>
      </w:r>
      <w:r w:rsidRPr="00D96B47">
        <w:rPr>
          <w:sz w:val="16"/>
          <w:lang w:val="sr-Latn-RS"/>
        </w:rPr>
        <w:t>:</w:t>
      </w:r>
      <w:r w:rsidRPr="00D96B47">
        <w:rPr>
          <w:spacing w:val="-3"/>
          <w:sz w:val="16"/>
          <w:lang w:val="sr-Latn-RS"/>
        </w:rPr>
        <w:t xml:space="preserve"> </w:t>
      </w:r>
      <w:r w:rsidRPr="00D96B47">
        <w:rPr>
          <w:sz w:val="16"/>
          <w:lang w:val="sr-Latn-RS"/>
        </w:rPr>
        <w:t>Big Solar</w:t>
      </w:r>
      <w:r w:rsidRPr="00D96B47">
        <w:rPr>
          <w:spacing w:val="-3"/>
          <w:sz w:val="16"/>
          <w:lang w:val="sr-Latn-RS"/>
        </w:rPr>
        <w:t xml:space="preserve"> </w:t>
      </w:r>
      <w:r w:rsidRPr="00D96B47">
        <w:rPr>
          <w:sz w:val="16"/>
          <w:lang w:val="sr-Latn-RS"/>
        </w:rPr>
        <w:t>DH</w:t>
      </w:r>
      <w:r w:rsidRPr="00D96B47">
        <w:rPr>
          <w:spacing w:val="-2"/>
          <w:sz w:val="16"/>
          <w:lang w:val="sr-Latn-RS"/>
        </w:rPr>
        <w:t xml:space="preserve"> </w:t>
      </w:r>
      <w:r w:rsidRPr="00D96B47">
        <w:rPr>
          <w:sz w:val="16"/>
          <w:lang w:val="sr-Latn-RS"/>
        </w:rPr>
        <w:t>Pri</w:t>
      </w:r>
      <w:r w:rsidR="00CA2408" w:rsidRPr="00D96B47">
        <w:rPr>
          <w:sz w:val="16"/>
          <w:lang w:val="sr-Latn-RS"/>
        </w:rPr>
        <w:t>š</w:t>
      </w:r>
      <w:r w:rsidRPr="00D96B47">
        <w:rPr>
          <w:sz w:val="16"/>
          <w:lang w:val="sr-Latn-RS"/>
        </w:rPr>
        <w:t>tina</w:t>
      </w:r>
      <w:r w:rsidRPr="00D96B47">
        <w:rPr>
          <w:spacing w:val="-3"/>
          <w:sz w:val="16"/>
          <w:lang w:val="sr-Latn-RS"/>
        </w:rPr>
        <w:t xml:space="preserve"> </w:t>
      </w:r>
      <w:r w:rsidR="00CA2408" w:rsidRPr="00D96B47">
        <w:rPr>
          <w:sz w:val="16"/>
          <w:lang w:val="sr-Latn-RS"/>
        </w:rPr>
        <w:t>Av</w:t>
      </w:r>
      <w:r w:rsidRPr="00D96B47">
        <w:rPr>
          <w:sz w:val="16"/>
          <w:lang w:val="sr-Latn-RS"/>
        </w:rPr>
        <w:t>gust</w:t>
      </w:r>
      <w:r w:rsidRPr="00D96B47">
        <w:rPr>
          <w:spacing w:val="-3"/>
          <w:sz w:val="16"/>
          <w:lang w:val="sr-Latn-RS"/>
        </w:rPr>
        <w:t xml:space="preserve"> </w:t>
      </w:r>
      <w:r w:rsidRPr="00D96B47">
        <w:rPr>
          <w:sz w:val="16"/>
          <w:lang w:val="sr-Latn-RS"/>
        </w:rPr>
        <w:t>2022</w:t>
      </w:r>
      <w:r w:rsidR="00CA2408" w:rsidRPr="00D96B47">
        <w:rPr>
          <w:sz w:val="16"/>
          <w:lang w:val="sr-Latn-RS"/>
        </w:rPr>
        <w:t>.</w:t>
      </w:r>
    </w:p>
    <w:p w:rsidR="00950D2D" w:rsidRPr="00D96B47" w:rsidRDefault="00950D2D">
      <w:pPr>
        <w:rPr>
          <w:sz w:val="16"/>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9"/>
        <w:rPr>
          <w:lang w:val="sr-Latn-RS"/>
        </w:rPr>
      </w:pPr>
    </w:p>
    <w:p w:rsidR="00950D2D" w:rsidRPr="00D96B47" w:rsidRDefault="00CA2408" w:rsidP="00CA2408">
      <w:pPr>
        <w:pStyle w:val="BodyText"/>
        <w:spacing w:before="1" w:line="276" w:lineRule="auto"/>
        <w:ind w:left="140" w:right="614"/>
        <w:jc w:val="both"/>
        <w:rPr>
          <w:lang w:val="sr-Latn-RS"/>
        </w:rPr>
      </w:pPr>
      <w:r w:rsidRPr="00D96B47">
        <w:rPr>
          <w:lang w:val="sr-Latn-RS"/>
        </w:rPr>
        <w:t>Početak implementacije mera solarne energije da</w:t>
      </w:r>
      <w:r w:rsidR="00080993" w:rsidRPr="00D96B47">
        <w:rPr>
          <w:lang w:val="sr-Latn-RS"/>
        </w:rPr>
        <w:t>ć</w:t>
      </w:r>
      <w:r w:rsidRPr="00D96B47">
        <w:rPr>
          <w:lang w:val="sr-Latn-RS"/>
        </w:rPr>
        <w:t>e snažnu poruku i građanima i međunarodnim finansijskim institucijama da je TERMOKOS spreman da sopstvenim primerom sprovede promenu goriva i da podstakne druge inicijative za održivu energiju na Kosovu i regionu Zapadnog Balkana da postupe na sličan način.</w:t>
      </w:r>
    </w:p>
    <w:p w:rsidR="00950D2D" w:rsidRPr="00D96B47" w:rsidRDefault="00950D2D">
      <w:pPr>
        <w:pStyle w:val="BodyText"/>
        <w:spacing w:before="10"/>
        <w:rPr>
          <w:sz w:val="30"/>
          <w:lang w:val="sr-Latn-RS"/>
        </w:rPr>
      </w:pPr>
    </w:p>
    <w:p w:rsidR="00950D2D" w:rsidRPr="00D96B47" w:rsidRDefault="00C75366" w:rsidP="00CA2408">
      <w:pPr>
        <w:pStyle w:val="Heading2"/>
        <w:numPr>
          <w:ilvl w:val="1"/>
          <w:numId w:val="57"/>
        </w:numPr>
        <w:tabs>
          <w:tab w:val="left" w:pos="1436"/>
          <w:tab w:val="left" w:pos="1437"/>
        </w:tabs>
        <w:ind w:hanging="577"/>
        <w:rPr>
          <w:rFonts w:ascii="Calibri Light"/>
          <w:lang w:val="sr-Latn-RS"/>
        </w:rPr>
      </w:pPr>
      <w:bookmarkStart w:id="9" w:name="_bookmark9"/>
      <w:bookmarkEnd w:id="9"/>
      <w:r w:rsidRPr="00D96B47">
        <w:rPr>
          <w:rFonts w:ascii="Calibri Light"/>
          <w:color w:val="2D74B5"/>
          <w:lang w:val="sr-Latn-RS"/>
        </w:rPr>
        <w:t>Te</w:t>
      </w:r>
      <w:r w:rsidR="00CA2408" w:rsidRPr="00D96B47">
        <w:rPr>
          <w:rFonts w:ascii="Calibri Light"/>
          <w:color w:val="2D74B5"/>
          <w:lang w:val="sr-Latn-RS"/>
        </w:rPr>
        <w:t>hni</w:t>
      </w:r>
      <w:r w:rsidR="00CA2408" w:rsidRPr="00D96B47">
        <w:rPr>
          <w:rFonts w:ascii="Calibri Light"/>
          <w:color w:val="2D74B5"/>
          <w:lang w:val="sr-Latn-RS"/>
        </w:rPr>
        <w:t>č</w:t>
      </w:r>
      <w:r w:rsidR="00CA2408" w:rsidRPr="00D96B47">
        <w:rPr>
          <w:rFonts w:ascii="Calibri Light"/>
          <w:color w:val="2D74B5"/>
          <w:lang w:val="sr-Latn-RS"/>
        </w:rPr>
        <w:t>ki elementi</w:t>
      </w:r>
    </w:p>
    <w:p w:rsidR="00950D2D" w:rsidRPr="00D96B47" w:rsidRDefault="00950D2D">
      <w:pPr>
        <w:pStyle w:val="BodyText"/>
        <w:spacing w:before="8"/>
        <w:rPr>
          <w:rFonts w:ascii="Calibri Light"/>
          <w:sz w:val="27"/>
          <w:lang w:val="sr-Latn-RS"/>
        </w:rPr>
      </w:pPr>
    </w:p>
    <w:p w:rsidR="00CA2408" w:rsidRPr="00D96B47" w:rsidRDefault="00CA2408" w:rsidP="00CA2408">
      <w:pPr>
        <w:pStyle w:val="BodyText"/>
        <w:spacing w:line="276" w:lineRule="auto"/>
        <w:ind w:left="140" w:right="614"/>
        <w:jc w:val="both"/>
        <w:rPr>
          <w:lang w:val="sr-Latn-RS"/>
        </w:rPr>
      </w:pPr>
      <w:r w:rsidRPr="00D96B47">
        <w:rPr>
          <w:lang w:val="sr-Latn-RS"/>
        </w:rPr>
        <w:t>Predviđeno je da investicija obuhvata izgradnju solarnih kolektora ukupne površine od oko 70.000 m2 i jamskog skladišta kapaciteta oko 400,00 m3 tečnosti.</w:t>
      </w:r>
    </w:p>
    <w:p w:rsidR="00CA2408" w:rsidRPr="00D96B47" w:rsidRDefault="00CA2408" w:rsidP="00CA2408">
      <w:pPr>
        <w:pStyle w:val="BodyText"/>
        <w:spacing w:line="276" w:lineRule="auto"/>
        <w:ind w:left="140" w:right="614"/>
        <w:jc w:val="both"/>
        <w:rPr>
          <w:lang w:val="sr-Latn-RS"/>
        </w:rPr>
      </w:pPr>
    </w:p>
    <w:p w:rsidR="00CA2408" w:rsidRPr="00D96B47" w:rsidRDefault="00CA2408" w:rsidP="00CA2408">
      <w:pPr>
        <w:pStyle w:val="BodyText"/>
        <w:spacing w:line="276" w:lineRule="auto"/>
        <w:ind w:left="140" w:right="614"/>
        <w:jc w:val="both"/>
        <w:rPr>
          <w:lang w:val="sr-Latn-RS"/>
        </w:rPr>
      </w:pPr>
      <w:r w:rsidRPr="00D96B47">
        <w:rPr>
          <w:lang w:val="sr-Latn-RS"/>
        </w:rPr>
        <w:t>Dalje, apsorpciona toplotna pumpa (AHP) sa pomo</w:t>
      </w:r>
      <w:r w:rsidR="00080993" w:rsidRPr="00D96B47">
        <w:rPr>
          <w:lang w:val="sr-Latn-RS"/>
        </w:rPr>
        <w:t>ć</w:t>
      </w:r>
      <w:r w:rsidRPr="00D96B47">
        <w:rPr>
          <w:lang w:val="sr-Latn-RS"/>
        </w:rPr>
        <w:t xml:space="preserve">nom komponentom za grejanje </w:t>
      </w:r>
      <w:r w:rsidR="00080993" w:rsidRPr="00D96B47">
        <w:rPr>
          <w:lang w:val="sr-Latn-RS"/>
        </w:rPr>
        <w:t>ć</w:t>
      </w:r>
      <w:r w:rsidRPr="00D96B47">
        <w:rPr>
          <w:lang w:val="sr-Latn-RS"/>
        </w:rPr>
        <w:t>e pove</w:t>
      </w:r>
      <w:r w:rsidR="00080993" w:rsidRPr="00D96B47">
        <w:rPr>
          <w:lang w:val="sr-Latn-RS"/>
        </w:rPr>
        <w:t>ć</w:t>
      </w:r>
      <w:r w:rsidRPr="00D96B47">
        <w:rPr>
          <w:lang w:val="sr-Latn-RS"/>
        </w:rPr>
        <w:t>ati ukupnu efikasnost sistema.</w:t>
      </w:r>
    </w:p>
    <w:p w:rsidR="00CA2408" w:rsidRPr="00D96B47" w:rsidRDefault="00CA2408" w:rsidP="00CA2408">
      <w:pPr>
        <w:pStyle w:val="BodyText"/>
        <w:spacing w:line="276" w:lineRule="auto"/>
        <w:ind w:left="140" w:right="614"/>
        <w:jc w:val="both"/>
        <w:rPr>
          <w:lang w:val="sr-Latn-RS"/>
        </w:rPr>
      </w:pPr>
    </w:p>
    <w:p w:rsidR="00950D2D" w:rsidRPr="00D96B47" w:rsidRDefault="00CA2408" w:rsidP="00CA2408">
      <w:pPr>
        <w:pStyle w:val="BodyText"/>
        <w:spacing w:line="276" w:lineRule="auto"/>
        <w:ind w:left="140" w:right="614"/>
        <w:jc w:val="both"/>
        <w:rPr>
          <w:lang w:val="sr-Latn-RS"/>
        </w:rPr>
      </w:pPr>
      <w:r w:rsidRPr="00D96B47">
        <w:rPr>
          <w:lang w:val="sr-Latn-RS"/>
        </w:rPr>
        <w:t xml:space="preserve">Objekat </w:t>
      </w:r>
      <w:r w:rsidR="00080993" w:rsidRPr="00D96B47">
        <w:rPr>
          <w:lang w:val="sr-Latn-RS"/>
        </w:rPr>
        <w:t>ć</w:t>
      </w:r>
      <w:r w:rsidRPr="00D96B47">
        <w:rPr>
          <w:lang w:val="sr-Latn-RS"/>
        </w:rPr>
        <w:t>e biti povezan podzemnim cevovodima (a) sa postoje</w:t>
      </w:r>
      <w:r w:rsidR="00080993" w:rsidRPr="00D96B47">
        <w:rPr>
          <w:lang w:val="sr-Latn-RS"/>
        </w:rPr>
        <w:t>ć</w:t>
      </w:r>
      <w:r w:rsidRPr="00D96B47">
        <w:rPr>
          <w:lang w:val="sr-Latn-RS"/>
        </w:rPr>
        <w:t>im cevovodom za prenos toplote sa Kosova B i (b) sa postoje</w:t>
      </w:r>
      <w:r w:rsidR="00080993" w:rsidRPr="00D96B47">
        <w:rPr>
          <w:lang w:val="sr-Latn-RS"/>
        </w:rPr>
        <w:t>ć</w:t>
      </w:r>
      <w:r w:rsidRPr="00D96B47">
        <w:rPr>
          <w:lang w:val="sr-Latn-RS"/>
        </w:rPr>
        <w:t>om mrežom daljinskog grejanja u Prištini</w:t>
      </w:r>
      <w:r w:rsidR="00C75366" w:rsidRPr="00D96B47">
        <w:rPr>
          <w:lang w:val="sr-Latn-RS"/>
        </w:rPr>
        <w:t>.</w:t>
      </w:r>
    </w:p>
    <w:p w:rsidR="00950D2D" w:rsidRPr="00D96B47" w:rsidRDefault="00950D2D">
      <w:pPr>
        <w:pStyle w:val="BodyText"/>
        <w:spacing w:before="6"/>
        <w:rPr>
          <w:sz w:val="27"/>
          <w:lang w:val="sr-Latn-RS"/>
        </w:rPr>
      </w:pPr>
    </w:p>
    <w:p w:rsidR="00CA2408" w:rsidRPr="00D96B47" w:rsidRDefault="00CA2408" w:rsidP="00CA2408">
      <w:pPr>
        <w:pStyle w:val="BodyText"/>
        <w:spacing w:before="1" w:line="276" w:lineRule="auto"/>
        <w:ind w:left="1440" w:right="617" w:hanging="360"/>
        <w:jc w:val="both"/>
        <w:rPr>
          <w:szCs w:val="22"/>
          <w:lang w:val="sr-Latn-RS"/>
        </w:rPr>
      </w:pPr>
      <w:r w:rsidRPr="00D96B47">
        <w:rPr>
          <w:szCs w:val="22"/>
          <w:lang w:val="sr-Latn-RS"/>
        </w:rPr>
        <w:t>(a) Postoje</w:t>
      </w:r>
      <w:r w:rsidR="00080993" w:rsidRPr="00D96B47">
        <w:rPr>
          <w:szCs w:val="22"/>
          <w:lang w:val="sr-Latn-RS"/>
        </w:rPr>
        <w:t>ć</w:t>
      </w:r>
      <w:r w:rsidRPr="00D96B47">
        <w:rPr>
          <w:szCs w:val="22"/>
          <w:lang w:val="sr-Latn-RS"/>
        </w:rPr>
        <w:t xml:space="preserve">i cevovod za prenos između elektrane Kosovo B u </w:t>
      </w:r>
      <w:r w:rsidR="00A81B9E" w:rsidRPr="00D96B47">
        <w:rPr>
          <w:szCs w:val="22"/>
          <w:lang w:val="sr-Latn-RS"/>
        </w:rPr>
        <w:t>Obiliću</w:t>
      </w:r>
      <w:r w:rsidRPr="00D96B47">
        <w:rPr>
          <w:szCs w:val="22"/>
          <w:lang w:val="sr-Latn-RS"/>
        </w:rPr>
        <w:t xml:space="preserve"> i mreže daljinskog grejanja u Prištini bi</w:t>
      </w:r>
      <w:r w:rsidR="00080993" w:rsidRPr="00D96B47">
        <w:rPr>
          <w:szCs w:val="22"/>
          <w:lang w:val="sr-Latn-RS"/>
        </w:rPr>
        <w:t>ć</w:t>
      </w:r>
      <w:r w:rsidRPr="00D96B47">
        <w:rPr>
          <w:szCs w:val="22"/>
          <w:lang w:val="sr-Latn-RS"/>
        </w:rPr>
        <w:t>e povezan preko ogranka “CHP priključne cevi” dužine približno 1,6 km.</w:t>
      </w:r>
    </w:p>
    <w:p w:rsidR="00CA2408" w:rsidRPr="00D96B47" w:rsidRDefault="00CA2408" w:rsidP="00CA2408">
      <w:pPr>
        <w:pStyle w:val="BodyText"/>
        <w:spacing w:before="1" w:line="276" w:lineRule="auto"/>
        <w:ind w:left="1440" w:right="617" w:hanging="360"/>
        <w:jc w:val="both"/>
        <w:rPr>
          <w:szCs w:val="22"/>
          <w:lang w:val="sr-Latn-RS"/>
        </w:rPr>
      </w:pPr>
    </w:p>
    <w:p w:rsidR="00CA2408" w:rsidRPr="00D96B47" w:rsidRDefault="00CA2408" w:rsidP="00CA2408">
      <w:pPr>
        <w:pStyle w:val="BodyText"/>
        <w:spacing w:before="1" w:line="276" w:lineRule="auto"/>
        <w:ind w:left="1440" w:right="617" w:hanging="360"/>
        <w:jc w:val="both"/>
        <w:rPr>
          <w:szCs w:val="22"/>
          <w:lang w:val="sr-Latn-RS"/>
        </w:rPr>
      </w:pPr>
      <w:r w:rsidRPr="00D96B47">
        <w:rPr>
          <w:szCs w:val="22"/>
          <w:lang w:val="sr-Latn-RS"/>
        </w:rPr>
        <w:t xml:space="preserve">(b) Takođe </w:t>
      </w:r>
      <w:r w:rsidR="00080993" w:rsidRPr="00D96B47">
        <w:rPr>
          <w:szCs w:val="22"/>
          <w:lang w:val="sr-Latn-RS"/>
        </w:rPr>
        <w:t>ć</w:t>
      </w:r>
      <w:r w:rsidRPr="00D96B47">
        <w:rPr>
          <w:szCs w:val="22"/>
          <w:lang w:val="sr-Latn-RS"/>
        </w:rPr>
        <w:t>e postojati direktan cevovod od solarnog postrojenja do grada Prištine u dužini od približno 4,2 km.</w:t>
      </w:r>
    </w:p>
    <w:p w:rsidR="00CA2408" w:rsidRPr="00D96B47" w:rsidRDefault="00CA2408" w:rsidP="00CA2408">
      <w:pPr>
        <w:pStyle w:val="BodyText"/>
        <w:spacing w:before="1" w:line="276" w:lineRule="auto"/>
        <w:ind w:left="1440" w:right="617" w:hanging="360"/>
        <w:jc w:val="both"/>
        <w:rPr>
          <w:szCs w:val="22"/>
          <w:lang w:val="sr-Latn-RS"/>
        </w:rPr>
      </w:pPr>
    </w:p>
    <w:p w:rsidR="00950D2D" w:rsidRPr="00D96B47" w:rsidRDefault="00CA2408" w:rsidP="00A81B9E">
      <w:pPr>
        <w:pStyle w:val="BodyText"/>
        <w:spacing w:before="1" w:line="276" w:lineRule="auto"/>
        <w:ind w:left="140" w:right="617"/>
        <w:jc w:val="both"/>
        <w:rPr>
          <w:lang w:val="sr-Latn-RS"/>
        </w:rPr>
      </w:pPr>
      <w:r w:rsidRPr="00D96B47">
        <w:rPr>
          <w:szCs w:val="22"/>
          <w:lang w:val="sr-Latn-RS"/>
        </w:rPr>
        <w:t xml:space="preserve">Obe trase cevovoda se sastoje od po dve paralelne cevi koje su ukopane </w:t>
      </w:r>
      <w:r w:rsidR="00A81B9E">
        <w:rPr>
          <w:szCs w:val="22"/>
          <w:lang w:val="sr-Latn-RS"/>
        </w:rPr>
        <w:t>na</w:t>
      </w:r>
      <w:r w:rsidRPr="00D96B47">
        <w:rPr>
          <w:szCs w:val="22"/>
          <w:lang w:val="sr-Latn-RS"/>
        </w:rPr>
        <w:t xml:space="preserve"> </w:t>
      </w:r>
      <w:r w:rsidR="00A81B9E">
        <w:rPr>
          <w:szCs w:val="22"/>
          <w:lang w:val="sr-Latn-RS"/>
        </w:rPr>
        <w:t>oko</w:t>
      </w:r>
      <w:r w:rsidRPr="00D96B47">
        <w:rPr>
          <w:szCs w:val="22"/>
          <w:lang w:val="sr-Latn-RS"/>
        </w:rPr>
        <w:t xml:space="preserve"> 3 metra dubine pod zemljom. Uobičajeni prečnik po cevi može biti DN400</w:t>
      </w:r>
      <w:r w:rsidR="00C75366" w:rsidRPr="00D96B47">
        <w:rPr>
          <w:lang w:val="sr-Latn-RS"/>
        </w:rPr>
        <w:t>.</w:t>
      </w:r>
    </w:p>
    <w:p w:rsidR="00950D2D" w:rsidRPr="00D96B47" w:rsidRDefault="00950D2D">
      <w:pPr>
        <w:pStyle w:val="BodyText"/>
        <w:spacing w:before="11"/>
        <w:rPr>
          <w:sz w:val="30"/>
          <w:lang w:val="sr-Latn-RS"/>
        </w:rPr>
      </w:pPr>
    </w:p>
    <w:p w:rsidR="00950D2D" w:rsidRPr="00D96B47" w:rsidRDefault="00C9483E" w:rsidP="00C9483E">
      <w:pPr>
        <w:pStyle w:val="Heading2"/>
        <w:numPr>
          <w:ilvl w:val="1"/>
          <w:numId w:val="57"/>
        </w:numPr>
        <w:tabs>
          <w:tab w:val="left" w:pos="1436"/>
          <w:tab w:val="left" w:pos="1437"/>
        </w:tabs>
        <w:spacing w:before="1"/>
        <w:ind w:hanging="577"/>
        <w:rPr>
          <w:rFonts w:ascii="Calibri Light"/>
          <w:lang w:val="sr-Latn-RS"/>
        </w:rPr>
      </w:pPr>
      <w:bookmarkStart w:id="10" w:name="_bookmark10"/>
      <w:bookmarkEnd w:id="10"/>
      <w:r w:rsidRPr="00D96B47">
        <w:rPr>
          <w:rFonts w:ascii="Calibri Light"/>
          <w:color w:val="2D74B5"/>
          <w:lang w:val="sr-Latn-RS"/>
        </w:rPr>
        <w:t>Lokacija projekta, situacija i kontekst</w:t>
      </w:r>
    </w:p>
    <w:p w:rsidR="00950D2D" w:rsidRPr="00D96B47" w:rsidRDefault="00950D2D">
      <w:pPr>
        <w:pStyle w:val="BodyText"/>
        <w:spacing w:before="5"/>
        <w:rPr>
          <w:rFonts w:ascii="Calibri Light"/>
          <w:sz w:val="27"/>
          <w:lang w:val="sr-Latn-RS"/>
        </w:rPr>
      </w:pPr>
    </w:p>
    <w:p w:rsidR="00950D2D" w:rsidRPr="00D96B47" w:rsidRDefault="00C9483E" w:rsidP="00143B96">
      <w:pPr>
        <w:pStyle w:val="BodyText"/>
        <w:spacing w:line="276" w:lineRule="auto"/>
        <w:ind w:left="140" w:right="625"/>
        <w:jc w:val="both"/>
        <w:rPr>
          <w:lang w:val="sr-Latn-RS"/>
        </w:rPr>
      </w:pPr>
      <w:r w:rsidRPr="00D96B47">
        <w:rPr>
          <w:lang w:val="sr-Latn-RS"/>
        </w:rPr>
        <w:t xml:space="preserve">Investicija se sastoji od izgradnje solarne termoelektrane koja se nalazi na neizgrađenom zemljištu u blizini </w:t>
      </w:r>
      <w:proofErr w:type="spellStart"/>
      <w:r w:rsidRPr="00D96B47">
        <w:rPr>
          <w:lang w:val="sr-Latn-RS"/>
        </w:rPr>
        <w:t>Škabaja</w:t>
      </w:r>
      <w:proofErr w:type="spellEnd"/>
      <w:r w:rsidRPr="00D96B47">
        <w:rPr>
          <w:lang w:val="sr-Latn-RS"/>
        </w:rPr>
        <w:t xml:space="preserve"> (</w:t>
      </w:r>
      <w:r w:rsidR="00143B96">
        <w:rPr>
          <w:lang w:val="sr-Latn-RS"/>
        </w:rPr>
        <w:t>o</w:t>
      </w:r>
      <w:r w:rsidRPr="00D96B47">
        <w:rPr>
          <w:lang w:val="sr-Latn-RS"/>
        </w:rPr>
        <w:t>pština Obili</w:t>
      </w:r>
      <w:r w:rsidR="00080993" w:rsidRPr="00D96B47">
        <w:rPr>
          <w:lang w:val="sr-Latn-RS"/>
        </w:rPr>
        <w:t>ć</w:t>
      </w:r>
      <w:r w:rsidRPr="00D96B47">
        <w:rPr>
          <w:lang w:val="sr-Latn-RS"/>
        </w:rPr>
        <w:t xml:space="preserve">) od </w:t>
      </w:r>
      <w:proofErr w:type="spellStart"/>
      <w:r w:rsidRPr="00D96B47">
        <w:rPr>
          <w:lang w:val="sr-Latn-RS"/>
        </w:rPr>
        <w:t>cca</w:t>
      </w:r>
      <w:proofErr w:type="spellEnd"/>
      <w:r w:rsidRPr="00D96B47">
        <w:rPr>
          <w:lang w:val="sr-Latn-RS"/>
        </w:rPr>
        <w:t>. 25 ha</w:t>
      </w:r>
      <w:r w:rsidR="00C75366" w:rsidRPr="00D96B47">
        <w:rPr>
          <w:lang w:val="sr-Latn-RS"/>
        </w:rPr>
        <w:t>.</w:t>
      </w:r>
    </w:p>
    <w:p w:rsidR="00950D2D" w:rsidRPr="00D96B47" w:rsidRDefault="00950D2D">
      <w:pPr>
        <w:spacing w:line="276" w:lineRule="auto"/>
        <w:jc w:val="both"/>
        <w:rPr>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C9483E" w:rsidP="00A81B9E">
      <w:pPr>
        <w:pStyle w:val="BodyText"/>
        <w:spacing w:before="201" w:line="276" w:lineRule="auto"/>
        <w:ind w:left="140" w:right="611"/>
        <w:jc w:val="both"/>
        <w:rPr>
          <w:lang w:val="sr-Latn-RS"/>
        </w:rPr>
      </w:pPr>
      <w:r w:rsidRPr="00D96B47">
        <w:rPr>
          <w:lang w:val="sr-Latn-RS"/>
        </w:rPr>
        <w:t xml:space="preserve">Parcela se takođe direktno graniči sa stambenim područjem Hade-e-Re (Novi </w:t>
      </w:r>
      <w:r w:rsidRPr="007769F2">
        <w:rPr>
          <w:lang w:val="sr-Latn-RS"/>
        </w:rPr>
        <w:t>Had</w:t>
      </w:r>
      <w:r w:rsidRPr="00143B96">
        <w:rPr>
          <w:lang w:val="sr-Latn-RS"/>
        </w:rPr>
        <w:t>) sa jedno</w:t>
      </w:r>
      <w:r w:rsidR="00A81B9E" w:rsidRPr="00143B96">
        <w:rPr>
          <w:lang w:val="sr-Latn-RS"/>
        </w:rPr>
        <w:t>-</w:t>
      </w:r>
      <w:r w:rsidRPr="00143B96">
        <w:rPr>
          <w:lang w:val="sr-Latn-RS"/>
        </w:rPr>
        <w:t>porodičnim</w:t>
      </w:r>
      <w:r w:rsidR="00A81B9E" w:rsidRPr="00143B96">
        <w:rPr>
          <w:lang w:val="sr-Latn-RS"/>
        </w:rPr>
        <w:t xml:space="preserve"> </w:t>
      </w:r>
      <w:r w:rsidRPr="00143B96">
        <w:rPr>
          <w:lang w:val="sr-Latn-RS"/>
        </w:rPr>
        <w:t>ku</w:t>
      </w:r>
      <w:r w:rsidR="00080993" w:rsidRPr="00143B96">
        <w:rPr>
          <w:lang w:val="sr-Latn-RS"/>
        </w:rPr>
        <w:t>ć</w:t>
      </w:r>
      <w:r w:rsidRPr="00143B96">
        <w:rPr>
          <w:lang w:val="sr-Latn-RS"/>
        </w:rPr>
        <w:t>ama u izgradnji u vezi sa projektom preseljenja koji podržava Svetska banka</w:t>
      </w:r>
      <w:r w:rsidRPr="00143B96">
        <w:rPr>
          <w:shd w:val="clear" w:color="auto" w:fill="FFFF00"/>
          <w:vertAlign w:val="superscript"/>
          <w:lang w:val="sr-Latn-RS"/>
        </w:rPr>
        <w:t>6</w:t>
      </w:r>
      <w:r w:rsidRPr="00143B96">
        <w:rPr>
          <w:lang w:val="sr-Latn-RS"/>
        </w:rPr>
        <w:t xml:space="preserve"> za proširenje površinskog rudnika lignita u blizini sela Hade (opština Obili</w:t>
      </w:r>
      <w:r w:rsidR="00080993" w:rsidRPr="00143B96">
        <w:rPr>
          <w:lang w:val="sr-Latn-RS"/>
        </w:rPr>
        <w:t>ć</w:t>
      </w:r>
      <w:r w:rsidR="00143B96">
        <w:rPr>
          <w:lang w:val="sr-Latn-RS"/>
        </w:rPr>
        <w:t>). D</w:t>
      </w:r>
      <w:r w:rsidRPr="00143B96">
        <w:rPr>
          <w:lang w:val="sr-Latn-RS"/>
        </w:rPr>
        <w:t>alje, parcela se trenutno koristi za poljoprivrednu delatnost (proizvodnju žitarica), a od 2018. godine je</w:t>
      </w:r>
      <w:r w:rsidRPr="007769F2">
        <w:rPr>
          <w:lang w:val="sr-Latn-RS"/>
        </w:rPr>
        <w:t xml:space="preserve"> ustanovljeno 6 grobova na maloj zemljišnoj parceli koja je za to određena prema</w:t>
      </w:r>
      <w:r w:rsidRPr="00D96B47">
        <w:rPr>
          <w:lang w:val="sr-Latn-RS"/>
        </w:rPr>
        <w:t xml:space="preserve"> Urbanističkom regulacionom planu Hade-e-Re.</w:t>
      </w:r>
    </w:p>
    <w:p w:rsidR="00950D2D" w:rsidRPr="00D96B47" w:rsidRDefault="00950D2D">
      <w:pPr>
        <w:pStyle w:val="BodyText"/>
        <w:spacing w:before="8"/>
        <w:rPr>
          <w:sz w:val="27"/>
          <w:lang w:val="sr-Latn-RS"/>
        </w:rPr>
      </w:pPr>
    </w:p>
    <w:p w:rsidR="00C9483E" w:rsidRPr="00D96B47" w:rsidRDefault="00C9483E" w:rsidP="00143B96">
      <w:pPr>
        <w:pStyle w:val="BodyText"/>
        <w:spacing w:before="1" w:line="276" w:lineRule="auto"/>
        <w:ind w:left="140" w:right="616"/>
        <w:jc w:val="both"/>
        <w:rPr>
          <w:lang w:val="sr-Latn-RS"/>
        </w:rPr>
      </w:pPr>
      <w:r w:rsidRPr="00D96B47">
        <w:rPr>
          <w:lang w:val="sr-Latn-RS"/>
        </w:rPr>
        <w:t xml:space="preserve">Parcelom od jugozapada ka severoistoku prolazi koridor od tri visokonaponska dalekovoda koji deli kolektorsko polje od stambenog naselja. Duž ovog koridora </w:t>
      </w:r>
      <w:r w:rsidR="00143B96">
        <w:rPr>
          <w:lang w:val="sr-Latn-RS"/>
        </w:rPr>
        <w:t>ZS</w:t>
      </w:r>
      <w:r w:rsidRPr="00D96B47">
        <w:rPr>
          <w:lang w:val="sr-Latn-RS"/>
        </w:rPr>
        <w:t xml:space="preserve"> takođe je planirana trasa dela 2</w:t>
      </w:r>
      <w:r w:rsidR="00143B96">
        <w:rPr>
          <w:lang w:val="sr-Latn-RS"/>
        </w:rPr>
        <w:t>x</w:t>
      </w:r>
      <w:r w:rsidRPr="00D96B47">
        <w:rPr>
          <w:lang w:val="sr-Latn-RS"/>
        </w:rPr>
        <w:t>1 trake unutrašnjeg prstena Prištine projektom EBRD</w:t>
      </w:r>
      <w:r w:rsidRPr="00D96B47">
        <w:rPr>
          <w:vertAlign w:val="superscript"/>
          <w:lang w:val="sr-Latn-RS"/>
        </w:rPr>
        <w:t>7</w:t>
      </w:r>
      <w:r w:rsidRPr="00D96B47">
        <w:rPr>
          <w:lang w:val="sr-Latn-RS"/>
        </w:rPr>
        <w:t>.</w:t>
      </w:r>
    </w:p>
    <w:p w:rsidR="00C9483E" w:rsidRPr="00D96B47" w:rsidRDefault="00C9483E" w:rsidP="00C9483E">
      <w:pPr>
        <w:pStyle w:val="BodyText"/>
        <w:spacing w:before="1" w:line="276" w:lineRule="auto"/>
        <w:ind w:left="140" w:right="616"/>
        <w:jc w:val="both"/>
        <w:rPr>
          <w:lang w:val="sr-Latn-RS"/>
        </w:rPr>
      </w:pPr>
    </w:p>
    <w:p w:rsidR="00C9483E" w:rsidRPr="00D96B47" w:rsidRDefault="00C9483E" w:rsidP="00143B96">
      <w:pPr>
        <w:pStyle w:val="BodyText"/>
        <w:spacing w:before="1" w:line="276" w:lineRule="auto"/>
        <w:ind w:left="140" w:right="616"/>
        <w:jc w:val="both"/>
        <w:rPr>
          <w:lang w:val="sr-Latn-RS"/>
        </w:rPr>
      </w:pPr>
      <w:r w:rsidRPr="00D96B47">
        <w:rPr>
          <w:lang w:val="sr-Latn-RS"/>
        </w:rPr>
        <w:t>U severozapadnoj blizini, van okvira projekta, prostire se Gazimestanski spomenik srpsko-pravoslavne crkve sa svojom kulturno-zašti</w:t>
      </w:r>
      <w:r w:rsidR="00080993" w:rsidRPr="00D96B47">
        <w:rPr>
          <w:lang w:val="sr-Latn-RS"/>
        </w:rPr>
        <w:t>ć</w:t>
      </w:r>
      <w:r w:rsidRPr="00D96B47">
        <w:rPr>
          <w:lang w:val="sr-Latn-RS"/>
        </w:rPr>
        <w:t>enom zonom. Ovo područje se delimično poklapa sa rezervatom prirode Gazimestan, koji je takođe u blizini religioznog spomenika Bajraktarske grobnice u severoistočnoj blizini van otiska. Status rezervata prirode Gazimestan je u postupku revizije od strane državne uprave, zbog nepostojanja zašti</w:t>
      </w:r>
      <w:r w:rsidR="00080993" w:rsidRPr="00D96B47">
        <w:rPr>
          <w:lang w:val="sr-Latn-RS"/>
        </w:rPr>
        <w:t>ć</w:t>
      </w:r>
      <w:r w:rsidRPr="00D96B47">
        <w:rPr>
          <w:lang w:val="sr-Latn-RS"/>
        </w:rPr>
        <w:t>enih vrsta tj. njegov</w:t>
      </w:r>
      <w:r w:rsidR="00143B96">
        <w:rPr>
          <w:lang w:val="sr-Latn-RS"/>
        </w:rPr>
        <w:t>og</w:t>
      </w:r>
      <w:r w:rsidRPr="00D96B47">
        <w:rPr>
          <w:lang w:val="sr-Latn-RS"/>
        </w:rPr>
        <w:t xml:space="preserve"> nedostat</w:t>
      </w:r>
      <w:r w:rsidR="00143B96">
        <w:rPr>
          <w:lang w:val="sr-Latn-RS"/>
        </w:rPr>
        <w:t>k</w:t>
      </w:r>
      <w:r w:rsidRPr="00D96B47">
        <w:rPr>
          <w:lang w:val="sr-Latn-RS"/>
        </w:rPr>
        <w:t>a jedinstvenosti.</w:t>
      </w:r>
    </w:p>
    <w:p w:rsidR="00C9483E" w:rsidRPr="00D96B47" w:rsidRDefault="00C9483E" w:rsidP="00C9483E">
      <w:pPr>
        <w:pStyle w:val="BodyText"/>
        <w:spacing w:before="1" w:line="276" w:lineRule="auto"/>
        <w:ind w:left="140" w:right="616"/>
        <w:jc w:val="both"/>
        <w:rPr>
          <w:lang w:val="sr-Latn-RS"/>
        </w:rPr>
      </w:pPr>
    </w:p>
    <w:p w:rsidR="00C9483E" w:rsidRPr="00D96B47" w:rsidRDefault="00C9483E" w:rsidP="00143B96">
      <w:pPr>
        <w:pStyle w:val="BodyText"/>
        <w:spacing w:before="1" w:line="276" w:lineRule="auto"/>
        <w:ind w:left="140" w:right="616"/>
        <w:jc w:val="both"/>
        <w:rPr>
          <w:lang w:val="sr-Latn-RS"/>
        </w:rPr>
      </w:pPr>
      <w:r w:rsidRPr="00D96B47">
        <w:rPr>
          <w:lang w:val="sr-Latn-RS"/>
        </w:rPr>
        <w:t>Gore pomenuti podzemni cevovodi bi</w:t>
      </w:r>
      <w:r w:rsidR="00080993" w:rsidRPr="00D96B47">
        <w:rPr>
          <w:lang w:val="sr-Latn-RS"/>
        </w:rPr>
        <w:t>ć</w:t>
      </w:r>
      <w:r w:rsidRPr="00D96B47">
        <w:rPr>
          <w:lang w:val="sr-Latn-RS"/>
        </w:rPr>
        <w:t xml:space="preserve">e izgrađeni (bar delimično) na privatnom i poljoprivrednom zemljištu, kao i duž javnih puteva i šetališta kroz </w:t>
      </w:r>
      <w:r w:rsidR="00A81B9E">
        <w:rPr>
          <w:lang w:val="sr-Latn-RS"/>
        </w:rPr>
        <w:t xml:space="preserve">gradsko naselje </w:t>
      </w:r>
      <w:r w:rsidRPr="00D96B47">
        <w:rPr>
          <w:lang w:val="sr-Latn-RS"/>
        </w:rPr>
        <w:t xml:space="preserve">Dragodan do Sportskog stadiona 'Fadil Vokkri' u blizini spomenika </w:t>
      </w:r>
      <w:r w:rsidR="00143B96">
        <w:rPr>
          <w:lang w:val="sr-Latn-RS"/>
        </w:rPr>
        <w:t>„</w:t>
      </w:r>
      <w:r w:rsidRPr="00D96B47">
        <w:rPr>
          <w:lang w:val="sr-Latn-RS"/>
        </w:rPr>
        <w:t>Novorođenče</w:t>
      </w:r>
      <w:r w:rsidR="00143B96">
        <w:rPr>
          <w:lang w:val="sr-Latn-RS"/>
        </w:rPr>
        <w:t>“</w:t>
      </w:r>
      <w:r w:rsidRPr="00D96B47">
        <w:rPr>
          <w:lang w:val="sr-Latn-RS"/>
        </w:rPr>
        <w:t xml:space="preserve"> u Prištini, gde </w:t>
      </w:r>
      <w:r w:rsidR="00080993" w:rsidRPr="00D96B47">
        <w:rPr>
          <w:lang w:val="sr-Latn-RS"/>
        </w:rPr>
        <w:t>ć</w:t>
      </w:r>
      <w:r w:rsidRPr="00D96B47">
        <w:rPr>
          <w:lang w:val="sr-Latn-RS"/>
        </w:rPr>
        <w:t>e cevovod ulaziti u postoje</w:t>
      </w:r>
      <w:r w:rsidR="00080993" w:rsidRPr="00D96B47">
        <w:rPr>
          <w:lang w:val="sr-Latn-RS"/>
        </w:rPr>
        <w:t>ć</w:t>
      </w:r>
      <w:r w:rsidRPr="00D96B47">
        <w:rPr>
          <w:lang w:val="sr-Latn-RS"/>
        </w:rPr>
        <w:t>u glavnu arteriju D</w:t>
      </w:r>
      <w:r w:rsidR="00143B96">
        <w:rPr>
          <w:lang w:val="sr-Latn-RS"/>
        </w:rPr>
        <w:t>G</w:t>
      </w:r>
      <w:r w:rsidRPr="00D96B47">
        <w:rPr>
          <w:lang w:val="sr-Latn-RS"/>
        </w:rPr>
        <w:t>.</w:t>
      </w:r>
    </w:p>
    <w:p w:rsidR="00C9483E" w:rsidRPr="00D96B47" w:rsidRDefault="00C9483E" w:rsidP="00C9483E">
      <w:pPr>
        <w:pStyle w:val="BodyText"/>
        <w:spacing w:before="1" w:line="276" w:lineRule="auto"/>
        <w:ind w:left="140" w:right="616"/>
        <w:jc w:val="both"/>
        <w:rPr>
          <w:lang w:val="sr-Latn-RS"/>
        </w:rPr>
      </w:pPr>
    </w:p>
    <w:p w:rsidR="00950D2D" w:rsidRPr="00D96B47" w:rsidRDefault="00C9483E" w:rsidP="00A81B9E">
      <w:pPr>
        <w:pStyle w:val="BodyText"/>
        <w:spacing w:before="1" w:line="276" w:lineRule="auto"/>
        <w:ind w:left="140" w:right="616"/>
        <w:jc w:val="both"/>
        <w:rPr>
          <w:lang w:val="sr-Latn-RS"/>
        </w:rPr>
      </w:pPr>
      <w:r w:rsidRPr="00D96B47">
        <w:rPr>
          <w:lang w:val="sr-Latn-RS"/>
        </w:rPr>
        <w:t xml:space="preserve">Produženje mreže daljinskog grejanja najverovatnije </w:t>
      </w:r>
      <w:r w:rsidR="00080993" w:rsidRPr="00D96B47">
        <w:rPr>
          <w:lang w:val="sr-Latn-RS"/>
        </w:rPr>
        <w:t>ć</w:t>
      </w:r>
      <w:r w:rsidRPr="00D96B47">
        <w:rPr>
          <w:lang w:val="sr-Latn-RS"/>
        </w:rPr>
        <w:t xml:space="preserve">e biti urađeno u naseljima Tophane i </w:t>
      </w:r>
      <w:r w:rsidR="00A81B9E">
        <w:rPr>
          <w:lang w:val="sr-Latn-RS"/>
        </w:rPr>
        <w:t>Dragodan-sever</w:t>
      </w:r>
      <w:r w:rsidRPr="00D96B47">
        <w:rPr>
          <w:lang w:val="sr-Latn-RS"/>
        </w:rPr>
        <w:t>, prema Master planu za budu</w:t>
      </w:r>
      <w:r w:rsidR="00080993" w:rsidRPr="00D96B47">
        <w:rPr>
          <w:lang w:val="sr-Latn-RS"/>
        </w:rPr>
        <w:t>ć</w:t>
      </w:r>
      <w:r w:rsidRPr="00D96B47">
        <w:rPr>
          <w:lang w:val="sr-Latn-RS"/>
        </w:rPr>
        <w:t>a proširenja, ali odluka još nije doneta</w:t>
      </w:r>
      <w:r w:rsidR="00C75366" w:rsidRPr="00D96B47">
        <w:rPr>
          <w:lang w:val="sr-Latn-RS"/>
        </w:rPr>
        <w:t>.</w:t>
      </w:r>
    </w:p>
    <w:p w:rsidR="00950D2D" w:rsidRPr="00D96B47" w:rsidRDefault="00950D2D">
      <w:pPr>
        <w:pStyle w:val="BodyText"/>
        <w:spacing w:before="8"/>
        <w:rPr>
          <w:sz w:val="27"/>
          <w:lang w:val="sr-Latn-RS"/>
        </w:rPr>
      </w:pPr>
    </w:p>
    <w:p w:rsidR="00950D2D" w:rsidRPr="00D96B47" w:rsidRDefault="00950D2D">
      <w:pPr>
        <w:pStyle w:val="BodyText"/>
        <w:rPr>
          <w:sz w:val="20"/>
          <w:lang w:val="sr-Latn-RS"/>
        </w:rPr>
      </w:pPr>
    </w:p>
    <w:p w:rsidR="00950D2D" w:rsidRPr="00D96B47" w:rsidRDefault="00342B17">
      <w:pPr>
        <w:pStyle w:val="BodyText"/>
        <w:spacing w:before="8"/>
        <w:rPr>
          <w:sz w:val="13"/>
          <w:lang w:val="sr-Latn-RS"/>
        </w:rPr>
      </w:pPr>
      <w:r w:rsidRPr="00D96B47">
        <w:rPr>
          <w:noProof/>
          <w:lang w:eastAsia="zh-TW"/>
        </w:rPr>
        <mc:AlternateContent>
          <mc:Choice Requires="wps">
            <w:drawing>
              <wp:anchor distT="0" distB="0" distL="0" distR="0" simplePos="0" relativeHeight="487589888" behindDoc="1" locked="0" layoutInCell="1" allowOverlap="1">
                <wp:simplePos x="0" y="0"/>
                <wp:positionH relativeFrom="page">
                  <wp:posOffset>896620</wp:posOffset>
                </wp:positionH>
                <wp:positionV relativeFrom="paragraph">
                  <wp:posOffset>130810</wp:posOffset>
                </wp:positionV>
                <wp:extent cx="5768975" cy="6350"/>
                <wp:effectExtent l="0" t="0" r="0" b="0"/>
                <wp:wrapTopAndBottom/>
                <wp:docPr id="15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35D07" id="Rectangle 87" o:spid="_x0000_s1026" style="position:absolute;margin-left:70.6pt;margin-top:10.3pt;width:454.25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" fillcolor="black" stroked="f">
                <w10:wrap type="topAndBottom" anchorx="page"/>
              </v:rect>
            </w:pict>
          </mc:Fallback>
        </mc:AlternateContent>
      </w:r>
    </w:p>
    <w:p w:rsidR="00950D2D" w:rsidRPr="00D96B47" w:rsidRDefault="00950D2D">
      <w:pPr>
        <w:pStyle w:val="BodyText"/>
        <w:spacing w:before="1"/>
        <w:rPr>
          <w:sz w:val="21"/>
          <w:lang w:val="sr-Latn-RS"/>
        </w:rPr>
      </w:pPr>
    </w:p>
    <w:p w:rsidR="00950D2D" w:rsidRPr="00D96B47" w:rsidRDefault="005A12C3" w:rsidP="00143B96">
      <w:pPr>
        <w:pStyle w:val="BodyText"/>
        <w:spacing w:before="51" w:line="276" w:lineRule="auto"/>
        <w:ind w:left="140" w:right="620"/>
        <w:jc w:val="both"/>
        <w:rPr>
          <w:lang w:val="sr-Latn-RS"/>
        </w:rPr>
      </w:pPr>
      <w:r w:rsidRPr="00D96B47">
        <w:rPr>
          <w:lang w:val="sr-Latn-RS"/>
        </w:rPr>
        <w:t>Slika 1. Vazdušni snimak zapadnog dela Prištine ukazuje na projektni otisak solarnog termalnog objekta (kolektori u plavoj boji, jama u sivoj boji, kosine u beloj boji), mreža putev</w:t>
      </w:r>
      <w:r w:rsidR="00143B96">
        <w:rPr>
          <w:lang w:val="sr-Latn-RS"/>
        </w:rPr>
        <w:t>a</w:t>
      </w:r>
      <w:r w:rsidRPr="00D96B47">
        <w:rPr>
          <w:lang w:val="sr-Latn-RS"/>
        </w:rPr>
        <w:t xml:space="preserve"> stambenog naselja Hade-e-</w:t>
      </w:r>
      <w:proofErr w:type="spellStart"/>
      <w:r w:rsidRPr="00D96B47">
        <w:rPr>
          <w:lang w:val="sr-Latn-RS"/>
        </w:rPr>
        <w:t>Re</w:t>
      </w:r>
      <w:proofErr w:type="spellEnd"/>
      <w:r w:rsidRPr="00D96B47">
        <w:rPr>
          <w:lang w:val="sr-Latn-RS"/>
        </w:rPr>
        <w:t xml:space="preserve"> u izgradnji i privremene trase dva gasovoda</w:t>
      </w:r>
      <w:r w:rsidR="00C75366" w:rsidRPr="00D96B47">
        <w:rPr>
          <w:lang w:val="sr-Latn-RS"/>
        </w:rPr>
        <w:t>.</w:t>
      </w:r>
    </w:p>
    <w:p w:rsidR="00950D2D" w:rsidRPr="00D96B47" w:rsidRDefault="00950D2D">
      <w:pPr>
        <w:pStyle w:val="BodyText"/>
        <w:rPr>
          <w:sz w:val="20"/>
          <w:lang w:val="sr-Latn-RS"/>
        </w:rPr>
      </w:pPr>
    </w:p>
    <w:p w:rsidR="00950D2D" w:rsidRPr="00D96B47" w:rsidRDefault="00342B17">
      <w:pPr>
        <w:pStyle w:val="BodyText"/>
        <w:spacing w:before="10"/>
        <w:rPr>
          <w:sz w:val="21"/>
          <w:lang w:val="sr-Latn-RS"/>
        </w:rPr>
      </w:pPr>
      <w:r w:rsidRPr="00D96B47">
        <w:rPr>
          <w:noProof/>
          <w:lang w:eastAsia="zh-TW"/>
        </w:rPr>
        <mc:AlternateContent>
          <mc:Choice Requires="wps">
            <w:drawing>
              <wp:anchor distT="0" distB="0" distL="0" distR="0" simplePos="0" relativeHeight="487590400" behindDoc="1" locked="0" layoutInCell="1" allowOverlap="1">
                <wp:simplePos x="0" y="0"/>
                <wp:positionH relativeFrom="page">
                  <wp:posOffset>914400</wp:posOffset>
                </wp:positionH>
                <wp:positionV relativeFrom="paragraph">
                  <wp:posOffset>194310</wp:posOffset>
                </wp:positionV>
                <wp:extent cx="1828800" cy="8890"/>
                <wp:effectExtent l="0" t="0" r="0" b="0"/>
                <wp:wrapTopAndBottom/>
                <wp:docPr id="15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52F01" id="Rectangle 86" o:spid="_x0000_s1026" style="position:absolute;margin-left:1in;margin-top:15.3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j9dwIAAPw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" fillcolor="black" stroked="f">
                <w10:wrap type="topAndBottom" anchorx="page"/>
              </v:rect>
            </w:pict>
          </mc:Fallback>
        </mc:AlternateContent>
      </w:r>
    </w:p>
    <w:p w:rsidR="00950D2D" w:rsidRPr="00143B96" w:rsidRDefault="00C75366">
      <w:pPr>
        <w:spacing w:before="73"/>
        <w:ind w:left="140" w:right="779"/>
        <w:rPr>
          <w:sz w:val="20"/>
          <w:lang w:val="sr-Latn-RS"/>
        </w:rPr>
      </w:pPr>
      <w:r w:rsidRPr="00143B96">
        <w:rPr>
          <w:sz w:val="20"/>
          <w:vertAlign w:val="superscript"/>
          <w:lang w:val="sr-Latn-RS"/>
        </w:rPr>
        <w:t>6</w:t>
      </w:r>
      <w:r w:rsidRPr="00143B96">
        <w:rPr>
          <w:sz w:val="20"/>
          <w:lang w:val="sr-Latn-RS"/>
        </w:rPr>
        <w:t xml:space="preserve"> Kosovo - Lignite Power Technical Assistance Project : resettlement plan (Vol. 2) : Resettlement policy</w:t>
      </w:r>
      <w:r w:rsidRPr="00143B96">
        <w:rPr>
          <w:spacing w:val="1"/>
          <w:sz w:val="20"/>
          <w:lang w:val="sr-Latn-RS"/>
        </w:rPr>
        <w:t xml:space="preserve"> </w:t>
      </w:r>
      <w:r w:rsidRPr="00143B96">
        <w:rPr>
          <w:sz w:val="20"/>
          <w:lang w:val="sr-Latn-RS"/>
        </w:rPr>
        <w:t>framework</w:t>
      </w:r>
      <w:r w:rsidRPr="00143B96">
        <w:rPr>
          <w:spacing w:val="-3"/>
          <w:sz w:val="20"/>
          <w:lang w:val="sr-Latn-RS"/>
        </w:rPr>
        <w:t xml:space="preserve"> </w:t>
      </w:r>
      <w:r w:rsidRPr="00143B96">
        <w:rPr>
          <w:sz w:val="20"/>
          <w:lang w:val="sr-Latn-RS"/>
        </w:rPr>
        <w:t>for</w:t>
      </w:r>
      <w:r w:rsidRPr="00143B96">
        <w:rPr>
          <w:spacing w:val="-2"/>
          <w:sz w:val="20"/>
          <w:lang w:val="sr-Latn-RS"/>
        </w:rPr>
        <w:t xml:space="preserve"> </w:t>
      </w:r>
      <w:r w:rsidRPr="00143B96">
        <w:rPr>
          <w:sz w:val="20"/>
          <w:lang w:val="sr-Latn-RS"/>
        </w:rPr>
        <w:t>land</w:t>
      </w:r>
      <w:r w:rsidRPr="00143B96">
        <w:rPr>
          <w:spacing w:val="-3"/>
          <w:sz w:val="20"/>
          <w:lang w:val="sr-Latn-RS"/>
        </w:rPr>
        <w:t xml:space="preserve"> </w:t>
      </w:r>
      <w:r w:rsidRPr="00143B96">
        <w:rPr>
          <w:sz w:val="20"/>
          <w:lang w:val="sr-Latn-RS"/>
        </w:rPr>
        <w:t>acquisition</w:t>
      </w:r>
      <w:r w:rsidRPr="00143B96">
        <w:rPr>
          <w:spacing w:val="-2"/>
          <w:sz w:val="20"/>
          <w:lang w:val="sr-Latn-RS"/>
        </w:rPr>
        <w:t xml:space="preserve"> </w:t>
      </w:r>
      <w:r w:rsidRPr="00143B96">
        <w:rPr>
          <w:sz w:val="20"/>
          <w:lang w:val="sr-Latn-RS"/>
        </w:rPr>
        <w:t>for</w:t>
      </w:r>
      <w:r w:rsidRPr="00143B96">
        <w:rPr>
          <w:spacing w:val="-3"/>
          <w:sz w:val="20"/>
          <w:lang w:val="sr-Latn-RS"/>
        </w:rPr>
        <w:t xml:space="preserve"> </w:t>
      </w:r>
      <w:r w:rsidRPr="00143B96">
        <w:rPr>
          <w:sz w:val="20"/>
          <w:lang w:val="sr-Latn-RS"/>
        </w:rPr>
        <w:t>the</w:t>
      </w:r>
      <w:r w:rsidRPr="00143B96">
        <w:rPr>
          <w:spacing w:val="-3"/>
          <w:sz w:val="20"/>
          <w:lang w:val="sr-Latn-RS"/>
        </w:rPr>
        <w:t xml:space="preserve"> </w:t>
      </w:r>
      <w:r w:rsidRPr="00143B96">
        <w:rPr>
          <w:sz w:val="20"/>
          <w:lang w:val="sr-Latn-RS"/>
        </w:rPr>
        <w:t>new</w:t>
      </w:r>
      <w:r w:rsidRPr="00143B96">
        <w:rPr>
          <w:spacing w:val="-3"/>
          <w:sz w:val="20"/>
          <w:lang w:val="sr-Latn-RS"/>
        </w:rPr>
        <w:t xml:space="preserve"> </w:t>
      </w:r>
      <w:r w:rsidRPr="00143B96">
        <w:rPr>
          <w:sz w:val="20"/>
          <w:lang w:val="sr-Latn-RS"/>
        </w:rPr>
        <w:t>mining</w:t>
      </w:r>
      <w:r w:rsidRPr="00143B96">
        <w:rPr>
          <w:spacing w:val="-3"/>
          <w:sz w:val="20"/>
          <w:lang w:val="sr-Latn-RS"/>
        </w:rPr>
        <w:t xml:space="preserve"> </w:t>
      </w:r>
      <w:r w:rsidRPr="00143B96">
        <w:rPr>
          <w:sz w:val="20"/>
          <w:lang w:val="sr-Latn-RS"/>
        </w:rPr>
        <w:t>field</w:t>
      </w:r>
      <w:r w:rsidRPr="00143B96">
        <w:rPr>
          <w:spacing w:val="-2"/>
          <w:sz w:val="20"/>
          <w:lang w:val="sr-Latn-RS"/>
        </w:rPr>
        <w:t xml:space="preserve"> </w:t>
      </w:r>
      <w:r w:rsidRPr="00143B96">
        <w:rPr>
          <w:sz w:val="20"/>
          <w:lang w:val="sr-Latn-RS"/>
        </w:rPr>
        <w:t>zone</w:t>
      </w:r>
      <w:r w:rsidRPr="00143B96">
        <w:rPr>
          <w:spacing w:val="-4"/>
          <w:sz w:val="20"/>
          <w:lang w:val="sr-Latn-RS"/>
        </w:rPr>
        <w:t xml:space="preserve"> </w:t>
      </w:r>
      <w:r w:rsidRPr="00143B96">
        <w:rPr>
          <w:sz w:val="20"/>
          <w:lang w:val="sr-Latn-RS"/>
        </w:rPr>
        <w:t>(English).</w:t>
      </w:r>
      <w:r w:rsidRPr="00143B96">
        <w:rPr>
          <w:spacing w:val="-3"/>
          <w:sz w:val="20"/>
          <w:lang w:val="sr-Latn-RS"/>
        </w:rPr>
        <w:t xml:space="preserve"> </w:t>
      </w:r>
      <w:r w:rsidRPr="00143B96">
        <w:rPr>
          <w:sz w:val="20"/>
          <w:lang w:val="sr-Latn-RS"/>
        </w:rPr>
        <w:t>Washington,</w:t>
      </w:r>
      <w:r w:rsidRPr="00143B96">
        <w:rPr>
          <w:spacing w:val="-3"/>
          <w:sz w:val="20"/>
          <w:lang w:val="sr-Latn-RS"/>
        </w:rPr>
        <w:t xml:space="preserve"> </w:t>
      </w:r>
      <w:r w:rsidRPr="00143B96">
        <w:rPr>
          <w:sz w:val="20"/>
          <w:lang w:val="sr-Latn-RS"/>
        </w:rPr>
        <w:t>D.C.</w:t>
      </w:r>
      <w:r w:rsidRPr="00143B96">
        <w:rPr>
          <w:spacing w:val="-3"/>
          <w:sz w:val="20"/>
          <w:lang w:val="sr-Latn-RS"/>
        </w:rPr>
        <w:t xml:space="preserve"> </w:t>
      </w:r>
      <w:r w:rsidRPr="00143B96">
        <w:rPr>
          <w:sz w:val="20"/>
          <w:lang w:val="sr-Latn-RS"/>
        </w:rPr>
        <w:t>:</w:t>
      </w:r>
      <w:r w:rsidRPr="00143B96">
        <w:rPr>
          <w:spacing w:val="-2"/>
          <w:sz w:val="20"/>
          <w:lang w:val="sr-Latn-RS"/>
        </w:rPr>
        <w:t xml:space="preserve"> </w:t>
      </w:r>
      <w:r w:rsidRPr="00143B96">
        <w:rPr>
          <w:sz w:val="20"/>
          <w:lang w:val="sr-Latn-RS"/>
        </w:rPr>
        <w:t>World</w:t>
      </w:r>
      <w:r w:rsidRPr="00143B96">
        <w:rPr>
          <w:spacing w:val="-3"/>
          <w:sz w:val="20"/>
          <w:lang w:val="sr-Latn-RS"/>
        </w:rPr>
        <w:t xml:space="preserve"> </w:t>
      </w:r>
      <w:r w:rsidRPr="00143B96">
        <w:rPr>
          <w:sz w:val="20"/>
          <w:lang w:val="sr-Latn-RS"/>
        </w:rPr>
        <w:t>Bank</w:t>
      </w:r>
      <w:r w:rsidRPr="00143B96">
        <w:rPr>
          <w:spacing w:val="-1"/>
          <w:sz w:val="20"/>
          <w:lang w:val="sr-Latn-RS"/>
        </w:rPr>
        <w:t xml:space="preserve"> </w:t>
      </w:r>
      <w:r w:rsidRPr="00143B96">
        <w:rPr>
          <w:sz w:val="20"/>
          <w:lang w:val="sr-Latn-RS"/>
        </w:rPr>
        <w:t>Group.</w:t>
      </w:r>
      <w:r w:rsidRPr="00143B96">
        <w:rPr>
          <w:spacing w:val="-43"/>
          <w:sz w:val="20"/>
          <w:lang w:val="sr-Latn-RS"/>
        </w:rPr>
        <w:t xml:space="preserve"> </w:t>
      </w:r>
      <w:hyperlink r:id="rId21">
        <w:r w:rsidRPr="00143B96">
          <w:rPr>
            <w:sz w:val="20"/>
            <w:lang w:val="sr-Latn-RS"/>
          </w:rPr>
          <w:t>http://documents.worldbank.org/curated/en/148241468088161508/Resettlement-policy-framework-for-</w:t>
        </w:r>
      </w:hyperlink>
      <w:r w:rsidRPr="00143B96">
        <w:rPr>
          <w:spacing w:val="1"/>
          <w:sz w:val="20"/>
          <w:lang w:val="sr-Latn-RS"/>
        </w:rPr>
        <w:t xml:space="preserve"> </w:t>
      </w:r>
      <w:r w:rsidRPr="00143B96">
        <w:rPr>
          <w:sz w:val="20"/>
          <w:lang w:val="sr-Latn-RS"/>
        </w:rPr>
        <w:t>land-acquisition-for-the-new-mining-field-zone</w:t>
      </w:r>
    </w:p>
    <w:p w:rsidR="00950D2D" w:rsidRPr="00D96B47" w:rsidRDefault="00C75366">
      <w:pPr>
        <w:ind w:left="140"/>
        <w:rPr>
          <w:sz w:val="20"/>
          <w:lang w:val="sr-Latn-RS"/>
        </w:rPr>
      </w:pPr>
      <w:r w:rsidRPr="00143B96">
        <w:rPr>
          <w:sz w:val="20"/>
          <w:vertAlign w:val="superscript"/>
          <w:lang w:val="sr-Latn-RS"/>
        </w:rPr>
        <w:t>7</w:t>
      </w:r>
      <w:r w:rsidRPr="00143B96">
        <w:rPr>
          <w:spacing w:val="-6"/>
          <w:sz w:val="20"/>
          <w:lang w:val="sr-Latn-RS"/>
        </w:rPr>
        <w:t xml:space="preserve"> </w:t>
      </w:r>
      <w:r w:rsidRPr="00143B96">
        <w:rPr>
          <w:sz w:val="20"/>
          <w:lang w:val="sr-Latn-RS"/>
        </w:rPr>
        <w:t>Pristina</w:t>
      </w:r>
      <w:r w:rsidRPr="00143B96">
        <w:rPr>
          <w:spacing w:val="-3"/>
          <w:sz w:val="20"/>
          <w:lang w:val="sr-Latn-RS"/>
        </w:rPr>
        <w:t xml:space="preserve"> </w:t>
      </w:r>
      <w:r w:rsidRPr="00143B96">
        <w:rPr>
          <w:sz w:val="20"/>
          <w:lang w:val="sr-Latn-RS"/>
        </w:rPr>
        <w:t>Inner</w:t>
      </w:r>
      <w:r w:rsidRPr="00143B96">
        <w:rPr>
          <w:spacing w:val="-4"/>
          <w:sz w:val="20"/>
          <w:lang w:val="sr-Latn-RS"/>
        </w:rPr>
        <w:t xml:space="preserve"> </w:t>
      </w:r>
      <w:r w:rsidRPr="00143B96">
        <w:rPr>
          <w:sz w:val="20"/>
          <w:lang w:val="sr-Latn-RS"/>
        </w:rPr>
        <w:t>Ring</w:t>
      </w:r>
      <w:r w:rsidRPr="00143B96">
        <w:rPr>
          <w:spacing w:val="-5"/>
          <w:sz w:val="20"/>
          <w:lang w:val="sr-Latn-RS"/>
        </w:rPr>
        <w:t xml:space="preserve"> </w:t>
      </w:r>
      <w:r w:rsidRPr="00143B96">
        <w:rPr>
          <w:sz w:val="20"/>
          <w:lang w:val="sr-Latn-RS"/>
        </w:rPr>
        <w:t>Road</w:t>
      </w:r>
      <w:r w:rsidRPr="00D96B47">
        <w:rPr>
          <w:sz w:val="20"/>
          <w:lang w:val="sr-Latn-RS"/>
        </w:rPr>
        <w:t>,</w:t>
      </w:r>
      <w:r w:rsidRPr="00D96B47">
        <w:rPr>
          <w:spacing w:val="-4"/>
          <w:sz w:val="20"/>
          <w:lang w:val="sr-Latn-RS"/>
        </w:rPr>
        <w:t xml:space="preserve"> </w:t>
      </w:r>
      <w:r w:rsidRPr="00D96B47">
        <w:rPr>
          <w:sz w:val="20"/>
          <w:lang w:val="sr-Latn-RS"/>
        </w:rPr>
        <w:t>EBRD</w:t>
      </w:r>
      <w:r w:rsidRPr="00D96B47">
        <w:rPr>
          <w:spacing w:val="-3"/>
          <w:sz w:val="20"/>
          <w:lang w:val="sr-Latn-RS"/>
        </w:rPr>
        <w:t xml:space="preserve"> </w:t>
      </w:r>
      <w:r w:rsidRPr="00D96B47">
        <w:rPr>
          <w:sz w:val="20"/>
          <w:lang w:val="sr-Latn-RS"/>
        </w:rPr>
        <w:t>-</w:t>
      </w:r>
      <w:r w:rsidRPr="00D96B47">
        <w:rPr>
          <w:spacing w:val="-5"/>
          <w:sz w:val="20"/>
          <w:lang w:val="sr-Latn-RS"/>
        </w:rPr>
        <w:t xml:space="preserve"> </w:t>
      </w:r>
      <w:r w:rsidRPr="00D96B47">
        <w:rPr>
          <w:sz w:val="20"/>
          <w:lang w:val="sr-Latn-RS"/>
        </w:rPr>
        <w:t>https:/</w:t>
      </w:r>
      <w:hyperlink r:id="rId22">
        <w:r w:rsidRPr="00D96B47">
          <w:rPr>
            <w:sz w:val="20"/>
            <w:lang w:val="sr-Latn-RS"/>
          </w:rPr>
          <w:t>/w</w:t>
        </w:r>
      </w:hyperlink>
      <w:r w:rsidRPr="00D96B47">
        <w:rPr>
          <w:sz w:val="20"/>
          <w:lang w:val="sr-Latn-RS"/>
        </w:rPr>
        <w:t>w</w:t>
      </w:r>
      <w:hyperlink r:id="rId23">
        <w:r w:rsidRPr="00D96B47">
          <w:rPr>
            <w:sz w:val="20"/>
            <w:lang w:val="sr-Latn-RS"/>
          </w:rPr>
          <w:t>w.ebrd.com/work-with-us/projects/psd/50938.html</w:t>
        </w:r>
      </w:hyperlink>
    </w:p>
    <w:p w:rsidR="00950D2D" w:rsidRPr="00D96B47" w:rsidRDefault="00950D2D">
      <w:pPr>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9"/>
        <w:rPr>
          <w:lang w:val="sr-Latn-RS"/>
        </w:rPr>
      </w:pPr>
    </w:p>
    <w:p w:rsidR="00950D2D" w:rsidRPr="00D96B47" w:rsidRDefault="005A12C3" w:rsidP="00143B96">
      <w:pPr>
        <w:pStyle w:val="BodyText"/>
        <w:spacing w:before="52" w:line="276" w:lineRule="auto"/>
        <w:ind w:left="140" w:right="613"/>
        <w:jc w:val="both"/>
        <w:rPr>
          <w:lang w:val="sr-Latn-RS"/>
        </w:rPr>
      </w:pPr>
      <w:r w:rsidRPr="00D96B47">
        <w:rPr>
          <w:lang w:val="sr-Latn-RS"/>
        </w:rPr>
        <w:t xml:space="preserve">Slika 2 Mapa </w:t>
      </w:r>
      <w:r w:rsidR="00143B96">
        <w:rPr>
          <w:lang w:val="sr-Latn-RS"/>
        </w:rPr>
        <w:t>p</w:t>
      </w:r>
      <w:r w:rsidRPr="00D96B47">
        <w:rPr>
          <w:lang w:val="sr-Latn-RS"/>
        </w:rPr>
        <w:t xml:space="preserve">rema tehničkoj studiji izvodljivosti iz jula 2022. godine, otisak projektnog područja (ljubičasta linija na slici 1) je predviđen u poslednjim poljoprivrednim površinama između oblasti </w:t>
      </w:r>
      <w:r w:rsidR="00A81B9E" w:rsidRPr="00D96B47">
        <w:rPr>
          <w:lang w:val="sr-Latn-RS"/>
        </w:rPr>
        <w:t xml:space="preserve">Bajraktarova grobnica </w:t>
      </w:r>
      <w:r w:rsidR="00A81B9E">
        <w:rPr>
          <w:lang w:val="sr-Latn-RS"/>
        </w:rPr>
        <w:t>(</w:t>
      </w:r>
      <w:r w:rsidRPr="00A81B9E">
        <w:rPr>
          <w:i/>
          <w:iCs/>
          <w:lang w:val="sr-Latn-RS"/>
        </w:rPr>
        <w:t>T</w:t>
      </w:r>
      <w:r w:rsidR="00A81B9E" w:rsidRPr="00A81B9E">
        <w:rPr>
          <w:i/>
          <w:iCs/>
          <w:lang w:val="sr-Latn-RS"/>
        </w:rPr>
        <w:t>y</w:t>
      </w:r>
      <w:r w:rsidRPr="00A81B9E">
        <w:rPr>
          <w:i/>
          <w:iCs/>
          <w:lang w:val="sr-Latn-RS"/>
        </w:rPr>
        <w:t>rbe e Bajraktari</w:t>
      </w:r>
      <w:r w:rsidR="00A81B9E">
        <w:rPr>
          <w:lang w:val="sr-Latn-RS"/>
        </w:rPr>
        <w:t>)</w:t>
      </w:r>
      <w:r w:rsidRPr="00D96B47">
        <w:rPr>
          <w:lang w:val="sr-Latn-RS"/>
        </w:rPr>
        <w:t xml:space="preserve"> i nove stambene oblasti Hade e Re. U severnom susedstvu projektnog područja Solar4Kosovo nalazi se područje spomenika Gazimestan i Bajraktarova grobnica, koja nije direktno pogođena otiskom projekta. Lokacije grobova su prikazane kao postoje</w:t>
      </w:r>
      <w:r w:rsidR="00080993" w:rsidRPr="00D96B47">
        <w:rPr>
          <w:lang w:val="sr-Latn-RS"/>
        </w:rPr>
        <w:t>ć</w:t>
      </w:r>
      <w:r w:rsidRPr="00D96B47">
        <w:rPr>
          <w:lang w:val="sr-Latn-RS"/>
        </w:rPr>
        <w:t>e groblje</w:t>
      </w:r>
      <w:r w:rsidR="00C75366" w:rsidRPr="00D96B47">
        <w:rPr>
          <w:lang w:val="sr-Latn-RS"/>
        </w:rPr>
        <w:t>.</w:t>
      </w: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spacing w:before="10"/>
        <w:rPr>
          <w:sz w:val="21"/>
          <w:lang w:val="sr-Latn-RS"/>
        </w:rPr>
      </w:pPr>
    </w:p>
    <w:p w:rsidR="00950D2D" w:rsidRPr="00D96B47" w:rsidRDefault="005A12C3" w:rsidP="005A12C3">
      <w:pPr>
        <w:spacing w:before="1"/>
        <w:ind w:left="140"/>
        <w:jc w:val="both"/>
        <w:rPr>
          <w:i/>
          <w:sz w:val="18"/>
          <w:lang w:val="sr-Latn-RS"/>
        </w:rPr>
      </w:pPr>
      <w:bookmarkStart w:id="11" w:name="_bookmark11"/>
      <w:bookmarkEnd w:id="11"/>
      <w:r w:rsidRPr="00D96B47">
        <w:rPr>
          <w:i/>
          <w:color w:val="44536A"/>
          <w:sz w:val="18"/>
          <w:lang w:val="sr-Latn-RS"/>
        </w:rPr>
        <w:t>Slika</w:t>
      </w:r>
      <w:r w:rsidR="00C75366" w:rsidRPr="00D96B47">
        <w:rPr>
          <w:i/>
          <w:color w:val="44536A"/>
          <w:spacing w:val="-2"/>
          <w:sz w:val="18"/>
          <w:lang w:val="sr-Latn-RS"/>
        </w:rPr>
        <w:t xml:space="preserve"> </w:t>
      </w:r>
      <w:r w:rsidR="00C75366" w:rsidRPr="00D96B47">
        <w:rPr>
          <w:i/>
          <w:color w:val="44536A"/>
          <w:sz w:val="18"/>
          <w:lang w:val="sr-Latn-RS"/>
        </w:rPr>
        <w:t>1</w:t>
      </w:r>
      <w:r w:rsidR="00C75366" w:rsidRPr="00D96B47">
        <w:rPr>
          <w:i/>
          <w:color w:val="44536A"/>
          <w:spacing w:val="-2"/>
          <w:sz w:val="18"/>
          <w:lang w:val="sr-Latn-RS"/>
        </w:rPr>
        <w:t xml:space="preserve"> </w:t>
      </w:r>
      <w:r w:rsidRPr="00D96B47">
        <w:rPr>
          <w:i/>
          <w:color w:val="44536A"/>
          <w:sz w:val="18"/>
          <w:lang w:val="sr-Latn-RS"/>
        </w:rPr>
        <w:t>–</w:t>
      </w:r>
      <w:r w:rsidR="00C75366" w:rsidRPr="00D96B47">
        <w:rPr>
          <w:i/>
          <w:color w:val="44536A"/>
          <w:spacing w:val="-2"/>
          <w:sz w:val="18"/>
          <w:lang w:val="sr-Latn-RS"/>
        </w:rPr>
        <w:t xml:space="preserve"> </w:t>
      </w:r>
      <w:r w:rsidR="00C75366" w:rsidRPr="00D96B47">
        <w:rPr>
          <w:i/>
          <w:color w:val="44536A"/>
          <w:sz w:val="18"/>
          <w:lang w:val="sr-Latn-RS"/>
        </w:rPr>
        <w:t>Map</w:t>
      </w:r>
      <w:r w:rsidRPr="00D96B47">
        <w:rPr>
          <w:i/>
          <w:color w:val="44536A"/>
          <w:sz w:val="18"/>
          <w:lang w:val="sr-Latn-RS"/>
        </w:rPr>
        <w:t xml:space="preserve">a pogleda na lokaciju solarne elektrane </w:t>
      </w:r>
    </w:p>
    <w:p w:rsidR="00950D2D" w:rsidRPr="00D96B47" w:rsidRDefault="00950D2D">
      <w:pPr>
        <w:pStyle w:val="BodyText"/>
        <w:rPr>
          <w:i/>
          <w:sz w:val="20"/>
          <w:lang w:val="sr-Latn-RS"/>
        </w:rPr>
      </w:pPr>
    </w:p>
    <w:p w:rsidR="00950D2D" w:rsidRPr="00D96B47" w:rsidRDefault="00C75366">
      <w:pPr>
        <w:pStyle w:val="BodyText"/>
        <w:spacing w:before="6"/>
        <w:rPr>
          <w:i/>
          <w:sz w:val="20"/>
          <w:lang w:val="sr-Latn-RS"/>
        </w:rPr>
      </w:pPr>
      <w:r w:rsidRPr="00D96B47">
        <w:rPr>
          <w:noProof/>
          <w:lang w:eastAsia="zh-TW"/>
        </w:rPr>
        <w:drawing>
          <wp:anchor distT="0" distB="0" distL="0" distR="0" simplePos="0" relativeHeight="6" behindDoc="0" locked="0" layoutInCell="1" allowOverlap="1">
            <wp:simplePos x="0" y="0"/>
            <wp:positionH relativeFrom="page">
              <wp:posOffset>914400</wp:posOffset>
            </wp:positionH>
            <wp:positionV relativeFrom="paragraph">
              <wp:posOffset>183946</wp:posOffset>
            </wp:positionV>
            <wp:extent cx="5681734" cy="397935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4" cstate="print"/>
                    <a:stretch>
                      <a:fillRect/>
                    </a:stretch>
                  </pic:blipFill>
                  <pic:spPr>
                    <a:xfrm>
                      <a:off x="0" y="0"/>
                      <a:ext cx="5681734" cy="3979354"/>
                    </a:xfrm>
                    <a:prstGeom prst="rect">
                      <a:avLst/>
                    </a:prstGeom>
                  </pic:spPr>
                </pic:pic>
              </a:graphicData>
            </a:graphic>
          </wp:anchor>
        </w:drawing>
      </w:r>
    </w:p>
    <w:p w:rsidR="00950D2D" w:rsidRPr="00D96B47" w:rsidRDefault="00950D2D">
      <w:pPr>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i/>
          <w:sz w:val="20"/>
          <w:lang w:val="sr-Latn-RS"/>
        </w:rPr>
      </w:pPr>
    </w:p>
    <w:p w:rsidR="00950D2D" w:rsidRPr="00D96B47" w:rsidRDefault="00AB3CE3" w:rsidP="00AB3CE3">
      <w:pPr>
        <w:ind w:left="140"/>
        <w:rPr>
          <w:i/>
          <w:sz w:val="18"/>
          <w:lang w:val="sr-Latn-RS"/>
        </w:rPr>
      </w:pPr>
      <w:bookmarkStart w:id="12" w:name="_bookmark12"/>
      <w:bookmarkEnd w:id="12"/>
      <w:r w:rsidRPr="00D96B47">
        <w:rPr>
          <w:i/>
          <w:color w:val="44536A"/>
          <w:sz w:val="18"/>
          <w:lang w:val="sr-Latn-RS"/>
        </w:rPr>
        <w:t>Slika</w:t>
      </w:r>
      <w:r w:rsidR="00C75366" w:rsidRPr="00D96B47">
        <w:rPr>
          <w:i/>
          <w:color w:val="44536A"/>
          <w:spacing w:val="-1"/>
          <w:sz w:val="18"/>
          <w:lang w:val="sr-Latn-RS"/>
        </w:rPr>
        <w:t xml:space="preserve"> </w:t>
      </w:r>
      <w:r w:rsidR="00C75366" w:rsidRPr="00D96B47">
        <w:rPr>
          <w:i/>
          <w:color w:val="44536A"/>
          <w:sz w:val="18"/>
          <w:lang w:val="sr-Latn-RS"/>
        </w:rPr>
        <w:t>2</w:t>
      </w:r>
      <w:r w:rsidR="00C75366" w:rsidRPr="00D96B47">
        <w:rPr>
          <w:i/>
          <w:color w:val="44536A"/>
          <w:spacing w:val="-2"/>
          <w:sz w:val="18"/>
          <w:lang w:val="sr-Latn-RS"/>
        </w:rPr>
        <w:t xml:space="preserve"> </w:t>
      </w:r>
      <w:r w:rsidRPr="00D96B47">
        <w:rPr>
          <w:i/>
          <w:color w:val="44536A"/>
          <w:sz w:val="18"/>
          <w:lang w:val="sr-Latn-RS"/>
        </w:rPr>
        <w:t>–</w:t>
      </w:r>
      <w:r w:rsidR="00C75366" w:rsidRPr="00D96B47">
        <w:rPr>
          <w:i/>
          <w:color w:val="44536A"/>
          <w:spacing w:val="-2"/>
          <w:sz w:val="18"/>
          <w:lang w:val="sr-Latn-RS"/>
        </w:rPr>
        <w:t xml:space="preserve"> </w:t>
      </w:r>
      <w:r w:rsidR="00C75366" w:rsidRPr="00D96B47">
        <w:rPr>
          <w:i/>
          <w:color w:val="44536A"/>
          <w:sz w:val="18"/>
          <w:lang w:val="sr-Latn-RS"/>
        </w:rPr>
        <w:t>Map</w:t>
      </w:r>
      <w:r w:rsidRPr="00D96B47">
        <w:rPr>
          <w:i/>
          <w:color w:val="44536A"/>
          <w:sz w:val="18"/>
          <w:lang w:val="sr-Latn-RS"/>
        </w:rPr>
        <w:t>a lokacije projekta</w:t>
      </w:r>
      <w:r w:rsidR="00C75366" w:rsidRPr="00D96B47">
        <w:rPr>
          <w:i/>
          <w:color w:val="44536A"/>
          <w:spacing w:val="-2"/>
          <w:sz w:val="18"/>
          <w:lang w:val="sr-Latn-RS"/>
        </w:rPr>
        <w:t xml:space="preserve"> </w:t>
      </w:r>
      <w:r w:rsidR="00C75366" w:rsidRPr="00D96B47">
        <w:rPr>
          <w:i/>
          <w:color w:val="44536A"/>
          <w:sz w:val="18"/>
          <w:lang w:val="sr-Latn-RS"/>
        </w:rPr>
        <w:t xml:space="preserve">(status </w:t>
      </w:r>
      <w:r w:rsidRPr="00D96B47">
        <w:rPr>
          <w:i/>
          <w:color w:val="44536A"/>
          <w:sz w:val="18"/>
          <w:lang w:val="sr-Latn-RS"/>
        </w:rPr>
        <w:t>na dan 26. avgusta</w:t>
      </w:r>
      <w:r w:rsidR="00C75366" w:rsidRPr="00D96B47">
        <w:rPr>
          <w:i/>
          <w:color w:val="44536A"/>
          <w:spacing w:val="-1"/>
          <w:sz w:val="18"/>
          <w:lang w:val="sr-Latn-RS"/>
        </w:rPr>
        <w:t xml:space="preserve"> </w:t>
      </w:r>
      <w:r w:rsidR="00C75366" w:rsidRPr="00D96B47">
        <w:rPr>
          <w:i/>
          <w:color w:val="44536A"/>
          <w:sz w:val="18"/>
          <w:lang w:val="sr-Latn-RS"/>
        </w:rPr>
        <w:t>2022</w:t>
      </w:r>
      <w:r w:rsidRPr="00D96B47">
        <w:rPr>
          <w:i/>
          <w:color w:val="44536A"/>
          <w:sz w:val="18"/>
          <w:lang w:val="sr-Latn-RS"/>
        </w:rPr>
        <w:t>,</w:t>
      </w:r>
      <w:r w:rsidR="00C75366" w:rsidRPr="00D96B47">
        <w:rPr>
          <w:i/>
          <w:color w:val="44536A"/>
          <w:sz w:val="18"/>
          <w:lang w:val="sr-Latn-RS"/>
        </w:rPr>
        <w:t>)</w:t>
      </w:r>
    </w:p>
    <w:p w:rsidR="00950D2D" w:rsidRPr="00D96B47" w:rsidRDefault="00950D2D">
      <w:pPr>
        <w:pStyle w:val="BodyText"/>
        <w:rPr>
          <w:i/>
          <w:sz w:val="20"/>
          <w:lang w:val="sr-Latn-RS"/>
        </w:rPr>
      </w:pPr>
    </w:p>
    <w:p w:rsidR="00950D2D" w:rsidRPr="00D96B47" w:rsidRDefault="00950D2D">
      <w:pPr>
        <w:pStyle w:val="BodyText"/>
        <w:spacing w:before="3"/>
        <w:rPr>
          <w:i/>
          <w:sz w:val="13"/>
          <w:lang w:val="sr-Latn-RS"/>
        </w:rPr>
      </w:pPr>
    </w:p>
    <w:p w:rsidR="00950D2D" w:rsidRPr="00D96B47" w:rsidRDefault="00C75366">
      <w:pPr>
        <w:pStyle w:val="BodyText"/>
        <w:ind w:left="192"/>
        <w:rPr>
          <w:sz w:val="20"/>
          <w:lang w:val="sr-Latn-RS"/>
        </w:rPr>
      </w:pPr>
      <w:r w:rsidRPr="00D96B47">
        <w:rPr>
          <w:noProof/>
          <w:sz w:val="20"/>
          <w:lang w:eastAsia="zh-TW"/>
        </w:rPr>
        <w:drawing>
          <wp:inline distT="0" distB="0" distL="0" distR="0">
            <wp:extent cx="5929859" cy="842086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5" cstate="print"/>
                    <a:stretch>
                      <a:fillRect/>
                    </a:stretch>
                  </pic:blipFill>
                  <pic:spPr>
                    <a:xfrm>
                      <a:off x="0" y="0"/>
                      <a:ext cx="5929859" cy="8420862"/>
                    </a:xfrm>
                    <a:prstGeom prst="rect">
                      <a:avLst/>
                    </a:prstGeom>
                  </pic:spPr>
                </pic:pic>
              </a:graphicData>
            </a:graphic>
          </wp:inline>
        </w:drawing>
      </w:r>
    </w:p>
    <w:p w:rsidR="00950D2D" w:rsidRPr="00D96B47" w:rsidRDefault="00950D2D">
      <w:pPr>
        <w:rPr>
          <w:sz w:val="20"/>
          <w:lang w:val="sr-Latn-RS"/>
        </w:rPr>
        <w:sectPr w:rsidR="00950D2D" w:rsidRPr="00D96B47">
          <w:pgSz w:w="11910" w:h="16840"/>
          <w:pgMar w:top="1660" w:right="820" w:bottom="780" w:left="1300" w:header="838" w:footer="590" w:gutter="0"/>
          <w:cols w:space="720"/>
        </w:sectPr>
      </w:pPr>
    </w:p>
    <w:p w:rsidR="00950D2D" w:rsidRPr="00D96B47" w:rsidRDefault="00950D2D">
      <w:pPr>
        <w:pStyle w:val="BodyText"/>
        <w:spacing w:before="2"/>
        <w:rPr>
          <w:i/>
          <w:sz w:val="26"/>
          <w:lang w:val="sr-Latn-RS"/>
        </w:rPr>
      </w:pPr>
    </w:p>
    <w:p w:rsidR="00950D2D" w:rsidRPr="00D96B47" w:rsidRDefault="00C75366" w:rsidP="00015272">
      <w:pPr>
        <w:pStyle w:val="Heading1"/>
        <w:numPr>
          <w:ilvl w:val="0"/>
          <w:numId w:val="58"/>
        </w:numPr>
        <w:tabs>
          <w:tab w:val="left" w:pos="572"/>
          <w:tab w:val="left" w:pos="573"/>
        </w:tabs>
        <w:ind w:hanging="433"/>
        <w:rPr>
          <w:lang w:val="sr-Latn-RS"/>
        </w:rPr>
      </w:pPr>
      <w:bookmarkStart w:id="13" w:name="_bookmark13"/>
      <w:bookmarkEnd w:id="13"/>
      <w:r w:rsidRPr="00D96B47">
        <w:rPr>
          <w:color w:val="2D74B5"/>
          <w:lang w:val="sr-Latn-RS"/>
        </w:rPr>
        <w:t>Regulator</w:t>
      </w:r>
      <w:r w:rsidR="00015272" w:rsidRPr="00D96B47">
        <w:rPr>
          <w:color w:val="2D74B5"/>
          <w:lang w:val="sr-Latn-RS"/>
        </w:rPr>
        <w:t>ni uslovi za angažovanje zainteresovanih aktera</w:t>
      </w:r>
    </w:p>
    <w:p w:rsidR="00950D2D" w:rsidRPr="00D96B47" w:rsidRDefault="00950D2D">
      <w:pPr>
        <w:pStyle w:val="BodyText"/>
        <w:spacing w:before="5"/>
        <w:rPr>
          <w:sz w:val="32"/>
          <w:lang w:val="sr-Latn-RS"/>
        </w:rPr>
      </w:pPr>
    </w:p>
    <w:p w:rsidR="00950D2D" w:rsidRPr="00D96B47" w:rsidRDefault="00015272">
      <w:pPr>
        <w:pStyle w:val="BodyText"/>
        <w:spacing w:line="276" w:lineRule="auto"/>
        <w:ind w:left="140" w:right="619"/>
        <w:jc w:val="both"/>
        <w:rPr>
          <w:lang w:val="sr-Latn-RS"/>
        </w:rPr>
      </w:pPr>
      <w:r w:rsidRPr="00D96B47">
        <w:rPr>
          <w:lang w:val="sr-Latn-RS"/>
        </w:rPr>
        <w:t>Kako bi se osiguralo da su potencijalno negativni ekološki i društveni rizici i uticaji koji proizilaze iz projektnih aktivnosti svedeni na minimum, i u cilju pove</w:t>
      </w:r>
      <w:r w:rsidR="00080993" w:rsidRPr="00D96B47">
        <w:rPr>
          <w:lang w:val="sr-Latn-RS"/>
        </w:rPr>
        <w:t>ć</w:t>
      </w:r>
      <w:r w:rsidRPr="00D96B47">
        <w:rPr>
          <w:lang w:val="sr-Latn-RS"/>
        </w:rPr>
        <w:t xml:space="preserve">anja koristi za lokalne zajednice u projektnom području, projekat </w:t>
      </w:r>
      <w:r w:rsidR="00080993" w:rsidRPr="00D96B47">
        <w:rPr>
          <w:lang w:val="sr-Latn-RS"/>
        </w:rPr>
        <w:t>ć</w:t>
      </w:r>
      <w:r w:rsidRPr="00D96B47">
        <w:rPr>
          <w:lang w:val="sr-Latn-RS"/>
        </w:rPr>
        <w:t>e se sprovoditi u skladu sa slede</w:t>
      </w:r>
      <w:r w:rsidR="00080993" w:rsidRPr="00D96B47">
        <w:rPr>
          <w:lang w:val="sr-Latn-RS"/>
        </w:rPr>
        <w:t>ć</w:t>
      </w:r>
      <w:r w:rsidRPr="00D96B47">
        <w:rPr>
          <w:lang w:val="sr-Latn-RS"/>
        </w:rPr>
        <w:t>im Relevantnim standardima i smernicama</w:t>
      </w:r>
      <w:r w:rsidR="00C75366" w:rsidRPr="00D96B47">
        <w:rPr>
          <w:lang w:val="sr-Latn-RS"/>
        </w:rPr>
        <w:t>.</w:t>
      </w:r>
    </w:p>
    <w:p w:rsidR="00950D2D" w:rsidRPr="00D96B47" w:rsidRDefault="00950D2D">
      <w:pPr>
        <w:pStyle w:val="BodyText"/>
        <w:spacing w:before="7"/>
        <w:rPr>
          <w:sz w:val="27"/>
          <w:lang w:val="sr-Latn-RS"/>
        </w:rPr>
      </w:pPr>
    </w:p>
    <w:p w:rsidR="00015272" w:rsidRPr="00D96B47" w:rsidRDefault="00015272" w:rsidP="00015272">
      <w:pPr>
        <w:pStyle w:val="ListParagraph"/>
        <w:numPr>
          <w:ilvl w:val="1"/>
          <w:numId w:val="58"/>
        </w:numPr>
        <w:tabs>
          <w:tab w:val="left" w:pos="860"/>
          <w:tab w:val="left" w:pos="861"/>
        </w:tabs>
        <w:rPr>
          <w:sz w:val="24"/>
          <w:lang w:val="sr-Latn-RS"/>
        </w:rPr>
      </w:pPr>
      <w:r w:rsidRPr="00D96B47">
        <w:rPr>
          <w:sz w:val="24"/>
          <w:lang w:val="sr-Latn-RS"/>
        </w:rPr>
        <w:t>Zakoni i uredbe Republike Kosovo;</w:t>
      </w:r>
    </w:p>
    <w:p w:rsidR="00015272" w:rsidRPr="00D96B47" w:rsidRDefault="00015272" w:rsidP="00015272">
      <w:pPr>
        <w:pStyle w:val="ListParagraph"/>
        <w:tabs>
          <w:tab w:val="left" w:pos="860"/>
          <w:tab w:val="left" w:pos="861"/>
        </w:tabs>
        <w:ind w:firstLine="0"/>
        <w:rPr>
          <w:sz w:val="24"/>
          <w:lang w:val="sr-Latn-RS"/>
        </w:rPr>
      </w:pPr>
    </w:p>
    <w:p w:rsidR="00015272" w:rsidRPr="00D96B47" w:rsidRDefault="00015272" w:rsidP="00A81B9E">
      <w:pPr>
        <w:pStyle w:val="ListParagraph"/>
        <w:numPr>
          <w:ilvl w:val="1"/>
          <w:numId w:val="58"/>
        </w:numPr>
        <w:tabs>
          <w:tab w:val="left" w:pos="860"/>
          <w:tab w:val="left" w:pos="861"/>
        </w:tabs>
        <w:rPr>
          <w:sz w:val="24"/>
          <w:lang w:val="sr-Latn-RS"/>
        </w:rPr>
      </w:pPr>
      <w:r w:rsidRPr="00D96B47">
        <w:rPr>
          <w:sz w:val="24"/>
          <w:lang w:val="sr-Latn-RS"/>
        </w:rPr>
        <w:t>Međunarodni zakoni uključuju</w:t>
      </w:r>
      <w:r w:rsidR="00080993" w:rsidRPr="00D96B47">
        <w:rPr>
          <w:sz w:val="24"/>
          <w:lang w:val="sr-Latn-RS"/>
        </w:rPr>
        <w:t>ć</w:t>
      </w:r>
      <w:r w:rsidRPr="00D96B47">
        <w:rPr>
          <w:sz w:val="24"/>
          <w:lang w:val="sr-Latn-RS"/>
        </w:rPr>
        <w:t>i konvencije i ugovore koje je usvojila Republika Kosovo i primenjivost na Projekat;</w:t>
      </w:r>
    </w:p>
    <w:p w:rsidR="00015272" w:rsidRPr="00D96B47" w:rsidRDefault="00015272" w:rsidP="00015272">
      <w:pPr>
        <w:pStyle w:val="ListParagraph"/>
        <w:tabs>
          <w:tab w:val="left" w:pos="860"/>
          <w:tab w:val="left" w:pos="861"/>
        </w:tabs>
        <w:ind w:firstLine="0"/>
        <w:rPr>
          <w:sz w:val="24"/>
          <w:lang w:val="sr-Latn-RS"/>
        </w:rPr>
      </w:pPr>
    </w:p>
    <w:p w:rsidR="00950D2D" w:rsidRPr="00D96B47" w:rsidRDefault="00015272" w:rsidP="00143B96">
      <w:pPr>
        <w:pStyle w:val="ListParagraph"/>
        <w:numPr>
          <w:ilvl w:val="1"/>
          <w:numId w:val="58"/>
        </w:numPr>
        <w:tabs>
          <w:tab w:val="left" w:pos="860"/>
          <w:tab w:val="left" w:pos="861"/>
        </w:tabs>
        <w:rPr>
          <w:sz w:val="24"/>
          <w:lang w:val="sr-Latn-RS"/>
        </w:rPr>
      </w:pPr>
      <w:r w:rsidRPr="00D96B47">
        <w:rPr>
          <w:sz w:val="24"/>
          <w:lang w:val="sr-Latn-RS"/>
        </w:rPr>
        <w:t>Smernice održivosti Razvojne banke Kf</w:t>
      </w:r>
      <w:r w:rsidR="00143B96">
        <w:rPr>
          <w:sz w:val="24"/>
          <w:lang w:val="sr-Latn-RS"/>
        </w:rPr>
        <w:t>W</w:t>
      </w:r>
      <w:r w:rsidRPr="00D96B47">
        <w:rPr>
          <w:sz w:val="24"/>
          <w:vertAlign w:val="superscript"/>
          <w:lang w:val="sr-Latn-RS"/>
        </w:rPr>
        <w:t>8</w:t>
      </w:r>
      <w:r w:rsidRPr="00D96B47">
        <w:rPr>
          <w:sz w:val="24"/>
          <w:lang w:val="sr-Latn-RS"/>
        </w:rPr>
        <w:t xml:space="preserve"> i uz to</w:t>
      </w:r>
      <w:r w:rsidR="00C75366" w:rsidRPr="00D96B47">
        <w:rPr>
          <w:sz w:val="24"/>
          <w:lang w:val="sr-Latn-RS"/>
        </w:rPr>
        <w:t>:</w:t>
      </w:r>
    </w:p>
    <w:p w:rsidR="00015272" w:rsidRPr="00D96B47" w:rsidRDefault="00015272" w:rsidP="00015272">
      <w:pPr>
        <w:pStyle w:val="ListParagraph"/>
        <w:numPr>
          <w:ilvl w:val="2"/>
          <w:numId w:val="58"/>
        </w:numPr>
        <w:tabs>
          <w:tab w:val="left" w:pos="1581"/>
        </w:tabs>
        <w:spacing w:before="43" w:line="276" w:lineRule="auto"/>
        <w:ind w:right="615"/>
        <w:jc w:val="both"/>
        <w:rPr>
          <w:sz w:val="24"/>
          <w:lang w:val="sr-Latn-RS"/>
        </w:rPr>
      </w:pPr>
      <w:r w:rsidRPr="00D96B47">
        <w:rPr>
          <w:sz w:val="24"/>
          <w:lang w:val="sr-Latn-RS"/>
        </w:rPr>
        <w:t>Ekološki i socijalni standardi Svetske banke (ESS 1-6, 8, 10 za ESIA/ESMP, ESS 5 za LRP)</w:t>
      </w:r>
      <w:r w:rsidRPr="00D96B47">
        <w:rPr>
          <w:sz w:val="24"/>
          <w:vertAlign w:val="superscript"/>
          <w:lang w:val="sr-Latn-RS"/>
        </w:rPr>
        <w:t xml:space="preserve"> 9</w:t>
      </w:r>
      <w:r w:rsidRPr="00D96B47">
        <w:rPr>
          <w:sz w:val="24"/>
          <w:lang w:val="sr-Latn-RS"/>
        </w:rPr>
        <w:t>;</w:t>
      </w:r>
    </w:p>
    <w:p w:rsidR="00015272" w:rsidRPr="00D96B47" w:rsidRDefault="00015272" w:rsidP="00015272">
      <w:pPr>
        <w:pStyle w:val="ListParagraph"/>
        <w:numPr>
          <w:ilvl w:val="2"/>
          <w:numId w:val="58"/>
        </w:numPr>
        <w:tabs>
          <w:tab w:val="left" w:pos="1581"/>
        </w:tabs>
        <w:spacing w:before="43" w:line="276" w:lineRule="auto"/>
        <w:ind w:right="615"/>
        <w:jc w:val="both"/>
        <w:rPr>
          <w:sz w:val="24"/>
          <w:lang w:val="sr-Latn-RS"/>
        </w:rPr>
      </w:pPr>
      <w:r w:rsidRPr="00D96B47">
        <w:rPr>
          <w:sz w:val="24"/>
          <w:lang w:val="sr-Latn-RS"/>
        </w:rPr>
        <w:t>Opšte smernice za životnu sredinu, zdravlje i bezbednost (EHS) Grupacije Svetske banke,</w:t>
      </w:r>
    </w:p>
    <w:p w:rsidR="00015272" w:rsidRPr="00D96B47" w:rsidRDefault="00015272" w:rsidP="00015272">
      <w:pPr>
        <w:pStyle w:val="ListParagraph"/>
        <w:numPr>
          <w:ilvl w:val="2"/>
          <w:numId w:val="61"/>
        </w:numPr>
        <w:tabs>
          <w:tab w:val="left" w:pos="1581"/>
        </w:tabs>
        <w:spacing w:before="43" w:line="276" w:lineRule="auto"/>
        <w:ind w:right="615" w:firstLine="400"/>
        <w:jc w:val="both"/>
        <w:rPr>
          <w:sz w:val="24"/>
          <w:lang w:val="sr-Latn-RS"/>
        </w:rPr>
      </w:pPr>
      <w:r w:rsidRPr="00D96B47">
        <w:rPr>
          <w:sz w:val="24"/>
          <w:lang w:val="sr-Latn-RS"/>
        </w:rPr>
        <w:t xml:space="preserve">  EHS Smernice za prenos i distribuciju električne energije i bilo koje druge EHS Smernice specifične za sektor primenljive na projekat, kao što je npr. o sistemima za distribuciju gasa i/ili toplotnu energiju;</w:t>
      </w:r>
    </w:p>
    <w:p w:rsidR="00015272" w:rsidRPr="00D96B47" w:rsidRDefault="00015272" w:rsidP="00015272">
      <w:pPr>
        <w:pStyle w:val="ListParagraph"/>
        <w:numPr>
          <w:ilvl w:val="2"/>
          <w:numId w:val="58"/>
        </w:numPr>
        <w:tabs>
          <w:tab w:val="left" w:pos="1581"/>
        </w:tabs>
        <w:spacing w:before="43" w:line="276" w:lineRule="auto"/>
        <w:ind w:right="615"/>
        <w:jc w:val="both"/>
        <w:rPr>
          <w:sz w:val="24"/>
          <w:lang w:val="sr-Latn-RS"/>
        </w:rPr>
      </w:pPr>
      <w:r w:rsidRPr="00D96B47">
        <w:rPr>
          <w:sz w:val="24"/>
          <w:lang w:val="sr-Latn-RS"/>
        </w:rPr>
        <w:t>Smernice za uključivanje standarda i principa ljudskih prava, uključuju</w:t>
      </w:r>
      <w:r w:rsidR="00080993" w:rsidRPr="00D96B47">
        <w:rPr>
          <w:sz w:val="24"/>
          <w:lang w:val="sr-Latn-RS"/>
        </w:rPr>
        <w:t>ć</w:t>
      </w:r>
      <w:r w:rsidRPr="00D96B47">
        <w:rPr>
          <w:sz w:val="24"/>
          <w:lang w:val="sr-Latn-RS"/>
        </w:rPr>
        <w:t>i rodna pitanja, u predloge programa za bilateralnu nemačku tehničku i finansijsku saradnju</w:t>
      </w:r>
      <w:r w:rsidRPr="00D96B47">
        <w:rPr>
          <w:sz w:val="24"/>
          <w:vertAlign w:val="superscript"/>
          <w:lang w:val="sr-Latn-RS"/>
        </w:rPr>
        <w:t>10</w:t>
      </w:r>
      <w:r w:rsidRPr="00D96B47">
        <w:rPr>
          <w:sz w:val="24"/>
          <w:lang w:val="sr-Latn-RS"/>
        </w:rPr>
        <w:t>;</w:t>
      </w:r>
    </w:p>
    <w:p w:rsidR="00015272" w:rsidRPr="00D96B47" w:rsidRDefault="00015272" w:rsidP="00015272">
      <w:pPr>
        <w:pStyle w:val="ListParagraph"/>
        <w:numPr>
          <w:ilvl w:val="2"/>
          <w:numId w:val="58"/>
        </w:numPr>
        <w:tabs>
          <w:tab w:val="left" w:pos="1581"/>
        </w:tabs>
        <w:spacing w:before="43" w:line="276" w:lineRule="auto"/>
        <w:ind w:right="615"/>
        <w:jc w:val="both"/>
        <w:rPr>
          <w:sz w:val="24"/>
          <w:lang w:val="sr-Latn-RS"/>
        </w:rPr>
      </w:pPr>
      <w:r w:rsidRPr="00D96B47">
        <w:rPr>
          <w:sz w:val="24"/>
          <w:lang w:val="sr-Latn-RS"/>
        </w:rPr>
        <w:t>Osnovne konvencije Međunarodne organizacije rada (MOR/ILO);</w:t>
      </w:r>
    </w:p>
    <w:p w:rsidR="00015272" w:rsidRPr="00D96B47" w:rsidRDefault="00015272" w:rsidP="00015272">
      <w:pPr>
        <w:pStyle w:val="ListParagraph"/>
        <w:numPr>
          <w:ilvl w:val="2"/>
          <w:numId w:val="58"/>
        </w:numPr>
        <w:tabs>
          <w:tab w:val="left" w:pos="1581"/>
        </w:tabs>
        <w:spacing w:before="43" w:line="276" w:lineRule="auto"/>
        <w:ind w:right="615"/>
        <w:jc w:val="both"/>
        <w:rPr>
          <w:sz w:val="24"/>
          <w:lang w:val="sr-Latn-RS"/>
        </w:rPr>
      </w:pPr>
      <w:r w:rsidRPr="00D96B47">
        <w:rPr>
          <w:sz w:val="24"/>
          <w:lang w:val="sr-Latn-RS"/>
        </w:rPr>
        <w:t>Okviri Evropske unije (EU) o politici životne sredine</w:t>
      </w:r>
      <w:r w:rsidRPr="00D96B47">
        <w:rPr>
          <w:sz w:val="24"/>
          <w:vertAlign w:val="superscript"/>
          <w:lang w:val="sr-Latn-RS"/>
        </w:rPr>
        <w:t>11</w:t>
      </w:r>
      <w:r w:rsidRPr="00D96B47">
        <w:rPr>
          <w:sz w:val="24"/>
          <w:lang w:val="sr-Latn-RS"/>
        </w:rPr>
        <w:t xml:space="preserve"> i socijalnoj politici i politici zapošljavanja.</w:t>
      </w:r>
      <w:r w:rsidRPr="00D96B47">
        <w:rPr>
          <w:sz w:val="24"/>
          <w:vertAlign w:val="superscript"/>
          <w:lang w:val="sr-Latn-RS"/>
        </w:rPr>
        <w:t xml:space="preserve"> 12</w:t>
      </w:r>
    </w:p>
    <w:p w:rsidR="00950D2D" w:rsidRPr="00D96B47" w:rsidRDefault="00015272" w:rsidP="00472685">
      <w:pPr>
        <w:pStyle w:val="ListParagraph"/>
        <w:numPr>
          <w:ilvl w:val="2"/>
          <w:numId w:val="58"/>
        </w:numPr>
        <w:tabs>
          <w:tab w:val="left" w:pos="1581"/>
        </w:tabs>
        <w:spacing w:before="1" w:line="254" w:lineRule="auto"/>
        <w:ind w:right="617"/>
        <w:jc w:val="both"/>
        <w:rPr>
          <w:sz w:val="32"/>
          <w:lang w:val="sr-Latn-RS"/>
        </w:rPr>
      </w:pPr>
      <w:r w:rsidRPr="00D96B47">
        <w:rPr>
          <w:sz w:val="24"/>
          <w:lang w:val="sr-Latn-RS"/>
        </w:rPr>
        <w:t>Za pitanja posedo</w:t>
      </w:r>
      <w:r w:rsidR="00472685" w:rsidRPr="00D96B47">
        <w:rPr>
          <w:sz w:val="24"/>
          <w:lang w:val="sr-Latn-RS"/>
        </w:rPr>
        <w:t>vanja zemljišta, Dobrovoljne sm</w:t>
      </w:r>
      <w:r w:rsidRPr="00D96B47">
        <w:rPr>
          <w:sz w:val="24"/>
          <w:lang w:val="sr-Latn-RS"/>
        </w:rPr>
        <w:t>ernice o odgovornom upravljanju posedom zemljišta, ribarstva i šuma (VGGT)</w:t>
      </w:r>
      <w:r w:rsidRPr="00D96B47">
        <w:rPr>
          <w:sz w:val="24"/>
          <w:vertAlign w:val="superscript"/>
          <w:lang w:val="sr-Latn-RS"/>
        </w:rPr>
        <w:t xml:space="preserve"> 13</w:t>
      </w:r>
      <w:r w:rsidR="00472685" w:rsidRPr="00D96B47">
        <w:rPr>
          <w:sz w:val="24"/>
          <w:lang w:val="sr-Latn-RS"/>
        </w:rPr>
        <w:t>.</w:t>
      </w:r>
    </w:p>
    <w:p w:rsidR="00950D2D" w:rsidRPr="00D96B47" w:rsidRDefault="00950D2D">
      <w:pPr>
        <w:pStyle w:val="BodyText"/>
        <w:spacing w:before="8"/>
        <w:rPr>
          <w:sz w:val="29"/>
          <w:lang w:val="sr-Latn-RS"/>
        </w:rPr>
      </w:pPr>
    </w:p>
    <w:p w:rsidR="00950D2D" w:rsidRPr="00D96B47" w:rsidRDefault="00D551AB" w:rsidP="00D551AB">
      <w:pPr>
        <w:pStyle w:val="Heading3"/>
        <w:spacing w:line="276" w:lineRule="auto"/>
        <w:ind w:right="697"/>
        <w:rPr>
          <w:lang w:val="sr-Latn-RS"/>
        </w:rPr>
      </w:pPr>
      <w:r w:rsidRPr="00D96B47">
        <w:rPr>
          <w:lang w:val="sr-Latn-RS"/>
        </w:rPr>
        <w:t>Dalji detalji ovih standarda koji važe za ovaj projekat odražavaju se u nacrtu dokumenta ESIA</w:t>
      </w:r>
      <w:r w:rsidR="00C75366" w:rsidRPr="00D96B47">
        <w:rPr>
          <w:lang w:val="sr-Latn-RS"/>
        </w:rPr>
        <w:t>.</w:t>
      </w: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342B17">
      <w:pPr>
        <w:pStyle w:val="BodyText"/>
        <w:spacing w:before="6"/>
        <w:rPr>
          <w:b/>
          <w:sz w:val="10"/>
          <w:lang w:val="sr-Latn-RS"/>
        </w:rPr>
      </w:pPr>
      <w:r w:rsidRPr="00D96B47">
        <w:rPr>
          <w:noProof/>
          <w:lang w:eastAsia="zh-TW"/>
        </w:rPr>
        <mc:AlternateContent>
          <mc:Choice Requires="wps">
            <w:drawing>
              <wp:anchor distT="0" distB="0" distL="0" distR="0" simplePos="0" relativeHeight="487591424" behindDoc="1" locked="0" layoutInCell="1" allowOverlap="1">
                <wp:simplePos x="0" y="0"/>
                <wp:positionH relativeFrom="page">
                  <wp:posOffset>914400</wp:posOffset>
                </wp:positionH>
                <wp:positionV relativeFrom="paragraph">
                  <wp:posOffset>106680</wp:posOffset>
                </wp:positionV>
                <wp:extent cx="1828800" cy="8890"/>
                <wp:effectExtent l="0" t="0" r="0" b="0"/>
                <wp:wrapTopAndBottom/>
                <wp:docPr id="14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B3135" id="Rectangle 85" o:spid="_x0000_s1026" style="position:absolute;margin-left:1in;margin-top:8.4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K8dwIAAPw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" fillcolor="black" stroked="f">
                <w10:wrap type="topAndBottom" anchorx="page"/>
              </v:rect>
            </w:pict>
          </mc:Fallback>
        </mc:AlternateContent>
      </w:r>
    </w:p>
    <w:p w:rsidR="00950D2D" w:rsidRPr="00D96B47" w:rsidRDefault="00C75366">
      <w:pPr>
        <w:spacing w:before="70" w:line="195" w:lineRule="exact"/>
        <w:ind w:left="140"/>
        <w:rPr>
          <w:sz w:val="16"/>
          <w:lang w:val="sr-Latn-RS"/>
        </w:rPr>
      </w:pPr>
      <w:r w:rsidRPr="00D96B47">
        <w:rPr>
          <w:spacing w:val="-1"/>
          <w:sz w:val="16"/>
          <w:vertAlign w:val="superscript"/>
          <w:lang w:val="sr-Latn-RS"/>
        </w:rPr>
        <w:t>8</w:t>
      </w:r>
      <w:r w:rsidRPr="00D96B47">
        <w:rPr>
          <w:spacing w:val="23"/>
          <w:sz w:val="16"/>
          <w:lang w:val="sr-Latn-RS"/>
        </w:rPr>
        <w:t xml:space="preserve"> </w:t>
      </w:r>
      <w:r w:rsidRPr="00D96B47">
        <w:rPr>
          <w:spacing w:val="-1"/>
          <w:sz w:val="16"/>
          <w:lang w:val="sr-Latn-RS"/>
        </w:rPr>
        <w:t>https://</w:t>
      </w:r>
      <w:hyperlink r:id="rId26">
        <w:r w:rsidRPr="00D96B47">
          <w:rPr>
            <w:spacing w:val="-1"/>
            <w:sz w:val="16"/>
            <w:lang w:val="sr-Latn-RS"/>
          </w:rPr>
          <w:t>www.kfw-entwicklungsbank.de/PDF/Download-Center/PDF-Dokumente-Richtlinien/Nachhaltigkeitsrichtlinie_EN.pdf</w:t>
        </w:r>
      </w:hyperlink>
    </w:p>
    <w:p w:rsidR="00950D2D" w:rsidRPr="00D96B47" w:rsidRDefault="00143B96">
      <w:pPr>
        <w:pStyle w:val="ListParagraph"/>
        <w:numPr>
          <w:ilvl w:val="0"/>
          <w:numId w:val="55"/>
        </w:numPr>
        <w:tabs>
          <w:tab w:val="left" w:pos="251"/>
        </w:tabs>
        <w:spacing w:line="236" w:lineRule="exact"/>
        <w:rPr>
          <w:sz w:val="13"/>
          <w:lang w:val="sr-Latn-RS"/>
        </w:rPr>
      </w:pPr>
      <w:hyperlink r:id="rId27">
        <w:r w:rsidR="00C75366" w:rsidRPr="00D96B47">
          <w:rPr>
            <w:sz w:val="16"/>
            <w:lang w:val="sr-Latn-RS"/>
          </w:rPr>
          <w:t>http://www.worldbank.org/en/projects-operations/environmental-and-social-framework/brief/environmental-andsocial-standards</w:t>
        </w:r>
      </w:hyperlink>
    </w:p>
    <w:p w:rsidR="00950D2D" w:rsidRPr="00D96B47" w:rsidRDefault="00143B96">
      <w:pPr>
        <w:pStyle w:val="ListParagraph"/>
        <w:numPr>
          <w:ilvl w:val="0"/>
          <w:numId w:val="55"/>
        </w:numPr>
        <w:tabs>
          <w:tab w:val="left" w:pos="331"/>
        </w:tabs>
        <w:spacing w:before="6"/>
        <w:ind w:left="330" w:hanging="191"/>
        <w:rPr>
          <w:sz w:val="14"/>
          <w:lang w:val="sr-Latn-RS"/>
        </w:rPr>
      </w:pPr>
      <w:hyperlink r:id="rId28">
        <w:r w:rsidR="00C75366" w:rsidRPr="00D96B47">
          <w:rPr>
            <w:sz w:val="16"/>
            <w:lang w:val="sr-Latn-RS"/>
          </w:rPr>
          <w:t>http://www.bmz.de/en/zentrales_downloadarchiv/themen_und_schwerpunkte/menschenrechte/Leitfaden_PV_2013_en.pdf</w:t>
        </w:r>
      </w:hyperlink>
    </w:p>
    <w:p w:rsidR="00950D2D" w:rsidRPr="00D96B47" w:rsidRDefault="00C75366">
      <w:pPr>
        <w:pStyle w:val="ListParagraph"/>
        <w:numPr>
          <w:ilvl w:val="0"/>
          <w:numId w:val="55"/>
        </w:numPr>
        <w:tabs>
          <w:tab w:val="left" w:pos="316"/>
        </w:tabs>
        <w:spacing w:before="12"/>
        <w:ind w:left="315" w:hanging="176"/>
        <w:rPr>
          <w:sz w:val="13"/>
          <w:lang w:val="sr-Latn-RS"/>
        </w:rPr>
      </w:pPr>
      <w:r w:rsidRPr="00D96B47">
        <w:rPr>
          <w:sz w:val="16"/>
          <w:lang w:val="sr-Latn-RS"/>
        </w:rPr>
        <w:t>https://</w:t>
      </w:r>
      <w:hyperlink r:id="rId29">
        <w:r w:rsidRPr="00D96B47">
          <w:rPr>
            <w:sz w:val="16"/>
            <w:lang w:val="sr-Latn-RS"/>
          </w:rPr>
          <w:t>www.europarl.europa.eu/factsheets/en/section/193/environment-policy</w:t>
        </w:r>
      </w:hyperlink>
    </w:p>
    <w:p w:rsidR="00950D2D" w:rsidRPr="00D96B47" w:rsidRDefault="00C75366">
      <w:pPr>
        <w:pStyle w:val="ListParagraph"/>
        <w:numPr>
          <w:ilvl w:val="0"/>
          <w:numId w:val="55"/>
        </w:numPr>
        <w:tabs>
          <w:tab w:val="left" w:pos="316"/>
        </w:tabs>
        <w:spacing w:before="9"/>
        <w:ind w:left="315" w:hanging="176"/>
        <w:rPr>
          <w:sz w:val="13"/>
          <w:lang w:val="sr-Latn-RS"/>
        </w:rPr>
      </w:pPr>
      <w:r w:rsidRPr="00D96B47">
        <w:rPr>
          <w:sz w:val="16"/>
          <w:lang w:val="sr-Latn-RS"/>
        </w:rPr>
        <w:t>https://</w:t>
      </w:r>
      <w:hyperlink r:id="rId30">
        <w:r w:rsidRPr="00D96B47">
          <w:rPr>
            <w:sz w:val="16"/>
            <w:lang w:val="sr-Latn-RS"/>
          </w:rPr>
          <w:t>www.europarl.europa.eu/factsheets/en/section/191/social-and-employment-policy</w:t>
        </w:r>
      </w:hyperlink>
    </w:p>
    <w:p w:rsidR="00950D2D" w:rsidRPr="00D96B47" w:rsidRDefault="00143B96">
      <w:pPr>
        <w:pStyle w:val="ListParagraph"/>
        <w:numPr>
          <w:ilvl w:val="0"/>
          <w:numId w:val="55"/>
        </w:numPr>
        <w:tabs>
          <w:tab w:val="left" w:pos="316"/>
        </w:tabs>
        <w:spacing w:before="8"/>
        <w:ind w:left="315" w:hanging="176"/>
        <w:rPr>
          <w:sz w:val="13"/>
          <w:lang w:val="sr-Latn-RS"/>
        </w:rPr>
      </w:pPr>
      <w:hyperlink r:id="rId31">
        <w:r w:rsidR="00C75366" w:rsidRPr="00D96B47">
          <w:rPr>
            <w:sz w:val="16"/>
            <w:lang w:val="sr-Latn-RS"/>
          </w:rPr>
          <w:t>http://www.fao.org/docrep/016/i2801e/i2801e.pdf</w:t>
        </w:r>
      </w:hyperlink>
    </w:p>
    <w:p w:rsidR="00950D2D" w:rsidRPr="00D96B47" w:rsidRDefault="00950D2D">
      <w:pPr>
        <w:rPr>
          <w:sz w:val="13"/>
          <w:lang w:val="sr-Latn-RS"/>
        </w:rPr>
        <w:sectPr w:rsidR="00950D2D" w:rsidRPr="00D96B47">
          <w:pgSz w:w="11910" w:h="16840"/>
          <w:pgMar w:top="1660" w:right="820" w:bottom="780" w:left="1300" w:header="838" w:footer="590" w:gutter="0"/>
          <w:cols w:space="720"/>
        </w:sectPr>
      </w:pPr>
    </w:p>
    <w:p w:rsidR="00950D2D" w:rsidRPr="00D96B47" w:rsidRDefault="00950D2D">
      <w:pPr>
        <w:pStyle w:val="BodyText"/>
        <w:spacing w:before="2"/>
        <w:rPr>
          <w:sz w:val="25"/>
          <w:lang w:val="sr-Latn-RS"/>
        </w:rPr>
      </w:pPr>
    </w:p>
    <w:p w:rsidR="00950D2D" w:rsidRPr="00D96B47" w:rsidRDefault="00C75366" w:rsidP="008304E8">
      <w:pPr>
        <w:pStyle w:val="Heading2"/>
        <w:numPr>
          <w:ilvl w:val="1"/>
          <w:numId w:val="54"/>
        </w:numPr>
        <w:tabs>
          <w:tab w:val="left" w:pos="1436"/>
          <w:tab w:val="left" w:pos="1437"/>
        </w:tabs>
        <w:spacing w:before="47"/>
        <w:ind w:hanging="577"/>
        <w:rPr>
          <w:color w:val="2D74B5"/>
          <w:lang w:val="sr-Latn-RS"/>
        </w:rPr>
      </w:pPr>
      <w:bookmarkStart w:id="14" w:name="_bookmark14"/>
      <w:bookmarkEnd w:id="14"/>
      <w:r w:rsidRPr="00D96B47">
        <w:rPr>
          <w:color w:val="2D74B5"/>
          <w:lang w:val="sr-Latn-RS"/>
        </w:rPr>
        <w:t>Na</w:t>
      </w:r>
      <w:r w:rsidR="008304E8" w:rsidRPr="00D96B47">
        <w:rPr>
          <w:color w:val="2D74B5"/>
          <w:lang w:val="sr-Latn-RS"/>
        </w:rPr>
        <w:t>cionalni zakonski okvir Kosova za angažman zainteresovanih aktera</w:t>
      </w:r>
    </w:p>
    <w:p w:rsidR="00950D2D" w:rsidRPr="00D96B47" w:rsidRDefault="00950D2D">
      <w:pPr>
        <w:pStyle w:val="BodyText"/>
        <w:rPr>
          <w:sz w:val="26"/>
          <w:lang w:val="sr-Latn-RS"/>
        </w:rPr>
      </w:pPr>
    </w:p>
    <w:p w:rsidR="00950D2D" w:rsidRPr="00D96B47" w:rsidRDefault="00950D2D">
      <w:pPr>
        <w:pStyle w:val="BodyText"/>
        <w:rPr>
          <w:sz w:val="25"/>
          <w:lang w:val="sr-Latn-RS"/>
        </w:rPr>
      </w:pPr>
    </w:p>
    <w:p w:rsidR="00950D2D" w:rsidRPr="00D96B47" w:rsidRDefault="008304E8" w:rsidP="0048207F">
      <w:pPr>
        <w:pStyle w:val="BodyText"/>
        <w:spacing w:line="278" w:lineRule="auto"/>
        <w:ind w:left="140" w:right="613"/>
        <w:jc w:val="both"/>
        <w:rPr>
          <w:lang w:val="sr-Latn-RS"/>
        </w:rPr>
      </w:pPr>
      <w:r w:rsidRPr="00D96B47">
        <w:rPr>
          <w:lang w:val="sr-Latn-RS"/>
        </w:rPr>
        <w:t>Slede</w:t>
      </w:r>
      <w:r w:rsidR="00080993" w:rsidRPr="00D96B47">
        <w:rPr>
          <w:lang w:val="sr-Latn-RS"/>
        </w:rPr>
        <w:t>ć</w:t>
      </w:r>
      <w:r w:rsidRPr="00D96B47">
        <w:rPr>
          <w:lang w:val="sr-Latn-RS"/>
        </w:rPr>
        <w:t>i zakoni i administrativna uputstva. utvrđuju nacionalne zahteve za javno objavljivanje, komunikaciju i konsultacije</w:t>
      </w:r>
      <w:r w:rsidR="0048207F">
        <w:rPr>
          <w:lang w:val="sr-Latn-RS"/>
        </w:rPr>
        <w:t>:</w:t>
      </w:r>
    </w:p>
    <w:p w:rsidR="00950D2D" w:rsidRPr="00D96B47" w:rsidRDefault="008304E8" w:rsidP="008304E8">
      <w:pPr>
        <w:pStyle w:val="ListParagraph"/>
        <w:numPr>
          <w:ilvl w:val="1"/>
          <w:numId w:val="55"/>
        </w:numPr>
        <w:tabs>
          <w:tab w:val="left" w:pos="861"/>
        </w:tabs>
        <w:spacing w:before="115"/>
        <w:ind w:right="620"/>
        <w:jc w:val="both"/>
        <w:rPr>
          <w:sz w:val="24"/>
          <w:lang w:val="sr-Latn-RS"/>
        </w:rPr>
      </w:pPr>
      <w:r w:rsidRPr="00D96B47">
        <w:rPr>
          <w:b/>
          <w:bCs/>
          <w:sz w:val="24"/>
          <w:lang w:val="sr-Latn-RS"/>
        </w:rPr>
        <w:t>Ustav Republike Kosovo</w:t>
      </w:r>
      <w:r w:rsidRPr="00D96B47">
        <w:rPr>
          <w:sz w:val="24"/>
          <w:lang w:val="sr-Latn-RS"/>
        </w:rPr>
        <w:t xml:space="preserve"> garantuje građanima Kosova pravo da budu uključeni u donošenje odluka o pitanjima koja se tiču životne sredine u kojoj žive</w:t>
      </w:r>
      <w:r w:rsidR="00C75366" w:rsidRPr="00D96B47">
        <w:rPr>
          <w:sz w:val="24"/>
          <w:lang w:val="sr-Latn-RS"/>
        </w:rPr>
        <w:t>.</w:t>
      </w:r>
    </w:p>
    <w:p w:rsidR="008304E8" w:rsidRPr="00D96B47" w:rsidRDefault="008304E8" w:rsidP="008304E8">
      <w:pPr>
        <w:pStyle w:val="ListParagraph"/>
        <w:numPr>
          <w:ilvl w:val="2"/>
          <w:numId w:val="55"/>
        </w:numPr>
        <w:tabs>
          <w:tab w:val="left" w:pos="1581"/>
        </w:tabs>
        <w:spacing w:before="2" w:line="237" w:lineRule="auto"/>
        <w:ind w:right="619"/>
        <w:jc w:val="both"/>
        <w:rPr>
          <w:sz w:val="24"/>
          <w:lang w:val="sr-Latn-RS"/>
        </w:rPr>
      </w:pPr>
      <w:r w:rsidRPr="00D96B47">
        <w:rPr>
          <w:sz w:val="24"/>
          <w:lang w:val="sr-Latn-RS"/>
        </w:rPr>
        <w:t>Član 41. ovog Ustava daje građanima pravo pristupa javnoj dokumentaciji, osim onih koja su zakonom ograničena zbog privatnosti, poslovne tajne ili poverljivih bezbednosnih podataka.</w:t>
      </w:r>
    </w:p>
    <w:p w:rsidR="008304E8" w:rsidRPr="00D96B47" w:rsidRDefault="008304E8" w:rsidP="008304E8">
      <w:pPr>
        <w:pStyle w:val="ListParagraph"/>
        <w:numPr>
          <w:ilvl w:val="2"/>
          <w:numId w:val="55"/>
        </w:numPr>
        <w:tabs>
          <w:tab w:val="left" w:pos="1581"/>
        </w:tabs>
        <w:spacing w:before="2" w:line="237" w:lineRule="auto"/>
        <w:ind w:right="619"/>
        <w:jc w:val="both"/>
        <w:rPr>
          <w:sz w:val="24"/>
          <w:lang w:val="sr-Latn-RS"/>
        </w:rPr>
      </w:pPr>
      <w:r w:rsidRPr="00D96B47">
        <w:rPr>
          <w:b/>
          <w:bCs/>
          <w:sz w:val="24"/>
          <w:lang w:val="sr-Latn-RS"/>
        </w:rPr>
        <w:t>Članom 68 o javnom informisanju i konsultacijama</w:t>
      </w:r>
      <w:r w:rsidRPr="00D96B47">
        <w:rPr>
          <w:sz w:val="24"/>
          <w:lang w:val="sr-Latn-RS"/>
        </w:rPr>
        <w:t xml:space="preserve"> precizirano je da osim obaveznih javnih sastanaka dva puta godišnje, opštine su dužne da informišu građane o svim važnim javnim planovima ili programima, kao što je regulisano statutom opštine.</w:t>
      </w:r>
    </w:p>
    <w:p w:rsidR="008304E8" w:rsidRPr="00D96B47" w:rsidRDefault="008304E8" w:rsidP="008304E8">
      <w:pPr>
        <w:pStyle w:val="ListParagraph"/>
        <w:numPr>
          <w:ilvl w:val="2"/>
          <w:numId w:val="55"/>
        </w:numPr>
        <w:tabs>
          <w:tab w:val="left" w:pos="1581"/>
        </w:tabs>
        <w:spacing w:before="2" w:line="237" w:lineRule="auto"/>
        <w:ind w:right="619"/>
        <w:jc w:val="both"/>
        <w:rPr>
          <w:sz w:val="24"/>
          <w:lang w:val="sr-Latn-RS"/>
        </w:rPr>
      </w:pPr>
      <w:r w:rsidRPr="00D96B47">
        <w:rPr>
          <w:sz w:val="24"/>
          <w:lang w:val="sr-Latn-RS"/>
        </w:rPr>
        <w:t xml:space="preserve">Pored toga, </w:t>
      </w:r>
      <w:r w:rsidRPr="00D96B47">
        <w:rPr>
          <w:b/>
          <w:bCs/>
          <w:sz w:val="24"/>
          <w:lang w:val="sr-Latn-RS"/>
        </w:rPr>
        <w:t>član 69</w:t>
      </w:r>
      <w:r w:rsidRPr="00D96B47">
        <w:rPr>
          <w:sz w:val="24"/>
          <w:lang w:val="sr-Latn-RS"/>
        </w:rPr>
        <w:t>, svako lice ili organizacija od interesa za opštinu ima pravo da podnese peticiju skupštini opštine za bilo koje pitanje u vezi sa nadležnostima i ovlaš</w:t>
      </w:r>
      <w:r w:rsidR="00080993" w:rsidRPr="00D96B47">
        <w:rPr>
          <w:sz w:val="24"/>
          <w:lang w:val="sr-Latn-RS"/>
        </w:rPr>
        <w:t>ć</w:t>
      </w:r>
      <w:r w:rsidRPr="00D96B47">
        <w:rPr>
          <w:sz w:val="24"/>
          <w:lang w:val="sr-Latn-RS"/>
        </w:rPr>
        <w:t>enjima opštine.</w:t>
      </w:r>
    </w:p>
    <w:p w:rsidR="00950D2D" w:rsidRPr="00D96B47" w:rsidRDefault="008304E8" w:rsidP="008304E8">
      <w:pPr>
        <w:pStyle w:val="ListParagraph"/>
        <w:numPr>
          <w:ilvl w:val="2"/>
          <w:numId w:val="55"/>
        </w:numPr>
        <w:tabs>
          <w:tab w:val="left" w:pos="1581"/>
        </w:tabs>
        <w:spacing w:before="1" w:line="237" w:lineRule="auto"/>
        <w:ind w:right="616"/>
        <w:jc w:val="both"/>
        <w:rPr>
          <w:sz w:val="24"/>
          <w:lang w:val="sr-Latn-RS"/>
        </w:rPr>
      </w:pPr>
      <w:r w:rsidRPr="00D96B47">
        <w:rPr>
          <w:sz w:val="24"/>
          <w:lang w:val="sr-Latn-RS"/>
        </w:rPr>
        <w:t>Na osnovu člana 124 Ustava, opštinama je dodeljen visok stepen lokalne samouprave i podstiču i obezbeđuju aktivno učeš</w:t>
      </w:r>
      <w:r w:rsidR="00080993" w:rsidRPr="00D96B47">
        <w:rPr>
          <w:sz w:val="24"/>
          <w:lang w:val="sr-Latn-RS"/>
        </w:rPr>
        <w:t>ć</w:t>
      </w:r>
      <w:r w:rsidRPr="00D96B47">
        <w:rPr>
          <w:sz w:val="24"/>
          <w:lang w:val="sr-Latn-RS"/>
        </w:rPr>
        <w:t>e svih građana u procesu donošenja odluka opštinskih organa</w:t>
      </w:r>
      <w:r w:rsidR="00C75366" w:rsidRPr="00D96B47">
        <w:rPr>
          <w:sz w:val="24"/>
          <w:lang w:val="sr-Latn-RS"/>
        </w:rPr>
        <w:t>.</w:t>
      </w:r>
    </w:p>
    <w:p w:rsidR="00950D2D" w:rsidRPr="00D96B47" w:rsidRDefault="00950D2D">
      <w:pPr>
        <w:pStyle w:val="BodyText"/>
        <w:rPr>
          <w:lang w:val="sr-Latn-RS"/>
        </w:rPr>
      </w:pPr>
    </w:p>
    <w:p w:rsidR="00950D2D" w:rsidRPr="00D96B47" w:rsidRDefault="00950D2D">
      <w:pPr>
        <w:pStyle w:val="BodyText"/>
        <w:spacing w:before="8"/>
        <w:rPr>
          <w:sz w:val="33"/>
          <w:lang w:val="sr-Latn-RS"/>
        </w:rPr>
      </w:pPr>
    </w:p>
    <w:p w:rsidR="008304E8" w:rsidRPr="00D96B47" w:rsidRDefault="008304E8" w:rsidP="0048207F">
      <w:pPr>
        <w:pStyle w:val="ListParagraph"/>
        <w:numPr>
          <w:ilvl w:val="1"/>
          <w:numId w:val="55"/>
        </w:numPr>
        <w:tabs>
          <w:tab w:val="left" w:pos="861"/>
        </w:tabs>
        <w:ind w:right="615"/>
        <w:jc w:val="both"/>
        <w:rPr>
          <w:b/>
          <w:sz w:val="24"/>
          <w:lang w:val="sr-Latn-RS"/>
        </w:rPr>
      </w:pPr>
      <w:r w:rsidRPr="00D96B47">
        <w:rPr>
          <w:b/>
          <w:sz w:val="24"/>
          <w:lang w:val="sr-Latn-RS"/>
        </w:rPr>
        <w:t xml:space="preserve">Zakon br. 03/L-215 o pristupu javnim dokumentima </w:t>
      </w:r>
      <w:r w:rsidRPr="00D96B47">
        <w:rPr>
          <w:bCs/>
          <w:sz w:val="24"/>
          <w:lang w:val="sr-Latn-RS"/>
        </w:rPr>
        <w:t>garantuje pravo svakog fizičkog i pravnog lica da ima pristup, bez diskriminacije po bilo kom osnovu, nakon prethodne prijave, zvaničnim dokumentima koje čuvaju, sastavljaju ili primaju javne institucije. Osnov</w:t>
      </w:r>
      <w:r w:rsidR="0048207F">
        <w:rPr>
          <w:bCs/>
          <w:sz w:val="24"/>
          <w:lang w:val="sr-Latn-RS"/>
        </w:rPr>
        <w:t>e</w:t>
      </w:r>
      <w:r w:rsidRPr="00D96B47">
        <w:rPr>
          <w:bCs/>
          <w:sz w:val="24"/>
          <w:lang w:val="sr-Latn-RS"/>
        </w:rPr>
        <w:t xml:space="preserve"> za ograničen pristup pre</w:t>
      </w:r>
      <w:r w:rsidR="0048207F">
        <w:rPr>
          <w:bCs/>
          <w:sz w:val="24"/>
          <w:lang w:val="sr-Latn-RS"/>
        </w:rPr>
        <w:t>nete</w:t>
      </w:r>
      <w:r w:rsidRPr="00D96B47">
        <w:rPr>
          <w:bCs/>
          <w:sz w:val="24"/>
          <w:lang w:val="sr-Latn-RS"/>
        </w:rPr>
        <w:t xml:space="preserve"> su iz čl. 4 Ustava.</w:t>
      </w:r>
    </w:p>
    <w:p w:rsidR="008304E8" w:rsidRPr="00D96B47" w:rsidRDefault="008304E8" w:rsidP="008304E8">
      <w:pPr>
        <w:pStyle w:val="ListParagraph"/>
        <w:tabs>
          <w:tab w:val="left" w:pos="861"/>
        </w:tabs>
        <w:ind w:right="615" w:firstLine="0"/>
        <w:jc w:val="both"/>
        <w:rPr>
          <w:b/>
          <w:sz w:val="24"/>
          <w:lang w:val="sr-Latn-RS"/>
        </w:rPr>
      </w:pPr>
    </w:p>
    <w:p w:rsidR="008304E8" w:rsidRPr="00D96B47" w:rsidRDefault="008304E8" w:rsidP="008304E8">
      <w:pPr>
        <w:pStyle w:val="ListParagraph"/>
        <w:tabs>
          <w:tab w:val="left" w:pos="861"/>
        </w:tabs>
        <w:ind w:right="615" w:firstLine="0"/>
        <w:jc w:val="both"/>
        <w:rPr>
          <w:b/>
          <w:sz w:val="24"/>
          <w:lang w:val="sr-Latn-RS"/>
        </w:rPr>
      </w:pPr>
    </w:p>
    <w:p w:rsidR="00950D2D" w:rsidRPr="00D96B47" w:rsidRDefault="008304E8" w:rsidP="008304E8">
      <w:pPr>
        <w:pStyle w:val="ListParagraph"/>
        <w:numPr>
          <w:ilvl w:val="1"/>
          <w:numId w:val="55"/>
        </w:numPr>
        <w:tabs>
          <w:tab w:val="left" w:pos="861"/>
        </w:tabs>
        <w:ind w:right="615"/>
        <w:jc w:val="both"/>
        <w:rPr>
          <w:bCs/>
          <w:sz w:val="24"/>
          <w:lang w:val="sr-Latn-RS"/>
        </w:rPr>
      </w:pPr>
      <w:r w:rsidRPr="00D96B47">
        <w:rPr>
          <w:b/>
          <w:sz w:val="24"/>
          <w:lang w:val="sr-Latn-RS"/>
        </w:rPr>
        <w:t xml:space="preserve">Zakon br. 06 / L-082 o zaštiti podataka o ličnosti </w:t>
      </w:r>
      <w:r w:rsidRPr="00D96B47">
        <w:rPr>
          <w:bCs/>
          <w:sz w:val="24"/>
          <w:lang w:val="sr-Latn-RS"/>
        </w:rPr>
        <w:t>definiše prava, odgovornosti, principe i kaznene mere u vezi sa zaštitom ličnih podataka i privatnosti pojedinca. Ovim zakonom definisane su nadležnosti institucije nadležne za nadzor zakonitosti obrade podataka i pristupa javnim dokumentima.</w:t>
      </w:r>
    </w:p>
    <w:p w:rsidR="00950D2D" w:rsidRPr="00D96B47" w:rsidRDefault="00950D2D">
      <w:pPr>
        <w:pStyle w:val="BodyText"/>
        <w:spacing w:before="11"/>
        <w:rPr>
          <w:sz w:val="23"/>
          <w:lang w:val="sr-Latn-RS"/>
        </w:rPr>
      </w:pPr>
    </w:p>
    <w:p w:rsidR="00950D2D" w:rsidRPr="00D96B47" w:rsidRDefault="008304E8" w:rsidP="0048207F">
      <w:pPr>
        <w:pStyle w:val="ListParagraph"/>
        <w:numPr>
          <w:ilvl w:val="0"/>
          <w:numId w:val="53"/>
        </w:numPr>
        <w:tabs>
          <w:tab w:val="left" w:pos="861"/>
        </w:tabs>
        <w:ind w:right="613"/>
        <w:jc w:val="both"/>
        <w:rPr>
          <w:bCs/>
          <w:sz w:val="24"/>
          <w:lang w:val="sr-Latn-RS"/>
        </w:rPr>
      </w:pPr>
      <w:r w:rsidRPr="00D96B47">
        <w:rPr>
          <w:b/>
          <w:sz w:val="24"/>
          <w:lang w:val="sr-Latn-RS"/>
        </w:rPr>
        <w:t xml:space="preserve">Kosovo: Zakon br. 02/L-37 o upotrebi jezika </w:t>
      </w:r>
      <w:r w:rsidRPr="00D96B47">
        <w:rPr>
          <w:bCs/>
          <w:sz w:val="24"/>
          <w:lang w:val="sr-Latn-RS"/>
        </w:rPr>
        <w:t>- reguliše upotrebu službenih jezika, kao i jezik</w:t>
      </w:r>
      <w:r w:rsidR="0048207F">
        <w:rPr>
          <w:bCs/>
          <w:sz w:val="24"/>
          <w:lang w:val="sr-Latn-RS"/>
        </w:rPr>
        <w:t>a</w:t>
      </w:r>
      <w:r w:rsidRPr="00D96B47">
        <w:rPr>
          <w:bCs/>
          <w:sz w:val="24"/>
          <w:lang w:val="sr-Latn-RS"/>
        </w:rPr>
        <w:t xml:space="preserve"> zajednica čiji maternji jezik nije službeni jezik u kosovskim institucijama i drugim javnim organizacijama i preduze</w:t>
      </w:r>
      <w:r w:rsidR="00080993" w:rsidRPr="00D96B47">
        <w:rPr>
          <w:bCs/>
          <w:sz w:val="24"/>
          <w:lang w:val="sr-Latn-RS"/>
        </w:rPr>
        <w:t>ć</w:t>
      </w:r>
      <w:r w:rsidRPr="00D96B47">
        <w:rPr>
          <w:bCs/>
          <w:sz w:val="24"/>
          <w:lang w:val="sr-Latn-RS"/>
        </w:rPr>
        <w:t>ima. Daje jednak status albanskom i srpskom kao zvaničnim jezicima Kosova. Pruža pravo svim zajednicama na Kosovu da čuvaju, održavaju i promovišu svoj jezički identitet</w:t>
      </w:r>
      <w:r w:rsidR="00C75366" w:rsidRPr="00D96B47">
        <w:rPr>
          <w:bCs/>
          <w:sz w:val="24"/>
          <w:lang w:val="sr-Latn-RS"/>
        </w:rPr>
        <w:t>.</w:t>
      </w:r>
    </w:p>
    <w:p w:rsidR="00950D2D" w:rsidRPr="00D96B47" w:rsidRDefault="00950D2D">
      <w:pPr>
        <w:jc w:val="both"/>
        <w:rPr>
          <w:sz w:val="24"/>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9"/>
        <w:rPr>
          <w:lang w:val="sr-Latn-RS"/>
        </w:rPr>
      </w:pPr>
    </w:p>
    <w:p w:rsidR="00950D2D" w:rsidRPr="00D96B47" w:rsidRDefault="008304E8" w:rsidP="008304E8">
      <w:pPr>
        <w:pStyle w:val="Heading3"/>
        <w:spacing w:before="52" w:line="276" w:lineRule="auto"/>
        <w:ind w:right="617"/>
        <w:rPr>
          <w:lang w:val="sr-Latn-RS"/>
        </w:rPr>
      </w:pPr>
      <w:r w:rsidRPr="00D96B47">
        <w:rPr>
          <w:lang w:val="sr-Latn-RS"/>
        </w:rPr>
        <w:t>Sledeće aktivnosti angažovanja se zahtevaju u pogledu Procene ekološkog uticaja</w:t>
      </w:r>
      <w:r w:rsidR="00C75366" w:rsidRPr="00D96B47">
        <w:rPr>
          <w:lang w:val="sr-Latn-RS"/>
        </w:rPr>
        <w:t>:</w:t>
      </w:r>
    </w:p>
    <w:p w:rsidR="008304E8" w:rsidRPr="00D96B47" w:rsidRDefault="008304E8" w:rsidP="008304E8">
      <w:pPr>
        <w:pStyle w:val="ListParagraph"/>
        <w:numPr>
          <w:ilvl w:val="0"/>
          <w:numId w:val="53"/>
        </w:numPr>
        <w:tabs>
          <w:tab w:val="left" w:pos="861"/>
        </w:tabs>
        <w:spacing w:line="276" w:lineRule="auto"/>
        <w:ind w:right="614" w:hanging="320"/>
        <w:jc w:val="both"/>
        <w:rPr>
          <w:bCs/>
          <w:sz w:val="24"/>
          <w:lang w:val="sr-Latn-RS"/>
        </w:rPr>
      </w:pPr>
      <w:r w:rsidRPr="00D96B47">
        <w:rPr>
          <w:b/>
          <w:sz w:val="24"/>
          <w:lang w:val="sr-Latn-RS"/>
        </w:rPr>
        <w:t xml:space="preserve">Zakon br. 03/L-025 o zaštiti životne sredine </w:t>
      </w:r>
      <w:r w:rsidRPr="00D96B47">
        <w:rPr>
          <w:bCs/>
          <w:sz w:val="24"/>
          <w:lang w:val="sr-Latn-RS"/>
        </w:rPr>
        <w:t>predviđa obavezu centralnih i lokalnih institucija i svih drugih ovlaš</w:t>
      </w:r>
      <w:r w:rsidR="00080993" w:rsidRPr="00D96B47">
        <w:rPr>
          <w:bCs/>
          <w:sz w:val="24"/>
          <w:lang w:val="sr-Latn-RS"/>
        </w:rPr>
        <w:t>ć</w:t>
      </w:r>
      <w:r w:rsidRPr="00D96B47">
        <w:rPr>
          <w:bCs/>
          <w:sz w:val="24"/>
          <w:lang w:val="sr-Latn-RS"/>
        </w:rPr>
        <w:t>enih organizacija da redovno, blagovremeno i objektivno obaveštavaju javnost o stanju životne sredine, kvalitetu životne sredine i emisiji, merama upozorenja i zagađenju koje može predstavljati opasnost po život i zdravlje ljudi. Takođe obezbeđuje učeš</w:t>
      </w:r>
      <w:r w:rsidR="00080993" w:rsidRPr="00D96B47">
        <w:rPr>
          <w:bCs/>
          <w:sz w:val="24"/>
          <w:lang w:val="sr-Latn-RS"/>
        </w:rPr>
        <w:t>ć</w:t>
      </w:r>
      <w:r w:rsidRPr="00D96B47">
        <w:rPr>
          <w:bCs/>
          <w:sz w:val="24"/>
          <w:lang w:val="sr-Latn-RS"/>
        </w:rPr>
        <w:t>e javnosti u procesima donošenja odluka.</w:t>
      </w:r>
    </w:p>
    <w:p w:rsidR="008304E8" w:rsidRPr="00D96B47" w:rsidRDefault="008304E8" w:rsidP="008304E8">
      <w:pPr>
        <w:pStyle w:val="ListParagraph"/>
        <w:tabs>
          <w:tab w:val="left" w:pos="861"/>
        </w:tabs>
        <w:spacing w:line="276" w:lineRule="auto"/>
        <w:ind w:right="614" w:firstLine="0"/>
        <w:jc w:val="both"/>
        <w:rPr>
          <w:bCs/>
          <w:sz w:val="24"/>
          <w:lang w:val="sr-Latn-RS"/>
        </w:rPr>
      </w:pPr>
    </w:p>
    <w:p w:rsidR="00950D2D" w:rsidRPr="00D96B47" w:rsidRDefault="008304E8" w:rsidP="008304E8">
      <w:pPr>
        <w:pStyle w:val="ListParagraph"/>
        <w:numPr>
          <w:ilvl w:val="0"/>
          <w:numId w:val="53"/>
        </w:numPr>
        <w:tabs>
          <w:tab w:val="left" w:pos="861"/>
        </w:tabs>
        <w:spacing w:line="276" w:lineRule="auto"/>
        <w:ind w:right="614"/>
        <w:jc w:val="both"/>
        <w:rPr>
          <w:bCs/>
          <w:sz w:val="24"/>
          <w:lang w:val="sr-Latn-RS"/>
        </w:rPr>
      </w:pPr>
      <w:r w:rsidRPr="00D96B47">
        <w:rPr>
          <w:b/>
          <w:sz w:val="24"/>
          <w:lang w:val="sr-Latn-RS"/>
        </w:rPr>
        <w:t xml:space="preserve">Zakon br. 03/L-214 o proceni uticaja na životnu sredinu </w:t>
      </w:r>
      <w:r w:rsidRPr="00D96B47">
        <w:rPr>
          <w:bCs/>
          <w:sz w:val="24"/>
          <w:lang w:val="sr-Latn-RS"/>
        </w:rPr>
        <w:t>reguliše proceduru procene uticaja na životnu sredinu (EIA), uključuju</w:t>
      </w:r>
      <w:r w:rsidR="00080993" w:rsidRPr="00D96B47">
        <w:rPr>
          <w:bCs/>
          <w:sz w:val="24"/>
          <w:lang w:val="sr-Latn-RS"/>
        </w:rPr>
        <w:t>ć</w:t>
      </w:r>
      <w:r w:rsidRPr="00D96B47">
        <w:rPr>
          <w:bCs/>
          <w:sz w:val="24"/>
          <w:lang w:val="sr-Latn-RS"/>
        </w:rPr>
        <w:t>i obavezu vlasti da održe javne rasprave za projekte za koje je potrebna EIA. Zakon o proceni uticaja na životnu sredinu zahteva da Izveštaj o proceni uticaja na životnu sredinu bude predmet javne rasprave i da se rezultati ovih konsultacija moraju uzeti u obzir pri donošenju odluke o ekološkoj saglasnosti.</w:t>
      </w:r>
    </w:p>
    <w:p w:rsidR="00EE648B" w:rsidRPr="00D96B47" w:rsidRDefault="00EE648B" w:rsidP="0048207F">
      <w:pPr>
        <w:pStyle w:val="ListParagraph"/>
        <w:numPr>
          <w:ilvl w:val="1"/>
          <w:numId w:val="53"/>
        </w:numPr>
        <w:tabs>
          <w:tab w:val="left" w:pos="1581"/>
        </w:tabs>
        <w:spacing w:before="9" w:line="273" w:lineRule="auto"/>
        <w:ind w:right="613"/>
        <w:jc w:val="both"/>
        <w:rPr>
          <w:sz w:val="24"/>
          <w:lang w:val="sr-Latn-RS"/>
        </w:rPr>
      </w:pPr>
      <w:r w:rsidRPr="00D96B47">
        <w:rPr>
          <w:sz w:val="24"/>
          <w:lang w:val="sr-Latn-RS"/>
        </w:rPr>
        <w:t xml:space="preserve">Što se tiče organizacije </w:t>
      </w:r>
      <w:r w:rsidRPr="00D96B47">
        <w:rPr>
          <w:b/>
          <w:bCs/>
          <w:sz w:val="24"/>
          <w:lang w:val="sr-Latn-RS"/>
        </w:rPr>
        <w:t>javne rasprave</w:t>
      </w:r>
      <w:r w:rsidRPr="00D96B47">
        <w:rPr>
          <w:sz w:val="24"/>
          <w:lang w:val="sr-Latn-RS"/>
        </w:rPr>
        <w:t xml:space="preserve"> u skladu sa članom 20. Zakona br. 03/L-214 o proceni uticaja na životnu sredinu, predlagač projekta mora da obavesti zainteresovane </w:t>
      </w:r>
      <w:r w:rsidR="00A81B9E">
        <w:rPr>
          <w:sz w:val="24"/>
          <w:lang w:val="sr-Latn-RS"/>
        </w:rPr>
        <w:t>aktere</w:t>
      </w:r>
      <w:r w:rsidRPr="00D96B47">
        <w:rPr>
          <w:sz w:val="24"/>
          <w:lang w:val="sr-Latn-RS"/>
        </w:rPr>
        <w:t xml:space="preserve"> o organizovanju javne rasprave nakon prijema obaveštenja za javnu raspravu iz MŽSPPI. Javna </w:t>
      </w:r>
      <w:r w:rsidR="0048207F">
        <w:rPr>
          <w:sz w:val="24"/>
          <w:lang w:val="sr-Latn-RS"/>
        </w:rPr>
        <w:t>rasprava</w:t>
      </w:r>
      <w:r w:rsidRPr="00D96B47">
        <w:rPr>
          <w:sz w:val="24"/>
          <w:lang w:val="sr-Latn-RS"/>
        </w:rPr>
        <w:t xml:space="preserve"> se mora održati u roku od dvadeset (20) do trideset (30) dana nakon što su podnosilac prijave, nadležni organi za zaštitu životne sredine i zainteresovana javnost obavešteni</w:t>
      </w:r>
      <w:r w:rsidR="0048207F">
        <w:rPr>
          <w:sz w:val="24"/>
          <w:lang w:val="sr-Latn-RS"/>
        </w:rPr>
        <w:t>.</w:t>
      </w:r>
      <w:r w:rsidRPr="00D96B47">
        <w:rPr>
          <w:sz w:val="24"/>
          <w:vertAlign w:val="superscript"/>
          <w:lang w:val="sr-Latn-RS"/>
        </w:rPr>
        <w:t>17</w:t>
      </w:r>
    </w:p>
    <w:p w:rsidR="00950D2D" w:rsidRPr="00D96B47" w:rsidRDefault="00EE648B" w:rsidP="0048207F">
      <w:pPr>
        <w:pStyle w:val="ListParagraph"/>
        <w:numPr>
          <w:ilvl w:val="1"/>
          <w:numId w:val="53"/>
        </w:numPr>
        <w:tabs>
          <w:tab w:val="left" w:pos="1581"/>
        </w:tabs>
        <w:spacing w:before="9" w:line="273" w:lineRule="auto"/>
        <w:ind w:right="613"/>
        <w:jc w:val="both"/>
        <w:rPr>
          <w:sz w:val="24"/>
          <w:lang w:val="sr-Latn-RS"/>
        </w:rPr>
      </w:pPr>
      <w:r w:rsidRPr="00D96B47">
        <w:rPr>
          <w:b/>
          <w:bCs/>
          <w:sz w:val="24"/>
          <w:lang w:val="sr-Latn-RS"/>
        </w:rPr>
        <w:t>Izmene i dopune studije o proceni uticaja na životnu sredinu</w:t>
      </w:r>
      <w:r w:rsidRPr="00D96B47">
        <w:rPr>
          <w:sz w:val="24"/>
          <w:lang w:val="sr-Latn-RS"/>
        </w:rPr>
        <w:t xml:space="preserve"> - U skladu sa članom 21 Zakona br. 03/L-214 o proceni uticaja na životnu sredinu, u roku od deset (10) dana od završetka javne rasprave, MŽSPPI </w:t>
      </w:r>
      <w:r w:rsidR="00080993" w:rsidRPr="00D96B47">
        <w:rPr>
          <w:sz w:val="24"/>
          <w:lang w:val="sr-Latn-RS"/>
        </w:rPr>
        <w:t>ć</w:t>
      </w:r>
      <w:r w:rsidRPr="00D96B47">
        <w:rPr>
          <w:sz w:val="24"/>
          <w:lang w:val="sr-Latn-RS"/>
        </w:rPr>
        <w:t>e razmotriti primedbe i mišljenja koja su proizašla iz javne rasprave. Ministarstvo može od podnosioca zahteva da izmeni ili dopuni naznačene elemente podnetog izveštaja o proceni uticaja na životnu sredinu. U slučaju neusaglašenosti, M</w:t>
      </w:r>
      <w:r w:rsidR="0048207F">
        <w:rPr>
          <w:sz w:val="24"/>
          <w:lang w:val="sr-Latn-RS"/>
        </w:rPr>
        <w:t>Ž</w:t>
      </w:r>
      <w:r w:rsidRPr="00D96B47">
        <w:rPr>
          <w:sz w:val="24"/>
          <w:lang w:val="sr-Latn-RS"/>
        </w:rPr>
        <w:t>S</w:t>
      </w:r>
      <w:r w:rsidR="0048207F">
        <w:rPr>
          <w:sz w:val="24"/>
          <w:lang w:val="sr-Latn-RS"/>
        </w:rPr>
        <w:t>P</w:t>
      </w:r>
      <w:r w:rsidRPr="00D96B47">
        <w:rPr>
          <w:sz w:val="24"/>
          <w:lang w:val="sr-Latn-RS"/>
        </w:rPr>
        <w:t>PI ima pravo da obustavi postupak revizije</w:t>
      </w:r>
      <w:r w:rsidR="00C75366" w:rsidRPr="00D96B47">
        <w:rPr>
          <w:sz w:val="24"/>
          <w:lang w:val="sr-Latn-RS"/>
        </w:rPr>
        <w:t>.</w:t>
      </w:r>
    </w:p>
    <w:p w:rsidR="00950D2D" w:rsidRPr="00D96B47" w:rsidRDefault="00950D2D">
      <w:pPr>
        <w:pStyle w:val="BodyText"/>
        <w:rPr>
          <w:lang w:val="sr-Latn-RS"/>
        </w:rPr>
      </w:pPr>
    </w:p>
    <w:p w:rsidR="00950D2D" w:rsidRPr="00D96B47" w:rsidRDefault="00950D2D">
      <w:pPr>
        <w:pStyle w:val="BodyText"/>
        <w:spacing w:before="1"/>
        <w:rPr>
          <w:lang w:val="sr-Latn-RS"/>
        </w:rPr>
      </w:pPr>
    </w:p>
    <w:p w:rsidR="00EE648B" w:rsidRPr="00D96B47" w:rsidRDefault="00EE648B" w:rsidP="00EE648B">
      <w:pPr>
        <w:pStyle w:val="ListParagraph"/>
        <w:numPr>
          <w:ilvl w:val="0"/>
          <w:numId w:val="53"/>
        </w:numPr>
        <w:tabs>
          <w:tab w:val="left" w:pos="861"/>
        </w:tabs>
        <w:spacing w:before="121" w:line="276" w:lineRule="auto"/>
        <w:ind w:right="611"/>
        <w:jc w:val="both"/>
        <w:rPr>
          <w:bCs/>
          <w:sz w:val="24"/>
          <w:lang w:val="sr-Latn-RS"/>
        </w:rPr>
      </w:pPr>
      <w:r w:rsidRPr="00D96B47">
        <w:rPr>
          <w:b/>
          <w:sz w:val="24"/>
          <w:lang w:val="sr-Latn-RS"/>
        </w:rPr>
        <w:t>Administrativno uputstvo MŽSPPI br. 16/2015 o informisanju, učeš</w:t>
      </w:r>
      <w:r w:rsidR="00080993" w:rsidRPr="00D96B47">
        <w:rPr>
          <w:b/>
          <w:sz w:val="24"/>
          <w:lang w:val="sr-Latn-RS"/>
        </w:rPr>
        <w:t>ć</w:t>
      </w:r>
      <w:r w:rsidRPr="00D96B47">
        <w:rPr>
          <w:b/>
          <w:sz w:val="24"/>
          <w:lang w:val="sr-Latn-RS"/>
        </w:rPr>
        <w:t xml:space="preserve">u javnosti i zainteresovanim stranama u postupcima procene uticaja na životnu sredinu, </w:t>
      </w:r>
      <w:r w:rsidRPr="00D96B47">
        <w:rPr>
          <w:bCs/>
          <w:sz w:val="24"/>
          <w:lang w:val="sr-Latn-RS"/>
        </w:rPr>
        <w:t>utvrđuje metode za obaveštavanje zainteresovane javnosti i omogu</w:t>
      </w:r>
      <w:r w:rsidR="00080993" w:rsidRPr="00D96B47">
        <w:rPr>
          <w:bCs/>
          <w:sz w:val="24"/>
          <w:lang w:val="sr-Latn-RS"/>
        </w:rPr>
        <w:t>ć</w:t>
      </w:r>
      <w:r w:rsidRPr="00D96B47">
        <w:rPr>
          <w:bCs/>
          <w:sz w:val="24"/>
          <w:lang w:val="sr-Latn-RS"/>
        </w:rPr>
        <w:t>avanje njenog učeš</w:t>
      </w:r>
      <w:r w:rsidR="00080993" w:rsidRPr="00D96B47">
        <w:rPr>
          <w:bCs/>
          <w:sz w:val="24"/>
          <w:lang w:val="sr-Latn-RS"/>
        </w:rPr>
        <w:t>ć</w:t>
      </w:r>
      <w:r w:rsidRPr="00D96B47">
        <w:rPr>
          <w:bCs/>
          <w:sz w:val="24"/>
          <w:lang w:val="sr-Latn-RS"/>
        </w:rPr>
        <w:t>a u celom procesu EIA.</w:t>
      </w:r>
    </w:p>
    <w:p w:rsidR="00950D2D" w:rsidRPr="00D96B47" w:rsidRDefault="00EE648B" w:rsidP="0048207F">
      <w:pPr>
        <w:pStyle w:val="ListParagraph"/>
        <w:numPr>
          <w:ilvl w:val="0"/>
          <w:numId w:val="53"/>
        </w:numPr>
        <w:tabs>
          <w:tab w:val="left" w:pos="861"/>
        </w:tabs>
        <w:spacing w:before="6" w:line="276" w:lineRule="auto"/>
        <w:ind w:right="611"/>
        <w:jc w:val="both"/>
        <w:rPr>
          <w:sz w:val="9"/>
          <w:lang w:val="sr-Latn-RS"/>
        </w:rPr>
      </w:pPr>
      <w:r w:rsidRPr="00D96B47">
        <w:rPr>
          <w:bCs/>
          <w:sz w:val="24"/>
          <w:lang w:val="sr-Latn-RS"/>
        </w:rPr>
        <w:t>Administrativno uputstvo Ministarstva za administraciju lokalne samouprave (MAL</w:t>
      </w:r>
      <w:r w:rsidR="0048207F">
        <w:rPr>
          <w:bCs/>
          <w:sz w:val="24"/>
          <w:lang w:val="sr-Latn-RS"/>
        </w:rPr>
        <w:t>S</w:t>
      </w:r>
      <w:r w:rsidRPr="00D96B47">
        <w:rPr>
          <w:bCs/>
          <w:sz w:val="24"/>
          <w:lang w:val="sr-Latn-RS"/>
        </w:rPr>
        <w:t>) br. 06/2018 o minimalnim standardima javnih konsultacija u opštinama ima za cilj da promoviše i obezbedi učeš</w:t>
      </w:r>
      <w:r w:rsidR="00080993" w:rsidRPr="00D96B47">
        <w:rPr>
          <w:bCs/>
          <w:sz w:val="24"/>
          <w:lang w:val="sr-Latn-RS"/>
        </w:rPr>
        <w:t>ć</w:t>
      </w:r>
      <w:r w:rsidRPr="00D96B47">
        <w:rPr>
          <w:bCs/>
          <w:sz w:val="24"/>
          <w:lang w:val="sr-Latn-RS"/>
        </w:rPr>
        <w:t>e građana i drugih zainteresovanih strana od strane lokalnih vlasti na lokalnom nivou donošenje politika i proces donošenja odluka za promovisanje opštinske transparentnosti kao i za razvoj održivih politika od opšteg interesa.</w:t>
      </w:r>
      <w:r w:rsidR="00342B17" w:rsidRPr="00D96B47">
        <w:rPr>
          <w:noProof/>
          <w:lang w:eastAsia="zh-TW"/>
        </w:rPr>
        <mc:AlternateContent>
          <mc:Choice Requires="wps">
            <w:drawing>
              <wp:anchor distT="0" distB="0" distL="0" distR="0" simplePos="0" relativeHeight="487591936" behindDoc="1" locked="0" layoutInCell="1" allowOverlap="1">
                <wp:simplePos x="0" y="0"/>
                <wp:positionH relativeFrom="page">
                  <wp:posOffset>914400</wp:posOffset>
                </wp:positionH>
                <wp:positionV relativeFrom="paragraph">
                  <wp:posOffset>98425</wp:posOffset>
                </wp:positionV>
                <wp:extent cx="1828800" cy="8890"/>
                <wp:effectExtent l="0" t="0" r="0" b="0"/>
                <wp:wrapTopAndBottom/>
                <wp:docPr id="14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54304" id="Rectangle 84" o:spid="_x0000_s1026" style="position:absolute;margin-left:1in;margin-top:7.75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" fillcolor="black" stroked="f">
                <w10:wrap type="topAndBottom" anchorx="page"/>
              </v:rect>
            </w:pict>
          </mc:Fallback>
        </mc:AlternateContent>
      </w:r>
    </w:p>
    <w:p w:rsidR="00950D2D" w:rsidRPr="00D96B47" w:rsidRDefault="00C75366" w:rsidP="0016657D">
      <w:pPr>
        <w:spacing w:before="67" w:line="249" w:lineRule="auto"/>
        <w:ind w:left="140" w:right="754"/>
        <w:rPr>
          <w:sz w:val="16"/>
          <w:lang w:val="sr-Latn-RS"/>
        </w:rPr>
      </w:pPr>
      <w:r w:rsidRPr="00D96B47">
        <w:rPr>
          <w:position w:val="7"/>
          <w:sz w:val="13"/>
          <w:lang w:val="sr-Latn-RS"/>
        </w:rPr>
        <w:t xml:space="preserve">17 </w:t>
      </w:r>
      <w:r w:rsidR="0016657D" w:rsidRPr="0016657D">
        <w:rPr>
          <w:sz w:val="16"/>
          <w:lang w:val="sr-Latn-RS"/>
        </w:rPr>
        <w:t>Javno obelodanjivanje ili saslušanje u vezi sa kulturnim nasleđem nije obavezno po zakonu, pošto lokacija projekta ne ometa granice specifične zaštitne zone Gazimestana (i Bajraktari grobnice)</w:t>
      </w:r>
      <w:r w:rsidRPr="00D96B47">
        <w:rPr>
          <w:sz w:val="16"/>
          <w:lang w:val="sr-Latn-RS"/>
        </w:rPr>
        <w:t>.</w:t>
      </w:r>
    </w:p>
    <w:p w:rsidR="00950D2D" w:rsidRPr="00D96B47" w:rsidRDefault="00950D2D">
      <w:pPr>
        <w:spacing w:line="249" w:lineRule="auto"/>
        <w:rPr>
          <w:sz w:val="16"/>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9"/>
        <w:rPr>
          <w:lang w:val="sr-Latn-RS"/>
        </w:rPr>
      </w:pPr>
    </w:p>
    <w:p w:rsidR="00950D2D" w:rsidRPr="00D96B47" w:rsidRDefault="00EE648B" w:rsidP="0048207F">
      <w:pPr>
        <w:pStyle w:val="ListParagraph"/>
        <w:numPr>
          <w:ilvl w:val="0"/>
          <w:numId w:val="1"/>
        </w:numPr>
        <w:tabs>
          <w:tab w:val="left" w:pos="861"/>
        </w:tabs>
        <w:spacing w:before="122" w:line="276" w:lineRule="auto"/>
        <w:ind w:right="620"/>
        <w:jc w:val="both"/>
        <w:rPr>
          <w:sz w:val="24"/>
          <w:lang w:val="sr-Latn-RS"/>
        </w:rPr>
      </w:pPr>
      <w:r w:rsidRPr="00D96B47">
        <w:rPr>
          <w:sz w:val="24"/>
          <w:lang w:val="sr-Latn-RS"/>
        </w:rPr>
        <w:t>Administrativno uputstvo (MAL</w:t>
      </w:r>
      <w:r w:rsidR="0048207F">
        <w:rPr>
          <w:sz w:val="24"/>
          <w:lang w:val="sr-Latn-RS"/>
        </w:rPr>
        <w:t>S</w:t>
      </w:r>
      <w:r w:rsidRPr="00D96B47">
        <w:rPr>
          <w:sz w:val="24"/>
          <w:lang w:val="sr-Latn-RS"/>
        </w:rPr>
        <w:t>) br. 04/2018 o transparentnosti u opštinama ima za cilj jačanje transparentnosti opštinskih organa za informisanje, objavljivanje normativnih akata, odluka i dokumenata izdatih od strane opštinskih organa koji su u interesu građana i drugih zainteresovanih strana. kao pove</w:t>
      </w:r>
      <w:r w:rsidR="00080993" w:rsidRPr="00D96B47">
        <w:rPr>
          <w:sz w:val="24"/>
          <w:lang w:val="sr-Latn-RS"/>
        </w:rPr>
        <w:t>ć</w:t>
      </w:r>
      <w:r w:rsidRPr="00D96B47">
        <w:rPr>
          <w:sz w:val="24"/>
          <w:lang w:val="sr-Latn-RS"/>
        </w:rPr>
        <w:t>anje učeš</w:t>
      </w:r>
      <w:r w:rsidR="00080993" w:rsidRPr="00D96B47">
        <w:rPr>
          <w:sz w:val="24"/>
          <w:lang w:val="sr-Latn-RS"/>
        </w:rPr>
        <w:t>ć</w:t>
      </w:r>
      <w:r w:rsidRPr="00D96B47">
        <w:rPr>
          <w:sz w:val="24"/>
          <w:lang w:val="sr-Latn-RS"/>
        </w:rPr>
        <w:t>a u odlučivanju</w:t>
      </w:r>
      <w:r w:rsidR="00C75366" w:rsidRPr="00D96B47">
        <w:rPr>
          <w:sz w:val="24"/>
          <w:lang w:val="sr-Latn-RS"/>
        </w:rPr>
        <w:t>.</w:t>
      </w: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spacing w:before="4"/>
        <w:rPr>
          <w:sz w:val="27"/>
          <w:lang w:val="sr-Latn-RS"/>
        </w:rPr>
      </w:pPr>
    </w:p>
    <w:p w:rsidR="00950D2D" w:rsidRPr="00D96B47" w:rsidRDefault="00C75366" w:rsidP="00EE648B">
      <w:pPr>
        <w:pStyle w:val="Heading2"/>
        <w:numPr>
          <w:ilvl w:val="1"/>
          <w:numId w:val="54"/>
        </w:numPr>
        <w:tabs>
          <w:tab w:val="left" w:pos="1493"/>
          <w:tab w:val="left" w:pos="1494"/>
        </w:tabs>
        <w:ind w:right="937"/>
        <w:rPr>
          <w:color w:val="2D74B5"/>
          <w:lang w:val="sr-Latn-RS"/>
        </w:rPr>
      </w:pPr>
      <w:r w:rsidRPr="00D96B47">
        <w:rPr>
          <w:lang w:val="sr-Latn-RS"/>
        </w:rPr>
        <w:tab/>
      </w:r>
      <w:bookmarkStart w:id="15" w:name="_bookmark15"/>
      <w:bookmarkEnd w:id="15"/>
      <w:r w:rsidR="00EE648B" w:rsidRPr="00D96B47">
        <w:rPr>
          <w:color w:val="2D74B5"/>
          <w:lang w:val="sr-Latn-RS"/>
        </w:rPr>
        <w:t>Međunarodni standardi u vezi sa angažmanom zainteresovanih aktera</w:t>
      </w:r>
      <w:r w:rsidRPr="00D96B47">
        <w:rPr>
          <w:color w:val="2D74B5"/>
          <w:lang w:val="sr-Latn-RS"/>
        </w:rPr>
        <w:t xml:space="preserve"> </w:t>
      </w:r>
      <w:r w:rsidR="00EE648B" w:rsidRPr="00D96B47">
        <w:rPr>
          <w:color w:val="2D74B5"/>
          <w:lang w:val="sr-Latn-RS"/>
        </w:rPr>
        <w:t>koji važe za ovaj projekat</w:t>
      </w:r>
    </w:p>
    <w:p w:rsidR="00950D2D" w:rsidRDefault="00950D2D">
      <w:pPr>
        <w:pStyle w:val="BodyText"/>
        <w:spacing w:before="1"/>
        <w:rPr>
          <w:sz w:val="22"/>
          <w:lang w:val="sr-Latn-RS"/>
        </w:rPr>
      </w:pPr>
    </w:p>
    <w:p w:rsidR="0048207F" w:rsidRPr="00D96B47" w:rsidRDefault="0048207F">
      <w:pPr>
        <w:pStyle w:val="BodyText"/>
        <w:spacing w:before="1"/>
        <w:rPr>
          <w:sz w:val="22"/>
          <w:lang w:val="sr-Latn-RS"/>
        </w:rPr>
      </w:pPr>
    </w:p>
    <w:p w:rsidR="00950D2D" w:rsidRPr="00D96B47" w:rsidRDefault="00742D73">
      <w:pPr>
        <w:pStyle w:val="BodyText"/>
        <w:ind w:left="140" w:right="754"/>
        <w:rPr>
          <w:i/>
          <w:lang w:val="sr-Latn-RS"/>
        </w:rPr>
      </w:pPr>
      <w:r w:rsidRPr="00D96B47">
        <w:rPr>
          <w:lang w:val="sr-Latn-RS"/>
        </w:rPr>
        <w:t>Angažovanje zainteresovanih aktera je regulisano slede</w:t>
      </w:r>
      <w:r w:rsidR="00080993" w:rsidRPr="00D96B47">
        <w:rPr>
          <w:lang w:val="sr-Latn-RS"/>
        </w:rPr>
        <w:t>ć</w:t>
      </w:r>
      <w:r w:rsidRPr="00D96B47">
        <w:rPr>
          <w:lang w:val="sr-Latn-RS"/>
        </w:rPr>
        <w:t>im međunarodnim zakonima, koji su dalje opisani u slede</w:t>
      </w:r>
      <w:r w:rsidR="00080993" w:rsidRPr="00D96B47">
        <w:rPr>
          <w:lang w:val="sr-Latn-RS"/>
        </w:rPr>
        <w:t>ć</w:t>
      </w:r>
      <w:r w:rsidRPr="00D96B47">
        <w:rPr>
          <w:lang w:val="sr-Latn-RS"/>
        </w:rPr>
        <w:t>oj tabeli (</w:t>
      </w:r>
      <w:r w:rsidRPr="00D96B47">
        <w:rPr>
          <w:i/>
          <w:iCs/>
          <w:lang w:val="sr-Latn-RS"/>
        </w:rPr>
        <w:t>Tabela 1</w:t>
      </w:r>
      <w:r w:rsidRPr="00D96B47">
        <w:rPr>
          <w:lang w:val="sr-Latn-RS"/>
        </w:rPr>
        <w:t>)</w:t>
      </w:r>
      <w:r w:rsidR="00C75366" w:rsidRPr="00D96B47">
        <w:rPr>
          <w:i/>
          <w:lang w:val="sr-Latn-RS"/>
        </w:rPr>
        <w:t>:</w:t>
      </w:r>
    </w:p>
    <w:p w:rsidR="00742D73" w:rsidRPr="00D96B47" w:rsidRDefault="00742D73" w:rsidP="00742D73">
      <w:pPr>
        <w:pStyle w:val="ListParagraph"/>
        <w:numPr>
          <w:ilvl w:val="0"/>
          <w:numId w:val="1"/>
        </w:numPr>
        <w:tabs>
          <w:tab w:val="left" w:pos="860"/>
          <w:tab w:val="left" w:pos="861"/>
        </w:tabs>
        <w:ind w:right="1035"/>
        <w:rPr>
          <w:sz w:val="24"/>
          <w:lang w:val="sr-Latn-RS"/>
        </w:rPr>
      </w:pPr>
      <w:r w:rsidRPr="00D96B47">
        <w:rPr>
          <w:sz w:val="24"/>
          <w:lang w:val="sr-Latn-RS"/>
        </w:rPr>
        <w:t xml:space="preserve">Smernice za održivost KfW razvojne banke (februar 2022.) – Odeljak 4.9 o angažovanju zainteresovanih </w:t>
      </w:r>
      <w:r w:rsidR="00BE2A2C">
        <w:rPr>
          <w:sz w:val="24"/>
          <w:lang w:val="sr-Latn-RS"/>
        </w:rPr>
        <w:t>aktera</w:t>
      </w:r>
      <w:r w:rsidRPr="00D96B47">
        <w:rPr>
          <w:sz w:val="24"/>
          <w:lang w:val="sr-Latn-RS"/>
        </w:rPr>
        <w:t xml:space="preserve"> i upravljanju žalbama u FC-merama</w:t>
      </w:r>
      <w:r w:rsidRPr="00D96B47">
        <w:rPr>
          <w:sz w:val="24"/>
          <w:vertAlign w:val="superscript"/>
          <w:lang w:val="sr-Latn-RS"/>
        </w:rPr>
        <w:t>19</w:t>
      </w:r>
      <w:r w:rsidRPr="00D96B47">
        <w:rPr>
          <w:sz w:val="24"/>
          <w:lang w:val="sr-Latn-RS"/>
        </w:rPr>
        <w:t>.</w:t>
      </w:r>
    </w:p>
    <w:p w:rsidR="00742D73" w:rsidRPr="00D96B47" w:rsidRDefault="00742D73" w:rsidP="0048207F">
      <w:pPr>
        <w:pStyle w:val="ListParagraph"/>
        <w:numPr>
          <w:ilvl w:val="0"/>
          <w:numId w:val="1"/>
        </w:numPr>
        <w:tabs>
          <w:tab w:val="left" w:pos="860"/>
          <w:tab w:val="left" w:pos="861"/>
        </w:tabs>
        <w:ind w:right="1035"/>
        <w:rPr>
          <w:sz w:val="24"/>
          <w:lang w:val="sr-Latn-RS"/>
        </w:rPr>
      </w:pPr>
      <w:r w:rsidRPr="00D96B47">
        <w:rPr>
          <w:sz w:val="24"/>
          <w:lang w:val="sr-Latn-RS"/>
        </w:rPr>
        <w:t>Okvir za životnu sredinu i socijalni okvir Svetske banke (ESF)</w:t>
      </w:r>
      <w:r w:rsidRPr="00D96B47">
        <w:rPr>
          <w:b/>
          <w:position w:val="7"/>
          <w:sz w:val="13"/>
          <w:lang w:val="sr-Latn-RS"/>
        </w:rPr>
        <w:t>20</w:t>
      </w:r>
      <w:r w:rsidRPr="00D96B47">
        <w:rPr>
          <w:sz w:val="24"/>
          <w:lang w:val="sr-Latn-RS"/>
        </w:rPr>
        <w:t xml:space="preserve"> stupio je na snagu 1. oktobra 2018. i uključuje 10 ekoloških i društvenih standarda (ESS) koji čine Smernice za zaštitu životne sredine i socijaln</w:t>
      </w:r>
      <w:r w:rsidR="0048207F">
        <w:rPr>
          <w:sz w:val="24"/>
          <w:lang w:val="sr-Latn-RS"/>
        </w:rPr>
        <w:t>u</w:t>
      </w:r>
      <w:r w:rsidRPr="00D96B47">
        <w:rPr>
          <w:sz w:val="24"/>
          <w:lang w:val="sr-Latn-RS"/>
        </w:rPr>
        <w:t xml:space="preserve"> zaštit</w:t>
      </w:r>
      <w:r w:rsidR="0048207F">
        <w:rPr>
          <w:sz w:val="24"/>
          <w:lang w:val="sr-Latn-RS"/>
        </w:rPr>
        <w:t>u</w:t>
      </w:r>
      <w:r w:rsidRPr="00D96B47">
        <w:rPr>
          <w:sz w:val="24"/>
          <w:lang w:val="sr-Latn-RS"/>
        </w:rPr>
        <w:t>.</w:t>
      </w:r>
    </w:p>
    <w:p w:rsidR="00950D2D" w:rsidRPr="00D96B47" w:rsidRDefault="00742D73" w:rsidP="0048207F">
      <w:pPr>
        <w:pStyle w:val="ListParagraph"/>
        <w:numPr>
          <w:ilvl w:val="0"/>
          <w:numId w:val="1"/>
        </w:numPr>
        <w:tabs>
          <w:tab w:val="left" w:pos="860"/>
          <w:tab w:val="left" w:pos="861"/>
        </w:tabs>
        <w:spacing w:before="41"/>
        <w:ind w:right="852" w:hanging="361"/>
        <w:jc w:val="both"/>
        <w:rPr>
          <w:lang w:val="sr-Latn-RS"/>
        </w:rPr>
      </w:pPr>
      <w:r w:rsidRPr="00D96B47">
        <w:rPr>
          <w:sz w:val="24"/>
          <w:lang w:val="sr-Latn-RS"/>
        </w:rPr>
        <w:t xml:space="preserve">Zahtevi EBRD </w:t>
      </w:r>
      <w:r w:rsidR="0048207F">
        <w:rPr>
          <w:sz w:val="24"/>
          <w:lang w:val="sr-Latn-RS"/>
        </w:rPr>
        <w:t>u vezi s</w:t>
      </w:r>
      <w:r w:rsidRPr="00D96B47">
        <w:rPr>
          <w:sz w:val="24"/>
          <w:lang w:val="sr-Latn-RS"/>
        </w:rPr>
        <w:t>a učinkom (PR) su navedeni u EBRD-ovim ekološkim i socijalnim politikama 2019.</w:t>
      </w: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342B17">
      <w:pPr>
        <w:pStyle w:val="BodyText"/>
        <w:spacing w:before="6"/>
        <w:rPr>
          <w:sz w:val="22"/>
          <w:lang w:val="sr-Latn-RS"/>
        </w:rPr>
      </w:pPr>
      <w:r w:rsidRPr="00D96B47">
        <w:rPr>
          <w:noProof/>
          <w:lang w:eastAsia="zh-TW"/>
        </w:rPr>
        <mc:AlternateContent>
          <mc:Choice Requires="wps">
            <w:drawing>
              <wp:anchor distT="0" distB="0" distL="0" distR="0" simplePos="0" relativeHeight="487592448" behindDoc="1" locked="0" layoutInCell="1" allowOverlap="1">
                <wp:simplePos x="0" y="0"/>
                <wp:positionH relativeFrom="page">
                  <wp:posOffset>914400</wp:posOffset>
                </wp:positionH>
                <wp:positionV relativeFrom="paragraph">
                  <wp:posOffset>199390</wp:posOffset>
                </wp:positionV>
                <wp:extent cx="1828800" cy="8890"/>
                <wp:effectExtent l="0" t="0" r="0" b="0"/>
                <wp:wrapTopAndBottom/>
                <wp:docPr id="14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A1F48" id="Rectangle 83" o:spid="_x0000_s1026" style="position:absolute;margin-left:1in;margin-top:15.7pt;width:2in;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4HeAIAAPw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" fillcolor="black" stroked="f">
                <w10:wrap type="topAndBottom" anchorx="page"/>
              </v:rect>
            </w:pict>
          </mc:Fallback>
        </mc:AlternateContent>
      </w:r>
    </w:p>
    <w:p w:rsidR="00950D2D" w:rsidRPr="00D96B47" w:rsidRDefault="00C75366">
      <w:pPr>
        <w:spacing w:before="70"/>
        <w:ind w:left="140"/>
        <w:rPr>
          <w:sz w:val="13"/>
          <w:lang w:val="sr-Latn-RS"/>
        </w:rPr>
      </w:pPr>
      <w:r w:rsidRPr="00D96B47">
        <w:rPr>
          <w:sz w:val="13"/>
          <w:lang w:val="sr-Latn-RS"/>
        </w:rPr>
        <w:t>19</w:t>
      </w:r>
    </w:p>
    <w:p w:rsidR="00950D2D" w:rsidRPr="00D96B47" w:rsidRDefault="00342B17">
      <w:pPr>
        <w:tabs>
          <w:tab w:val="left" w:pos="697"/>
        </w:tabs>
        <w:spacing w:before="87"/>
        <w:ind w:left="140" w:right="617"/>
        <w:rPr>
          <w:sz w:val="12"/>
          <w:lang w:val="sr-Latn-RS"/>
        </w:rPr>
      </w:pPr>
      <w:r w:rsidRPr="00D96B47">
        <w:rPr>
          <w:noProof/>
          <w:lang w:eastAsia="zh-TW"/>
        </w:rPr>
        <mc:AlternateContent>
          <mc:Choice Requires="wps">
            <w:drawing>
              <wp:anchor distT="0" distB="0" distL="114300" distR="114300" simplePos="0" relativeHeight="15733760" behindDoc="0" locked="0" layoutInCell="1" allowOverlap="1">
                <wp:simplePos x="0" y="0"/>
                <wp:positionH relativeFrom="page">
                  <wp:posOffset>1371600</wp:posOffset>
                </wp:positionH>
                <wp:positionV relativeFrom="paragraph">
                  <wp:posOffset>316230</wp:posOffset>
                </wp:positionV>
                <wp:extent cx="76200" cy="7620"/>
                <wp:effectExtent l="0" t="0" r="0" b="0"/>
                <wp:wrapNone/>
                <wp:docPr id="14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C2074" id="Rectangle 82" o:spid="_x0000_s1026" style="position:absolute;margin-left:108pt;margin-top:24.9pt;width:6pt;height:.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" fillcolor="black" stroked="f">
                <w10:wrap anchorx="page"/>
              </v:rect>
            </w:pict>
          </mc:Fallback>
        </mc:AlternateContent>
      </w:r>
      <w:r w:rsidR="00C75366" w:rsidRPr="00D96B47">
        <w:rPr>
          <w:position w:val="5"/>
          <w:sz w:val="12"/>
          <w:lang w:val="sr-Latn-RS"/>
        </w:rPr>
        <w:t>20</w:t>
      </w:r>
      <w:r w:rsidR="00C75366" w:rsidRPr="00D96B47">
        <w:rPr>
          <w:rFonts w:ascii="Times New Roman"/>
          <w:position w:val="5"/>
          <w:sz w:val="12"/>
          <w:lang w:val="sr-Latn-RS"/>
        </w:rPr>
        <w:tab/>
      </w:r>
      <w:hyperlink r:id="rId32">
        <w:r w:rsidR="00C75366" w:rsidRPr="00D96B47">
          <w:rPr>
            <w:color w:val="0462C1"/>
            <w:spacing w:val="-1"/>
            <w:sz w:val="18"/>
            <w:u w:val="single" w:color="0462C1"/>
            <w:lang w:val="sr-Latn-RS"/>
          </w:rPr>
          <w:t>www.worldbank.org/en/projects-operations/environmental-and-social-framework/brief/environmental-and-social-</w:t>
        </w:r>
      </w:hyperlink>
      <w:r w:rsidR="00C75366" w:rsidRPr="00D96B47">
        <w:rPr>
          <w:color w:val="0462C1"/>
          <w:sz w:val="18"/>
          <w:lang w:val="sr-Latn-RS"/>
        </w:rPr>
        <w:t xml:space="preserve"> </w:t>
      </w:r>
      <w:hyperlink r:id="rId33">
        <w:proofErr w:type="spellStart"/>
        <w:r w:rsidR="00C75366" w:rsidRPr="00D96B47">
          <w:rPr>
            <w:color w:val="0462C1"/>
            <w:sz w:val="18"/>
            <w:u w:val="single" w:color="0462C1"/>
            <w:lang w:val="sr-Latn-RS"/>
          </w:rPr>
          <w:t>standards</w:t>
        </w:r>
        <w:proofErr w:type="spellEnd"/>
      </w:hyperlink>
      <w:r w:rsidR="00C75366" w:rsidRPr="00D96B47">
        <w:rPr>
          <w:position w:val="5"/>
          <w:sz w:val="12"/>
          <w:lang w:val="sr-Latn-RS"/>
        </w:rPr>
        <w:t>20</w:t>
      </w:r>
    </w:p>
    <w:p w:rsidR="00950D2D" w:rsidRPr="00D96B47" w:rsidRDefault="00950D2D">
      <w:pPr>
        <w:rPr>
          <w:sz w:val="12"/>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8"/>
        <w:rPr>
          <w:sz w:val="16"/>
          <w:lang w:val="sr-Latn-RS"/>
        </w:rPr>
      </w:pPr>
    </w:p>
    <w:p w:rsidR="00950D2D" w:rsidRPr="00D96B47" w:rsidRDefault="008F0B05" w:rsidP="008F0B05">
      <w:pPr>
        <w:ind w:left="140"/>
        <w:rPr>
          <w:i/>
          <w:sz w:val="18"/>
          <w:lang w:val="sr-Latn-RS"/>
        </w:rPr>
      </w:pPr>
      <w:bookmarkStart w:id="16" w:name="_bookmark16"/>
      <w:bookmarkEnd w:id="16"/>
      <w:r w:rsidRPr="00D96B47">
        <w:rPr>
          <w:i/>
          <w:color w:val="44536A"/>
          <w:sz w:val="18"/>
          <w:lang w:val="sr-Latn-RS"/>
        </w:rPr>
        <w:t>Tabela</w:t>
      </w:r>
      <w:r w:rsidR="00C75366" w:rsidRPr="00D96B47">
        <w:rPr>
          <w:i/>
          <w:color w:val="44536A"/>
          <w:spacing w:val="-3"/>
          <w:sz w:val="18"/>
          <w:lang w:val="sr-Latn-RS"/>
        </w:rPr>
        <w:t xml:space="preserve"> </w:t>
      </w:r>
      <w:r w:rsidR="00C75366" w:rsidRPr="00D96B47">
        <w:rPr>
          <w:i/>
          <w:color w:val="44536A"/>
          <w:sz w:val="18"/>
          <w:lang w:val="sr-Latn-RS"/>
        </w:rPr>
        <w:t>1</w:t>
      </w:r>
      <w:r w:rsidR="00C75366" w:rsidRPr="00D96B47">
        <w:rPr>
          <w:i/>
          <w:color w:val="44536A"/>
          <w:spacing w:val="-3"/>
          <w:sz w:val="18"/>
          <w:lang w:val="sr-Latn-RS"/>
        </w:rPr>
        <w:t xml:space="preserve"> </w:t>
      </w:r>
      <w:r w:rsidRPr="00D96B47">
        <w:rPr>
          <w:i/>
          <w:color w:val="44536A"/>
          <w:sz w:val="18"/>
          <w:lang w:val="sr-Latn-RS"/>
        </w:rPr>
        <w:t>–</w:t>
      </w:r>
      <w:r w:rsidR="00C75366" w:rsidRPr="00D96B47">
        <w:rPr>
          <w:i/>
          <w:color w:val="44536A"/>
          <w:spacing w:val="-5"/>
          <w:sz w:val="18"/>
          <w:lang w:val="sr-Latn-RS"/>
        </w:rPr>
        <w:t xml:space="preserve"> </w:t>
      </w:r>
      <w:r w:rsidRPr="00D96B47">
        <w:rPr>
          <w:i/>
          <w:color w:val="44536A"/>
          <w:sz w:val="18"/>
          <w:lang w:val="sr-Latn-RS"/>
        </w:rPr>
        <w:t>Međunarodni zako</w:t>
      </w:r>
      <w:r w:rsidR="006A55E0" w:rsidRPr="00D96B47">
        <w:rPr>
          <w:i/>
          <w:color w:val="44536A"/>
          <w:sz w:val="18"/>
          <w:lang w:val="sr-Latn-RS"/>
        </w:rPr>
        <w:t>ni o angažmanu zainteresovanih a</w:t>
      </w:r>
      <w:r w:rsidRPr="00D96B47">
        <w:rPr>
          <w:i/>
          <w:color w:val="44536A"/>
          <w:sz w:val="18"/>
          <w:lang w:val="sr-Latn-RS"/>
        </w:rPr>
        <w:t>ktera koji važe za ovaj projekat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2381"/>
        <w:gridCol w:w="2544"/>
        <w:gridCol w:w="2842"/>
      </w:tblGrid>
      <w:tr w:rsidR="00950D2D" w:rsidRPr="00143B96">
        <w:trPr>
          <w:trHeight w:val="731"/>
        </w:trPr>
        <w:tc>
          <w:tcPr>
            <w:tcW w:w="1250" w:type="dxa"/>
            <w:shd w:val="clear" w:color="auto" w:fill="D9D9D9"/>
          </w:tcPr>
          <w:p w:rsidR="00950D2D" w:rsidRPr="00D96B47" w:rsidRDefault="00C75366" w:rsidP="00613352">
            <w:pPr>
              <w:pStyle w:val="TableParagraph"/>
              <w:spacing w:before="1"/>
              <w:ind w:left="107"/>
              <w:rPr>
                <w:b/>
                <w:sz w:val="20"/>
                <w:lang w:val="sr-Latn-RS"/>
              </w:rPr>
            </w:pPr>
            <w:r w:rsidRPr="00D96B47">
              <w:rPr>
                <w:b/>
                <w:sz w:val="20"/>
                <w:lang w:val="sr-Latn-RS"/>
              </w:rPr>
              <w:t>T</w:t>
            </w:r>
            <w:r w:rsidR="00613352" w:rsidRPr="00D96B47">
              <w:rPr>
                <w:b/>
                <w:sz w:val="20"/>
                <w:lang w:val="sr-Latn-RS"/>
              </w:rPr>
              <w:t>ema</w:t>
            </w:r>
          </w:p>
        </w:tc>
        <w:tc>
          <w:tcPr>
            <w:tcW w:w="2381" w:type="dxa"/>
            <w:shd w:val="clear" w:color="auto" w:fill="D9D9D9"/>
          </w:tcPr>
          <w:p w:rsidR="00950D2D" w:rsidRPr="00D96B47" w:rsidRDefault="00613352" w:rsidP="00613352">
            <w:pPr>
              <w:pStyle w:val="TableParagraph"/>
              <w:spacing w:before="1"/>
              <w:ind w:left="108" w:right="206"/>
              <w:rPr>
                <w:b/>
                <w:sz w:val="20"/>
                <w:lang w:val="sr-Latn-RS"/>
              </w:rPr>
            </w:pPr>
            <w:r w:rsidRPr="00D96B47">
              <w:rPr>
                <w:b/>
                <w:sz w:val="20"/>
                <w:lang w:val="sr-Latn-RS"/>
              </w:rPr>
              <w:t>Smernice za održivost Razvojne banke KfW</w:t>
            </w:r>
          </w:p>
        </w:tc>
        <w:tc>
          <w:tcPr>
            <w:tcW w:w="2544" w:type="dxa"/>
            <w:shd w:val="clear" w:color="auto" w:fill="D9D9D9"/>
          </w:tcPr>
          <w:p w:rsidR="00950D2D" w:rsidRPr="00D96B47" w:rsidRDefault="00613352" w:rsidP="00613352">
            <w:pPr>
              <w:pStyle w:val="TableParagraph"/>
              <w:spacing w:before="1"/>
              <w:ind w:left="108"/>
              <w:rPr>
                <w:b/>
                <w:sz w:val="20"/>
                <w:lang w:val="sr-Latn-RS"/>
              </w:rPr>
            </w:pPr>
            <w:r w:rsidRPr="00D96B47">
              <w:rPr>
                <w:b/>
                <w:sz w:val="20"/>
                <w:lang w:val="sr-Latn-RS"/>
              </w:rPr>
              <w:t>Ekološki i socijalni okvir Svetske banke</w:t>
            </w:r>
            <w:r w:rsidR="00C75366" w:rsidRPr="00D96B47">
              <w:rPr>
                <w:b/>
                <w:spacing w:val="-3"/>
                <w:sz w:val="20"/>
                <w:lang w:val="sr-Latn-RS"/>
              </w:rPr>
              <w:t xml:space="preserve"> </w:t>
            </w:r>
            <w:r w:rsidR="00C75366" w:rsidRPr="00D96B47">
              <w:rPr>
                <w:b/>
                <w:sz w:val="20"/>
                <w:lang w:val="sr-Latn-RS"/>
              </w:rPr>
              <w:t>(ESF)</w:t>
            </w:r>
          </w:p>
        </w:tc>
        <w:tc>
          <w:tcPr>
            <w:tcW w:w="2842" w:type="dxa"/>
            <w:shd w:val="clear" w:color="auto" w:fill="D9D9D9"/>
          </w:tcPr>
          <w:p w:rsidR="00950D2D" w:rsidRPr="00D96B47" w:rsidRDefault="00613352" w:rsidP="00613352">
            <w:pPr>
              <w:pStyle w:val="TableParagraph"/>
              <w:tabs>
                <w:tab w:val="left" w:pos="1660"/>
              </w:tabs>
              <w:spacing w:before="1" w:line="276" w:lineRule="auto"/>
              <w:ind w:left="108" w:right="97"/>
              <w:rPr>
                <w:b/>
                <w:sz w:val="20"/>
                <w:lang w:val="sr-Latn-RS"/>
              </w:rPr>
            </w:pPr>
            <w:r w:rsidRPr="00D96B47">
              <w:rPr>
                <w:b/>
                <w:sz w:val="20"/>
                <w:lang w:val="sr-Latn-RS"/>
              </w:rPr>
              <w:t xml:space="preserve">Zahtevi </w:t>
            </w:r>
            <w:r w:rsidR="00C75366" w:rsidRPr="00D96B47">
              <w:rPr>
                <w:b/>
                <w:sz w:val="20"/>
                <w:lang w:val="sr-Latn-RS"/>
              </w:rPr>
              <w:t>EBRD</w:t>
            </w:r>
            <w:r w:rsidRPr="00D96B47">
              <w:rPr>
                <w:b/>
                <w:sz w:val="20"/>
                <w:lang w:val="sr-Latn-RS"/>
              </w:rPr>
              <w:t xml:space="preserve"> u vezi sa učinkom</w:t>
            </w:r>
            <w:r w:rsidR="00C75366" w:rsidRPr="00D96B47">
              <w:rPr>
                <w:b/>
                <w:spacing w:val="-1"/>
                <w:sz w:val="20"/>
                <w:lang w:val="sr-Latn-RS"/>
              </w:rPr>
              <w:t xml:space="preserve"> </w:t>
            </w:r>
            <w:r w:rsidR="00C75366" w:rsidRPr="00D96B47">
              <w:rPr>
                <w:b/>
                <w:sz w:val="20"/>
                <w:lang w:val="sr-Latn-RS"/>
              </w:rPr>
              <w:t>(PR)</w:t>
            </w:r>
          </w:p>
        </w:tc>
      </w:tr>
      <w:tr w:rsidR="00950D2D" w:rsidRPr="00143B96">
        <w:trPr>
          <w:trHeight w:val="11499"/>
        </w:trPr>
        <w:tc>
          <w:tcPr>
            <w:tcW w:w="1250" w:type="dxa"/>
          </w:tcPr>
          <w:p w:rsidR="00950D2D" w:rsidRPr="00D96B47" w:rsidRDefault="00DE046A" w:rsidP="00932A82">
            <w:pPr>
              <w:pStyle w:val="TableParagraph"/>
              <w:spacing w:before="1"/>
              <w:ind w:left="107" w:right="89"/>
              <w:rPr>
                <w:b/>
                <w:sz w:val="20"/>
                <w:lang w:val="sr-Latn-RS"/>
              </w:rPr>
            </w:pPr>
            <w:r w:rsidRPr="00D96B47">
              <w:rPr>
                <w:b/>
                <w:sz w:val="20"/>
                <w:lang w:val="sr-Latn-RS"/>
              </w:rPr>
              <w:t>Angažman aktera</w:t>
            </w:r>
          </w:p>
        </w:tc>
        <w:tc>
          <w:tcPr>
            <w:tcW w:w="2381" w:type="dxa"/>
          </w:tcPr>
          <w:p w:rsidR="00683060" w:rsidRPr="00D96B47" w:rsidRDefault="00C75366" w:rsidP="0048207F">
            <w:pPr>
              <w:pStyle w:val="TableParagraph"/>
              <w:spacing w:before="1"/>
              <w:ind w:left="108" w:right="166"/>
              <w:rPr>
                <w:sz w:val="20"/>
                <w:lang w:val="sr-Latn-RS"/>
              </w:rPr>
            </w:pPr>
            <w:r w:rsidRPr="00D96B47">
              <w:rPr>
                <w:sz w:val="20"/>
                <w:lang w:val="sr-Latn-RS"/>
              </w:rPr>
              <w:t xml:space="preserve">4.9.1. </w:t>
            </w:r>
            <w:r w:rsidR="00683060" w:rsidRPr="00D96B47">
              <w:rPr>
                <w:sz w:val="20"/>
                <w:lang w:val="sr-Latn-RS"/>
              </w:rPr>
              <w:t xml:space="preserve">Angažovanje zainteresovanih </w:t>
            </w:r>
            <w:r w:rsidR="00BE2A2C">
              <w:rPr>
                <w:sz w:val="20"/>
                <w:lang w:val="sr-Latn-RS"/>
              </w:rPr>
              <w:t>aktera</w:t>
            </w:r>
            <w:r w:rsidR="00683060" w:rsidRPr="00D96B47">
              <w:rPr>
                <w:sz w:val="20"/>
                <w:lang w:val="sr-Latn-RS"/>
              </w:rPr>
              <w:t>, na primer u obliku javnih rasprava, treba da bude zakazano za fazu utvrđivanja delokruga procesa ESIA i za predstavljanje nacrta izveštaja o ESIA, kako bi se konsultovali sa pogođenim osobama i/ili njihovim predstavnicima zajednice, zainteresovanim stranama, zadrugama ili nevladin</w:t>
            </w:r>
            <w:r w:rsidR="0048207F">
              <w:rPr>
                <w:sz w:val="20"/>
                <w:lang w:val="sr-Latn-RS"/>
              </w:rPr>
              <w:t>im</w:t>
            </w:r>
            <w:r w:rsidR="00683060" w:rsidRPr="00D96B47">
              <w:rPr>
                <w:sz w:val="20"/>
                <w:lang w:val="sr-Latn-RS"/>
              </w:rPr>
              <w:t xml:space="preserve"> organizacij</w:t>
            </w:r>
            <w:r w:rsidR="0048207F">
              <w:rPr>
                <w:sz w:val="20"/>
                <w:lang w:val="sr-Latn-RS"/>
              </w:rPr>
              <w:t>ama</w:t>
            </w:r>
            <w:r w:rsidR="00683060" w:rsidRPr="00D96B47">
              <w:rPr>
                <w:sz w:val="20"/>
                <w:lang w:val="sr-Latn-RS"/>
              </w:rPr>
              <w:t xml:space="preserve"> (NVO).</w:t>
            </w:r>
          </w:p>
          <w:p w:rsidR="00683060" w:rsidRPr="00D96B47" w:rsidRDefault="00683060" w:rsidP="00683060">
            <w:pPr>
              <w:pStyle w:val="TableParagraph"/>
              <w:spacing w:before="1"/>
              <w:ind w:left="108" w:right="166"/>
              <w:rPr>
                <w:sz w:val="20"/>
                <w:lang w:val="sr-Latn-RS"/>
              </w:rPr>
            </w:pPr>
          </w:p>
          <w:p w:rsidR="00683060" w:rsidRPr="00D96B47" w:rsidRDefault="00683060" w:rsidP="00683060">
            <w:pPr>
              <w:pStyle w:val="TableParagraph"/>
              <w:spacing w:before="1"/>
              <w:ind w:left="108" w:right="166"/>
              <w:rPr>
                <w:sz w:val="20"/>
                <w:lang w:val="sr-Latn-RS"/>
              </w:rPr>
            </w:pPr>
            <w:r w:rsidRPr="00D96B47">
              <w:rPr>
                <w:sz w:val="20"/>
                <w:lang w:val="sr-Latn-RS"/>
              </w:rPr>
              <w:t>Izvršna agencija je obavezna da sprovede značajan proces učeš</w:t>
            </w:r>
            <w:r w:rsidR="00080993" w:rsidRPr="00D96B47">
              <w:rPr>
                <w:sz w:val="20"/>
                <w:lang w:val="sr-Latn-RS"/>
              </w:rPr>
              <w:t>ć</w:t>
            </w:r>
            <w:r w:rsidRPr="00D96B47">
              <w:rPr>
                <w:sz w:val="20"/>
                <w:lang w:val="sr-Latn-RS"/>
              </w:rPr>
              <w:t>a i konsultacija koji omogu</w:t>
            </w:r>
            <w:r w:rsidR="00080993" w:rsidRPr="00D96B47">
              <w:rPr>
                <w:sz w:val="20"/>
                <w:lang w:val="sr-Latn-RS"/>
              </w:rPr>
              <w:t>ć</w:t>
            </w:r>
            <w:r w:rsidRPr="00D96B47">
              <w:rPr>
                <w:sz w:val="20"/>
                <w:lang w:val="sr-Latn-RS"/>
              </w:rPr>
              <w:t>ava pogođenim ljudima i zainteresovanim stranama da izraze svoje stavove i zabrinutosti o rizicima projekta, uticajima i predloženim merama ublažavanja.</w:t>
            </w:r>
          </w:p>
          <w:p w:rsidR="00950D2D" w:rsidRPr="00D96B47" w:rsidRDefault="00683060" w:rsidP="00683060">
            <w:pPr>
              <w:pStyle w:val="TableParagraph"/>
              <w:ind w:left="108" w:right="239"/>
              <w:rPr>
                <w:sz w:val="20"/>
                <w:lang w:val="sr-Latn-RS"/>
              </w:rPr>
            </w:pPr>
            <w:r w:rsidRPr="00D96B47">
              <w:rPr>
                <w:sz w:val="20"/>
                <w:lang w:val="sr-Latn-RS"/>
              </w:rPr>
              <w:t xml:space="preserve">Istovremeno, proces </w:t>
            </w:r>
            <w:r w:rsidR="00080993" w:rsidRPr="00D96B47">
              <w:rPr>
                <w:sz w:val="20"/>
                <w:lang w:val="sr-Latn-RS"/>
              </w:rPr>
              <w:t>ć</w:t>
            </w:r>
            <w:r w:rsidRPr="00D96B47">
              <w:rPr>
                <w:sz w:val="20"/>
                <w:lang w:val="sr-Latn-RS"/>
              </w:rPr>
              <w:t>e takođe omogu</w:t>
            </w:r>
            <w:r w:rsidR="00080993" w:rsidRPr="00D96B47">
              <w:rPr>
                <w:sz w:val="20"/>
                <w:lang w:val="sr-Latn-RS"/>
              </w:rPr>
              <w:t>ć</w:t>
            </w:r>
            <w:r w:rsidRPr="00D96B47">
              <w:rPr>
                <w:sz w:val="20"/>
                <w:lang w:val="sr-Latn-RS"/>
              </w:rPr>
              <w:t>iti izvršnoj agenciji da uzme u obzir ove stavove i reaguje</w:t>
            </w:r>
            <w:r w:rsidR="00C75366" w:rsidRPr="00D96B47">
              <w:rPr>
                <w:sz w:val="20"/>
                <w:lang w:val="sr-Latn-RS"/>
              </w:rPr>
              <w:t>.</w:t>
            </w:r>
          </w:p>
          <w:p w:rsidR="00950D2D" w:rsidRPr="00D96B47" w:rsidRDefault="00950D2D">
            <w:pPr>
              <w:pStyle w:val="TableParagraph"/>
              <w:spacing w:before="2"/>
              <w:rPr>
                <w:i/>
                <w:sz w:val="20"/>
                <w:lang w:val="sr-Latn-RS"/>
              </w:rPr>
            </w:pPr>
          </w:p>
          <w:p w:rsidR="00B51798" w:rsidRPr="00D96B47" w:rsidRDefault="00B51798" w:rsidP="00A81B9E">
            <w:pPr>
              <w:pStyle w:val="TableParagraph"/>
              <w:ind w:left="108" w:right="143"/>
              <w:rPr>
                <w:sz w:val="20"/>
                <w:lang w:val="sr-Latn-RS"/>
              </w:rPr>
            </w:pPr>
            <w:r w:rsidRPr="00D96B47">
              <w:rPr>
                <w:sz w:val="20"/>
                <w:lang w:val="sr-Latn-RS"/>
              </w:rPr>
              <w:t>Radi transparentnosti, izvršna agencija je dužna da otkrije relevantne informacije i ne</w:t>
            </w:r>
            <w:r w:rsidR="00A81B9E">
              <w:rPr>
                <w:sz w:val="20"/>
                <w:lang w:val="sr-Latn-RS"/>
              </w:rPr>
              <w:t>-</w:t>
            </w:r>
            <w:r w:rsidRPr="00D96B47">
              <w:rPr>
                <w:sz w:val="20"/>
                <w:lang w:val="sr-Latn-RS"/>
              </w:rPr>
              <w:t>tehnički</w:t>
            </w:r>
            <w:r w:rsidR="00A81B9E">
              <w:rPr>
                <w:sz w:val="20"/>
                <w:lang w:val="sr-Latn-RS"/>
              </w:rPr>
              <w:t xml:space="preserve"> </w:t>
            </w:r>
            <w:r w:rsidRPr="00D96B47">
              <w:rPr>
                <w:sz w:val="20"/>
                <w:lang w:val="sr-Latn-RS"/>
              </w:rPr>
              <w:t>rezime o ekološkoj i socijalnoj proceni mera FC putem odgovaraju</w:t>
            </w:r>
            <w:r w:rsidR="00080993" w:rsidRPr="00D96B47">
              <w:rPr>
                <w:sz w:val="20"/>
                <w:lang w:val="sr-Latn-RS"/>
              </w:rPr>
              <w:t>ć</w:t>
            </w:r>
            <w:r w:rsidRPr="00D96B47">
              <w:rPr>
                <w:sz w:val="20"/>
                <w:lang w:val="sr-Latn-RS"/>
              </w:rPr>
              <w:t>ih medijskih kanala na pristupačnoj lokaciji i blagovremeno, kulturno primeren način.</w:t>
            </w:r>
          </w:p>
          <w:p w:rsidR="00B51798" w:rsidRPr="00D96B47" w:rsidRDefault="00B51798" w:rsidP="00B51798">
            <w:pPr>
              <w:pStyle w:val="TableParagraph"/>
              <w:ind w:left="108" w:right="143"/>
              <w:rPr>
                <w:sz w:val="20"/>
                <w:lang w:val="sr-Latn-RS"/>
              </w:rPr>
            </w:pPr>
          </w:p>
          <w:p w:rsidR="00950D2D" w:rsidRPr="00D96B47" w:rsidRDefault="00950D2D" w:rsidP="00B51798">
            <w:pPr>
              <w:pStyle w:val="TableParagraph"/>
              <w:ind w:left="108" w:right="143"/>
              <w:rPr>
                <w:sz w:val="20"/>
                <w:lang w:val="sr-Latn-RS"/>
              </w:rPr>
            </w:pPr>
          </w:p>
        </w:tc>
        <w:tc>
          <w:tcPr>
            <w:tcW w:w="2544" w:type="dxa"/>
          </w:tcPr>
          <w:p w:rsidR="00950D2D" w:rsidRPr="00D96B47" w:rsidRDefault="00B51798" w:rsidP="0048207F">
            <w:pPr>
              <w:pStyle w:val="TableParagraph"/>
              <w:spacing w:before="1"/>
              <w:ind w:left="108" w:right="136"/>
              <w:rPr>
                <w:sz w:val="20"/>
                <w:lang w:val="sr-Latn-RS"/>
              </w:rPr>
            </w:pPr>
            <w:r w:rsidRPr="00D96B47">
              <w:rPr>
                <w:sz w:val="20"/>
                <w:lang w:val="sr-Latn-RS"/>
              </w:rPr>
              <w:t xml:space="preserve">Ekološki i društveni standard br. 10 (ESS10) bavi se „Angažovanjem zainteresovanih </w:t>
            </w:r>
            <w:r w:rsidR="00BE2A2C">
              <w:rPr>
                <w:sz w:val="20"/>
                <w:lang w:val="sr-Latn-RS"/>
              </w:rPr>
              <w:t>aktera</w:t>
            </w:r>
            <w:r w:rsidRPr="00D96B47">
              <w:rPr>
                <w:sz w:val="20"/>
                <w:lang w:val="sr-Latn-RS"/>
              </w:rPr>
              <w:t xml:space="preserve"> i obelodanjivanjem informacija. Odredbe ovog standarda treba čitati zajedno sa drugim primenljivim ESS. Specifični zahtevi su istaknuti u nastavku</w:t>
            </w:r>
            <w:r w:rsidR="00C75366" w:rsidRPr="00D96B47">
              <w:rPr>
                <w:sz w:val="20"/>
                <w:lang w:val="sr-Latn-RS"/>
              </w:rPr>
              <w:t>:</w:t>
            </w:r>
          </w:p>
          <w:p w:rsidR="00950D2D" w:rsidRPr="00D96B47" w:rsidRDefault="00B51798" w:rsidP="00613352">
            <w:pPr>
              <w:pStyle w:val="TableParagraph"/>
              <w:numPr>
                <w:ilvl w:val="0"/>
                <w:numId w:val="52"/>
              </w:numPr>
              <w:tabs>
                <w:tab w:val="left" w:pos="108"/>
              </w:tabs>
              <w:ind w:left="174" w:right="105" w:hanging="66"/>
              <w:rPr>
                <w:sz w:val="20"/>
                <w:lang w:val="sr-Latn-RS"/>
              </w:rPr>
            </w:pPr>
            <w:r w:rsidRPr="00D96B47">
              <w:rPr>
                <w:sz w:val="20"/>
                <w:lang w:val="sr-Latn-RS"/>
              </w:rPr>
              <w:t xml:space="preserve">Zajmoprimci </w:t>
            </w:r>
            <w:r w:rsidR="00080993" w:rsidRPr="00D96B47">
              <w:rPr>
                <w:sz w:val="20"/>
                <w:lang w:val="sr-Latn-RS"/>
              </w:rPr>
              <w:t>ć</w:t>
            </w:r>
            <w:r w:rsidRPr="00D96B47">
              <w:rPr>
                <w:sz w:val="20"/>
                <w:lang w:val="sr-Latn-RS"/>
              </w:rPr>
              <w:t xml:space="preserve">e početi sa angažovanjem zainteresovanih </w:t>
            </w:r>
            <w:r w:rsidR="00BE2A2C">
              <w:rPr>
                <w:sz w:val="20"/>
                <w:lang w:val="sr-Latn-RS"/>
              </w:rPr>
              <w:t>aktera</w:t>
            </w:r>
            <w:r w:rsidRPr="00D96B47">
              <w:rPr>
                <w:sz w:val="20"/>
                <w:lang w:val="sr-Latn-RS"/>
              </w:rPr>
              <w:t xml:space="preserve"> što je ranije mogu</w:t>
            </w:r>
            <w:r w:rsidR="00080993" w:rsidRPr="00D96B47">
              <w:rPr>
                <w:sz w:val="20"/>
                <w:lang w:val="sr-Latn-RS"/>
              </w:rPr>
              <w:t>ć</w:t>
            </w:r>
            <w:r w:rsidRPr="00D96B47">
              <w:rPr>
                <w:sz w:val="20"/>
                <w:lang w:val="sr-Latn-RS"/>
              </w:rPr>
              <w:t>e u procesu razvoja projekta i</w:t>
            </w:r>
            <w:r w:rsidR="00A81B9E">
              <w:rPr>
                <w:sz w:val="20"/>
                <w:lang w:val="sr-Latn-RS"/>
              </w:rPr>
              <w:t xml:space="preserve"> </w:t>
            </w:r>
            <w:r w:rsidRPr="00D96B47">
              <w:rPr>
                <w:sz w:val="20"/>
                <w:lang w:val="sr-Latn-RS"/>
              </w:rPr>
              <w:t>u vremenskom okviru koji omogu</w:t>
            </w:r>
            <w:r w:rsidR="00080993" w:rsidRPr="00D96B47">
              <w:rPr>
                <w:sz w:val="20"/>
                <w:lang w:val="sr-Latn-RS"/>
              </w:rPr>
              <w:t>ć</w:t>
            </w:r>
            <w:r w:rsidRPr="00D96B47">
              <w:rPr>
                <w:sz w:val="20"/>
                <w:lang w:val="sr-Latn-RS"/>
              </w:rPr>
              <w:t>ava smislene konsultacije sa zainteresovanim stranama o dizajnu projekta i održava</w:t>
            </w:r>
            <w:r w:rsidR="00080993" w:rsidRPr="00D96B47">
              <w:rPr>
                <w:sz w:val="20"/>
                <w:lang w:val="sr-Latn-RS"/>
              </w:rPr>
              <w:t>ć</w:t>
            </w:r>
            <w:r w:rsidRPr="00D96B47">
              <w:rPr>
                <w:sz w:val="20"/>
                <w:lang w:val="sr-Latn-RS"/>
              </w:rPr>
              <w:t xml:space="preserve">e takav angažman tokom čitavog projektnog ciklusa. Priroda, obim i učestalost angažovanja zainteresovanih </w:t>
            </w:r>
            <w:r w:rsidR="00BE2A2C">
              <w:rPr>
                <w:sz w:val="20"/>
                <w:lang w:val="sr-Latn-RS"/>
              </w:rPr>
              <w:t>aktera</w:t>
            </w:r>
            <w:r w:rsidRPr="00D96B47">
              <w:rPr>
                <w:sz w:val="20"/>
                <w:lang w:val="sr-Latn-RS"/>
              </w:rPr>
              <w:t xml:space="preserve"> bi</w:t>
            </w:r>
            <w:r w:rsidR="00080993" w:rsidRPr="00D96B47">
              <w:rPr>
                <w:sz w:val="20"/>
                <w:lang w:val="sr-Latn-RS"/>
              </w:rPr>
              <w:t>ć</w:t>
            </w:r>
            <w:r w:rsidRPr="00D96B47">
              <w:rPr>
                <w:sz w:val="20"/>
                <w:lang w:val="sr-Latn-RS"/>
              </w:rPr>
              <w:t>e proporcionalni prirodi i obimu projekta i njegovim potencijalnim rizicima i uticajima</w:t>
            </w:r>
            <w:r w:rsidR="00C75366" w:rsidRPr="00D96B47">
              <w:rPr>
                <w:sz w:val="20"/>
                <w:lang w:val="sr-Latn-RS"/>
              </w:rPr>
              <w:t>.</w:t>
            </w:r>
          </w:p>
          <w:p w:rsidR="00950D2D" w:rsidRPr="00D96B47" w:rsidRDefault="00950D2D">
            <w:pPr>
              <w:pStyle w:val="TableParagraph"/>
              <w:spacing w:before="2"/>
              <w:rPr>
                <w:i/>
                <w:sz w:val="20"/>
                <w:lang w:val="sr-Latn-RS"/>
              </w:rPr>
            </w:pPr>
          </w:p>
          <w:p w:rsidR="00950D2D" w:rsidRPr="00D96B47" w:rsidRDefault="00B51798" w:rsidP="00613352">
            <w:pPr>
              <w:pStyle w:val="TableParagraph"/>
              <w:numPr>
                <w:ilvl w:val="0"/>
                <w:numId w:val="52"/>
              </w:numPr>
              <w:spacing w:line="224" w:lineRule="exact"/>
              <w:ind w:left="174" w:hanging="66"/>
              <w:rPr>
                <w:sz w:val="20"/>
                <w:lang w:val="sr-Latn-RS"/>
              </w:rPr>
            </w:pPr>
            <w:r w:rsidRPr="00D96B47">
              <w:rPr>
                <w:sz w:val="20"/>
                <w:lang w:val="sr-Latn-RS"/>
              </w:rPr>
              <w:t xml:space="preserve">Zajmoprimci </w:t>
            </w:r>
            <w:r w:rsidR="00080993" w:rsidRPr="00D96B47">
              <w:rPr>
                <w:sz w:val="20"/>
                <w:lang w:val="sr-Latn-RS"/>
              </w:rPr>
              <w:t>ć</w:t>
            </w:r>
            <w:r w:rsidRPr="00D96B47">
              <w:rPr>
                <w:sz w:val="20"/>
                <w:lang w:val="sr-Latn-RS"/>
              </w:rPr>
              <w:t xml:space="preserve">e se uključiti u smislene konsultacije sa svim zainteresovanim stranama. Zajmoprimci </w:t>
            </w:r>
            <w:r w:rsidR="00080993" w:rsidRPr="00D96B47">
              <w:rPr>
                <w:sz w:val="20"/>
                <w:lang w:val="sr-Latn-RS"/>
              </w:rPr>
              <w:t>ć</w:t>
            </w:r>
            <w:r w:rsidRPr="00D96B47">
              <w:rPr>
                <w:sz w:val="20"/>
                <w:lang w:val="sr-Latn-RS"/>
              </w:rPr>
              <w:t xml:space="preserve">e obezbediti zainteresovanim stranama blagovremene, relevantne, razumljive i dostupne informacije i konsultovati se sa njima na kulturno prikladan način, bez manipulacije, </w:t>
            </w:r>
          </w:p>
        </w:tc>
        <w:tc>
          <w:tcPr>
            <w:tcW w:w="2842" w:type="dxa"/>
          </w:tcPr>
          <w:p w:rsidR="00B51798" w:rsidRPr="00D96B47" w:rsidRDefault="00B51798" w:rsidP="00B51798">
            <w:pPr>
              <w:pStyle w:val="TableParagraph"/>
              <w:spacing w:before="1"/>
              <w:ind w:left="108" w:right="147"/>
              <w:rPr>
                <w:sz w:val="20"/>
                <w:lang w:val="sr-Latn-RS"/>
              </w:rPr>
            </w:pPr>
            <w:r w:rsidRPr="00D96B47">
              <w:rPr>
                <w:sz w:val="20"/>
                <w:lang w:val="sr-Latn-RS"/>
              </w:rPr>
              <w:t>EBRD-ov PR 10</w:t>
            </w:r>
            <w:r w:rsidRPr="00D96B47">
              <w:rPr>
                <w:sz w:val="20"/>
                <w:vertAlign w:val="superscript"/>
                <w:lang w:val="sr-Latn-RS"/>
              </w:rPr>
              <w:t>21</w:t>
            </w:r>
            <w:r w:rsidRPr="00D96B47">
              <w:rPr>
                <w:sz w:val="20"/>
                <w:lang w:val="sr-Latn-RS"/>
              </w:rPr>
              <w:t xml:space="preserve">: Objavljivanje informacija i angažovanje zainteresovanih </w:t>
            </w:r>
            <w:r w:rsidR="00BE2A2C">
              <w:rPr>
                <w:sz w:val="20"/>
                <w:lang w:val="sr-Latn-RS"/>
              </w:rPr>
              <w:t>aktera</w:t>
            </w:r>
            <w:r w:rsidRPr="00D96B47">
              <w:rPr>
                <w:sz w:val="20"/>
                <w:lang w:val="sr-Latn-RS"/>
              </w:rPr>
              <w:t xml:space="preserve"> prepoznaje važnost otvorenog i transparentnog angažmana između klijenta, njegovih radnika, predstavnika radnika, lokalnih zajednica i osoba na koje projekat utiče i, po potrebi, drugih zainteresovanih strana u projektu kao suštinskog elementa dobrog međunarodna praksa i korporativno državljanstvo.</w:t>
            </w:r>
          </w:p>
          <w:p w:rsidR="00B51798" w:rsidRPr="00D96B47" w:rsidRDefault="00B51798" w:rsidP="00B51798">
            <w:pPr>
              <w:pStyle w:val="TableParagraph"/>
              <w:spacing w:before="1"/>
              <w:ind w:left="108" w:right="147"/>
              <w:rPr>
                <w:sz w:val="20"/>
                <w:lang w:val="sr-Latn-RS"/>
              </w:rPr>
            </w:pPr>
          </w:p>
          <w:p w:rsidR="00B51798" w:rsidRPr="00D96B47" w:rsidRDefault="00B51798" w:rsidP="00B51798">
            <w:pPr>
              <w:pStyle w:val="TableParagraph"/>
              <w:spacing w:before="1"/>
              <w:ind w:left="108" w:right="147"/>
              <w:rPr>
                <w:sz w:val="20"/>
                <w:lang w:val="sr-Latn-RS"/>
              </w:rPr>
            </w:pPr>
            <w:r w:rsidRPr="00D96B47">
              <w:rPr>
                <w:sz w:val="20"/>
                <w:lang w:val="sr-Latn-RS"/>
              </w:rPr>
              <w:t>Takav angažman je i način poboljšanja ekološke, društvene i ukupne održivosti projekata.</w:t>
            </w:r>
          </w:p>
          <w:p w:rsidR="00B51798" w:rsidRPr="00D96B47" w:rsidRDefault="00B51798" w:rsidP="00B51798">
            <w:pPr>
              <w:pStyle w:val="TableParagraph"/>
              <w:spacing w:before="1"/>
              <w:ind w:left="108" w:right="147"/>
              <w:rPr>
                <w:sz w:val="20"/>
                <w:lang w:val="sr-Latn-RS"/>
              </w:rPr>
            </w:pPr>
          </w:p>
          <w:p w:rsidR="00B51798" w:rsidRPr="00D96B47" w:rsidRDefault="00B51798" w:rsidP="00B51798">
            <w:pPr>
              <w:pStyle w:val="TableParagraph"/>
              <w:spacing w:before="1"/>
              <w:ind w:left="108" w:right="147"/>
              <w:rPr>
                <w:sz w:val="20"/>
                <w:lang w:val="sr-Latn-RS"/>
              </w:rPr>
            </w:pPr>
            <w:r w:rsidRPr="00D96B47">
              <w:rPr>
                <w:sz w:val="20"/>
                <w:lang w:val="sr-Latn-RS"/>
              </w:rPr>
              <w:t>Konkretno, delotvorno angažovanje zajednice, odgovaraju</w:t>
            </w:r>
            <w:r w:rsidR="00080993" w:rsidRPr="00D96B47">
              <w:rPr>
                <w:sz w:val="20"/>
                <w:lang w:val="sr-Latn-RS"/>
              </w:rPr>
              <w:t>ć</w:t>
            </w:r>
            <w:r w:rsidRPr="00D96B47">
              <w:rPr>
                <w:sz w:val="20"/>
                <w:lang w:val="sr-Latn-RS"/>
              </w:rPr>
              <w:t>e prirodi i obimu projekta, promoviše zdrav i održiv ekološki i društveni učinak i može dovesti do poboljšanih finansijskih, društvenih i ekoloških rezultata, zajedno sa poboljšanim koristima za zajednicu.</w:t>
            </w:r>
          </w:p>
          <w:p w:rsidR="00B51798" w:rsidRPr="00D96B47" w:rsidRDefault="00B51798" w:rsidP="00B51798">
            <w:pPr>
              <w:pStyle w:val="TableParagraph"/>
              <w:spacing w:before="1"/>
              <w:ind w:left="108" w:right="147"/>
              <w:rPr>
                <w:sz w:val="20"/>
                <w:lang w:val="sr-Latn-RS"/>
              </w:rPr>
            </w:pPr>
          </w:p>
          <w:p w:rsidR="00950D2D" w:rsidRPr="00D96B47" w:rsidRDefault="00B51798" w:rsidP="00B51798">
            <w:pPr>
              <w:pStyle w:val="TableParagraph"/>
              <w:spacing w:before="1"/>
              <w:ind w:left="108" w:right="147"/>
              <w:rPr>
                <w:sz w:val="20"/>
                <w:lang w:val="sr-Latn-RS"/>
              </w:rPr>
            </w:pPr>
            <w:r w:rsidRPr="00D96B47">
              <w:rPr>
                <w:sz w:val="20"/>
                <w:lang w:val="sr-Latn-RS"/>
              </w:rPr>
              <w:t>Ukratko, slede</w:t>
            </w:r>
            <w:r w:rsidR="00080993" w:rsidRPr="00D96B47">
              <w:rPr>
                <w:sz w:val="20"/>
                <w:lang w:val="sr-Latn-RS"/>
              </w:rPr>
              <w:t>ć</w:t>
            </w:r>
            <w:r w:rsidRPr="00D96B47">
              <w:rPr>
                <w:sz w:val="20"/>
                <w:lang w:val="sr-Latn-RS"/>
              </w:rPr>
              <w:t>i sistem angažovanja zainteresovanih strana je primenljiv na Projekat</w:t>
            </w:r>
            <w:r w:rsidR="00C75366" w:rsidRPr="00D96B47">
              <w:rPr>
                <w:sz w:val="20"/>
                <w:lang w:val="sr-Latn-RS"/>
              </w:rPr>
              <w:t>:</w:t>
            </w:r>
          </w:p>
          <w:p w:rsidR="00950D2D" w:rsidRPr="00D96B47" w:rsidRDefault="00B51798" w:rsidP="002D2874">
            <w:pPr>
              <w:pStyle w:val="TableParagraph"/>
              <w:numPr>
                <w:ilvl w:val="0"/>
                <w:numId w:val="51"/>
              </w:numPr>
              <w:spacing w:before="1" w:line="235" w:lineRule="exact"/>
              <w:rPr>
                <w:sz w:val="20"/>
                <w:lang w:val="sr-Latn-RS"/>
              </w:rPr>
            </w:pPr>
            <w:r w:rsidRPr="00D96B47">
              <w:rPr>
                <w:sz w:val="20"/>
                <w:lang w:val="sr-Latn-RS"/>
              </w:rPr>
              <w:t xml:space="preserve">Angažovanje zainteresovanih </w:t>
            </w:r>
            <w:r w:rsidR="00BE2A2C">
              <w:rPr>
                <w:sz w:val="20"/>
                <w:lang w:val="sr-Latn-RS"/>
              </w:rPr>
              <w:t>aktera</w:t>
            </w:r>
            <w:r w:rsidRPr="00D96B47">
              <w:rPr>
                <w:sz w:val="20"/>
                <w:lang w:val="sr-Latn-RS"/>
              </w:rPr>
              <w:t xml:space="preserve"> </w:t>
            </w:r>
            <w:r w:rsidR="00080993" w:rsidRPr="00D96B47">
              <w:rPr>
                <w:sz w:val="20"/>
                <w:lang w:val="sr-Latn-RS"/>
              </w:rPr>
              <w:t>ć</w:t>
            </w:r>
            <w:r w:rsidRPr="00D96B47">
              <w:rPr>
                <w:sz w:val="20"/>
                <w:lang w:val="sr-Latn-RS"/>
              </w:rPr>
              <w:t>e uključivati slede</w:t>
            </w:r>
            <w:r w:rsidR="00080993" w:rsidRPr="00D96B47">
              <w:rPr>
                <w:sz w:val="20"/>
                <w:lang w:val="sr-Latn-RS"/>
              </w:rPr>
              <w:t>ć</w:t>
            </w:r>
            <w:r w:rsidRPr="00D96B47">
              <w:rPr>
                <w:sz w:val="20"/>
                <w:lang w:val="sr-Latn-RS"/>
              </w:rPr>
              <w:t xml:space="preserve">e elemente: identifikaciju i analizu zainteresovanih </w:t>
            </w:r>
            <w:r w:rsidR="00BE2A2C">
              <w:rPr>
                <w:sz w:val="20"/>
                <w:lang w:val="sr-Latn-RS"/>
              </w:rPr>
              <w:t>aktera</w:t>
            </w:r>
            <w:r w:rsidRPr="00D96B47">
              <w:rPr>
                <w:sz w:val="20"/>
                <w:lang w:val="sr-Latn-RS"/>
              </w:rPr>
              <w:t xml:space="preserve">, planiranje angažovanja zainteresovanih </w:t>
            </w:r>
            <w:r w:rsidR="00BE2A2C">
              <w:rPr>
                <w:sz w:val="20"/>
                <w:lang w:val="sr-Latn-RS"/>
              </w:rPr>
              <w:t>aktera</w:t>
            </w:r>
            <w:r w:rsidRPr="00D96B47">
              <w:rPr>
                <w:sz w:val="20"/>
                <w:lang w:val="sr-Latn-RS"/>
              </w:rPr>
              <w:t xml:space="preserve">, obelodanjivanje informacija, smislene konsultacije, implementaciju žalbenog mehanizma i kontinuirano </w:t>
            </w:r>
          </w:p>
        </w:tc>
      </w:tr>
    </w:tbl>
    <w:p w:rsidR="00950D2D" w:rsidRPr="00D96B47" w:rsidRDefault="00342B17">
      <w:pPr>
        <w:pStyle w:val="BodyText"/>
        <w:spacing w:before="8"/>
        <w:rPr>
          <w:i/>
          <w:sz w:val="12"/>
          <w:lang w:val="sr-Latn-RS"/>
        </w:rPr>
      </w:pPr>
      <w:r w:rsidRPr="00D96B47">
        <w:rPr>
          <w:noProof/>
          <w:lang w:eastAsia="zh-TW"/>
        </w:rPr>
        <mc:AlternateContent>
          <mc:Choice Requires="wps">
            <w:drawing>
              <wp:anchor distT="0" distB="0" distL="0" distR="0" simplePos="0" relativeHeight="487593472" behindDoc="1" locked="0" layoutInCell="1" allowOverlap="1">
                <wp:simplePos x="0" y="0"/>
                <wp:positionH relativeFrom="page">
                  <wp:posOffset>914400</wp:posOffset>
                </wp:positionH>
                <wp:positionV relativeFrom="paragraph">
                  <wp:posOffset>123190</wp:posOffset>
                </wp:positionV>
                <wp:extent cx="1828800" cy="8890"/>
                <wp:effectExtent l="0" t="0" r="0" b="0"/>
                <wp:wrapTopAndBottom/>
                <wp:docPr id="14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003D0" id="Rectangle 81" o:spid="_x0000_s1026" style="position:absolute;margin-left:1in;margin-top:9.7pt;width:2in;height:.7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" fillcolor="black" stroked="f">
                <w10:wrap type="topAndBottom" anchorx="page"/>
              </v:rect>
            </w:pict>
          </mc:Fallback>
        </mc:AlternateContent>
      </w:r>
    </w:p>
    <w:p w:rsidR="00950D2D" w:rsidRPr="00D96B47" w:rsidRDefault="00C75366">
      <w:pPr>
        <w:spacing w:before="73"/>
        <w:ind w:left="140"/>
        <w:rPr>
          <w:sz w:val="20"/>
          <w:lang w:val="sr-Latn-RS"/>
        </w:rPr>
      </w:pPr>
      <w:r w:rsidRPr="00D96B47">
        <w:rPr>
          <w:spacing w:val="-1"/>
          <w:sz w:val="20"/>
          <w:vertAlign w:val="superscript"/>
          <w:lang w:val="sr-Latn-RS"/>
        </w:rPr>
        <w:t>21</w:t>
      </w:r>
      <w:r w:rsidRPr="00D96B47">
        <w:rPr>
          <w:spacing w:val="20"/>
          <w:sz w:val="20"/>
          <w:lang w:val="sr-Latn-RS"/>
        </w:rPr>
        <w:t xml:space="preserve"> </w:t>
      </w:r>
      <w:r w:rsidRPr="00D96B47">
        <w:rPr>
          <w:spacing w:val="-1"/>
          <w:sz w:val="20"/>
          <w:lang w:val="sr-Latn-RS"/>
        </w:rPr>
        <w:t>https:/</w:t>
      </w:r>
      <w:hyperlink r:id="rId34">
        <w:r w:rsidRPr="00D96B47">
          <w:rPr>
            <w:spacing w:val="-1"/>
            <w:sz w:val="20"/>
            <w:lang w:val="sr-Latn-RS"/>
          </w:rPr>
          <w:t>/w</w:t>
        </w:r>
      </w:hyperlink>
      <w:r w:rsidRPr="00D96B47">
        <w:rPr>
          <w:spacing w:val="-1"/>
          <w:sz w:val="20"/>
          <w:lang w:val="sr-Latn-RS"/>
        </w:rPr>
        <w:t>w</w:t>
      </w:r>
      <w:hyperlink r:id="rId35">
        <w:r w:rsidRPr="00D96B47">
          <w:rPr>
            <w:spacing w:val="-1"/>
            <w:sz w:val="20"/>
            <w:lang w:val="sr-Latn-RS"/>
          </w:rPr>
          <w:t>w.ebrd.com/news/publications/policies/environmental-and-social-policy-esp.html</w:t>
        </w:r>
      </w:hyperlink>
    </w:p>
    <w:p w:rsidR="00950D2D" w:rsidRPr="00D96B47" w:rsidRDefault="00950D2D">
      <w:pPr>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sz w:val="29"/>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2381"/>
        <w:gridCol w:w="2544"/>
        <w:gridCol w:w="2842"/>
      </w:tblGrid>
      <w:tr w:rsidR="00932A82" w:rsidRPr="00143B96">
        <w:trPr>
          <w:trHeight w:val="731"/>
        </w:trPr>
        <w:tc>
          <w:tcPr>
            <w:tcW w:w="1250" w:type="dxa"/>
            <w:shd w:val="clear" w:color="auto" w:fill="D9D9D9"/>
          </w:tcPr>
          <w:p w:rsidR="00932A82" w:rsidRPr="00D96B47" w:rsidRDefault="00932A82" w:rsidP="00932A82">
            <w:pPr>
              <w:pStyle w:val="TableParagraph"/>
              <w:spacing w:before="1"/>
              <w:ind w:left="107"/>
              <w:rPr>
                <w:b/>
                <w:sz w:val="20"/>
                <w:lang w:val="sr-Latn-RS"/>
              </w:rPr>
            </w:pPr>
            <w:r w:rsidRPr="00D96B47">
              <w:rPr>
                <w:b/>
                <w:sz w:val="20"/>
                <w:lang w:val="sr-Latn-RS"/>
              </w:rPr>
              <w:t>Tema</w:t>
            </w:r>
          </w:p>
        </w:tc>
        <w:tc>
          <w:tcPr>
            <w:tcW w:w="2381" w:type="dxa"/>
            <w:shd w:val="clear" w:color="auto" w:fill="D9D9D9"/>
          </w:tcPr>
          <w:p w:rsidR="00932A82" w:rsidRPr="00D96B47" w:rsidRDefault="00932A82" w:rsidP="00932A82">
            <w:pPr>
              <w:pStyle w:val="TableParagraph"/>
              <w:spacing w:before="1"/>
              <w:ind w:left="108" w:right="206"/>
              <w:rPr>
                <w:b/>
                <w:sz w:val="20"/>
                <w:lang w:val="sr-Latn-RS"/>
              </w:rPr>
            </w:pPr>
            <w:r w:rsidRPr="00D96B47">
              <w:rPr>
                <w:b/>
                <w:sz w:val="20"/>
                <w:lang w:val="sr-Latn-RS"/>
              </w:rPr>
              <w:t>Smernice za održivost Razvojne banke KfW</w:t>
            </w:r>
          </w:p>
        </w:tc>
        <w:tc>
          <w:tcPr>
            <w:tcW w:w="2544" w:type="dxa"/>
            <w:shd w:val="clear" w:color="auto" w:fill="D9D9D9"/>
          </w:tcPr>
          <w:p w:rsidR="00932A82" w:rsidRPr="00D96B47" w:rsidRDefault="00932A82" w:rsidP="00932A82">
            <w:pPr>
              <w:pStyle w:val="TableParagraph"/>
              <w:spacing w:before="1"/>
              <w:ind w:left="108"/>
              <w:rPr>
                <w:b/>
                <w:sz w:val="20"/>
                <w:lang w:val="sr-Latn-RS"/>
              </w:rPr>
            </w:pPr>
            <w:r w:rsidRPr="00D96B47">
              <w:rPr>
                <w:b/>
                <w:sz w:val="20"/>
                <w:lang w:val="sr-Latn-RS"/>
              </w:rPr>
              <w:t>Ekološki i socijalni okvir Svetske banke</w:t>
            </w:r>
            <w:r w:rsidRPr="00D96B47">
              <w:rPr>
                <w:b/>
                <w:spacing w:val="-3"/>
                <w:sz w:val="20"/>
                <w:lang w:val="sr-Latn-RS"/>
              </w:rPr>
              <w:t xml:space="preserve"> </w:t>
            </w:r>
            <w:r w:rsidRPr="00D96B47">
              <w:rPr>
                <w:b/>
                <w:sz w:val="20"/>
                <w:lang w:val="sr-Latn-RS"/>
              </w:rPr>
              <w:t>(ESF)</w:t>
            </w:r>
          </w:p>
        </w:tc>
        <w:tc>
          <w:tcPr>
            <w:tcW w:w="2842" w:type="dxa"/>
            <w:shd w:val="clear" w:color="auto" w:fill="D9D9D9"/>
          </w:tcPr>
          <w:p w:rsidR="00932A82" w:rsidRPr="00D96B47" w:rsidRDefault="00932A82" w:rsidP="00932A82">
            <w:pPr>
              <w:pStyle w:val="TableParagraph"/>
              <w:tabs>
                <w:tab w:val="left" w:pos="1660"/>
              </w:tabs>
              <w:spacing w:before="1" w:line="276" w:lineRule="auto"/>
              <w:ind w:left="108" w:right="97"/>
              <w:rPr>
                <w:b/>
                <w:sz w:val="20"/>
                <w:lang w:val="sr-Latn-RS"/>
              </w:rPr>
            </w:pPr>
            <w:r w:rsidRPr="00D96B47">
              <w:rPr>
                <w:b/>
                <w:sz w:val="20"/>
                <w:lang w:val="sr-Latn-RS"/>
              </w:rPr>
              <w:t>Zahtevi EBRD u vezi sa učinkom</w:t>
            </w:r>
            <w:r w:rsidRPr="00D96B47">
              <w:rPr>
                <w:b/>
                <w:spacing w:val="-1"/>
                <w:sz w:val="20"/>
                <w:lang w:val="sr-Latn-RS"/>
              </w:rPr>
              <w:t xml:space="preserve"> </w:t>
            </w:r>
            <w:r w:rsidRPr="00D96B47">
              <w:rPr>
                <w:b/>
                <w:sz w:val="20"/>
                <w:lang w:val="sr-Latn-RS"/>
              </w:rPr>
              <w:t>(PR)</w:t>
            </w:r>
          </w:p>
        </w:tc>
      </w:tr>
      <w:tr w:rsidR="00950D2D" w:rsidRPr="00143B96">
        <w:trPr>
          <w:trHeight w:val="12507"/>
        </w:trPr>
        <w:tc>
          <w:tcPr>
            <w:tcW w:w="1250" w:type="dxa"/>
          </w:tcPr>
          <w:p w:rsidR="00950D2D" w:rsidRPr="00D96B47" w:rsidRDefault="00950D2D">
            <w:pPr>
              <w:pStyle w:val="TableParagraph"/>
              <w:rPr>
                <w:rFonts w:ascii="Times New Roman"/>
                <w:sz w:val="18"/>
                <w:lang w:val="sr-Latn-RS"/>
              </w:rPr>
            </w:pPr>
          </w:p>
        </w:tc>
        <w:tc>
          <w:tcPr>
            <w:tcW w:w="2381" w:type="dxa"/>
          </w:tcPr>
          <w:p w:rsidR="00950D2D" w:rsidRPr="00D96B47" w:rsidRDefault="00B51798">
            <w:pPr>
              <w:pStyle w:val="TableParagraph"/>
              <w:ind w:left="108" w:right="154"/>
              <w:rPr>
                <w:sz w:val="20"/>
                <w:lang w:val="sr-Latn-RS"/>
              </w:rPr>
            </w:pPr>
            <w:r w:rsidRPr="00D96B47">
              <w:rPr>
                <w:sz w:val="20"/>
                <w:lang w:val="sr-Latn-RS"/>
              </w:rPr>
              <w:t xml:space="preserve">Ceo proces </w:t>
            </w:r>
            <w:r w:rsidR="00080993" w:rsidRPr="00D96B47">
              <w:rPr>
                <w:sz w:val="20"/>
                <w:lang w:val="sr-Latn-RS"/>
              </w:rPr>
              <w:t>ć</w:t>
            </w:r>
            <w:r w:rsidRPr="00D96B47">
              <w:rPr>
                <w:sz w:val="20"/>
                <w:lang w:val="sr-Latn-RS"/>
              </w:rPr>
              <w:t>e biti sveobuhvatan i sprovodi</w:t>
            </w:r>
            <w:r w:rsidR="00080993" w:rsidRPr="00D96B47">
              <w:rPr>
                <w:sz w:val="20"/>
                <w:lang w:val="sr-Latn-RS"/>
              </w:rPr>
              <w:t>ć</w:t>
            </w:r>
            <w:r w:rsidRPr="00D96B47">
              <w:rPr>
                <w:sz w:val="20"/>
                <w:lang w:val="sr-Latn-RS"/>
              </w:rPr>
              <w:t>e se u svim fazama mere FC.</w:t>
            </w:r>
          </w:p>
        </w:tc>
        <w:tc>
          <w:tcPr>
            <w:tcW w:w="2544" w:type="dxa"/>
          </w:tcPr>
          <w:p w:rsidR="00950D2D" w:rsidRPr="00D96B47" w:rsidRDefault="00B51798">
            <w:pPr>
              <w:pStyle w:val="TableParagraph"/>
              <w:spacing w:before="1"/>
              <w:ind w:left="468" w:right="208"/>
              <w:rPr>
                <w:sz w:val="20"/>
                <w:lang w:val="sr-Latn-RS"/>
              </w:rPr>
            </w:pPr>
            <w:r w:rsidRPr="00D96B47">
              <w:rPr>
                <w:sz w:val="20"/>
                <w:lang w:val="sr-Latn-RS"/>
              </w:rPr>
              <w:t>mešanja, prinude, diskriminacije i zastrašivanja</w:t>
            </w:r>
            <w:r w:rsidR="00C75366" w:rsidRPr="00D96B47">
              <w:rPr>
                <w:sz w:val="20"/>
                <w:lang w:val="sr-Latn-RS"/>
              </w:rPr>
              <w:t>.</w:t>
            </w:r>
          </w:p>
          <w:p w:rsidR="00950D2D" w:rsidRPr="00D96B47" w:rsidRDefault="00B51798" w:rsidP="00613352">
            <w:pPr>
              <w:pStyle w:val="TableParagraph"/>
              <w:numPr>
                <w:ilvl w:val="0"/>
                <w:numId w:val="50"/>
              </w:numPr>
              <w:tabs>
                <w:tab w:val="left" w:pos="468"/>
                <w:tab w:val="left" w:pos="469"/>
              </w:tabs>
              <w:ind w:left="264" w:right="103" w:hanging="156"/>
              <w:rPr>
                <w:sz w:val="20"/>
                <w:lang w:val="sr-Latn-RS"/>
              </w:rPr>
            </w:pPr>
            <w:r w:rsidRPr="00D96B47">
              <w:rPr>
                <w:sz w:val="20"/>
                <w:lang w:val="sr-Latn-RS"/>
              </w:rPr>
              <w:t xml:space="preserve">Proces angažovanja zainteresovanih </w:t>
            </w:r>
            <w:r w:rsidR="00BE2A2C">
              <w:rPr>
                <w:sz w:val="20"/>
                <w:lang w:val="sr-Latn-RS"/>
              </w:rPr>
              <w:t>aktera</w:t>
            </w:r>
            <w:r w:rsidRPr="00D96B47">
              <w:rPr>
                <w:sz w:val="20"/>
                <w:lang w:val="sr-Latn-RS"/>
              </w:rPr>
              <w:t xml:space="preserve"> </w:t>
            </w:r>
            <w:r w:rsidR="00080993" w:rsidRPr="00D96B47">
              <w:rPr>
                <w:sz w:val="20"/>
                <w:lang w:val="sr-Latn-RS"/>
              </w:rPr>
              <w:t>ć</w:t>
            </w:r>
            <w:r w:rsidRPr="00D96B47">
              <w:rPr>
                <w:sz w:val="20"/>
                <w:lang w:val="sr-Latn-RS"/>
              </w:rPr>
              <w:t>e uključivati slede</w:t>
            </w:r>
            <w:r w:rsidR="00080993" w:rsidRPr="00D96B47">
              <w:rPr>
                <w:sz w:val="20"/>
                <w:lang w:val="sr-Latn-RS"/>
              </w:rPr>
              <w:t>ć</w:t>
            </w:r>
            <w:r w:rsidRPr="00D96B47">
              <w:rPr>
                <w:sz w:val="20"/>
                <w:lang w:val="sr-Latn-RS"/>
              </w:rPr>
              <w:t xml:space="preserve">e: (i) identifikaciju i analizu zainteresovanih </w:t>
            </w:r>
            <w:r w:rsidR="00BE2A2C">
              <w:rPr>
                <w:sz w:val="20"/>
                <w:lang w:val="sr-Latn-RS"/>
              </w:rPr>
              <w:t>aktera</w:t>
            </w:r>
            <w:r w:rsidRPr="00D96B47">
              <w:rPr>
                <w:sz w:val="20"/>
                <w:lang w:val="sr-Latn-RS"/>
              </w:rPr>
              <w:t>; (ii) planiranje načina angažovanja; (iii) otkrivanje informacija; (iv) konsultacije sa zainteresovanim stranama; (v) obra</w:t>
            </w:r>
            <w:r w:rsidR="00080993" w:rsidRPr="00D96B47">
              <w:rPr>
                <w:sz w:val="20"/>
                <w:lang w:val="sr-Latn-RS"/>
              </w:rPr>
              <w:t>ć</w:t>
            </w:r>
            <w:r w:rsidRPr="00D96B47">
              <w:rPr>
                <w:sz w:val="20"/>
                <w:lang w:val="sr-Latn-RS"/>
              </w:rPr>
              <w:t>anje i odgovaranje na pritužbe; i (vi) izveštavanje zainteresovanih aktera</w:t>
            </w:r>
            <w:r w:rsidR="00C75366" w:rsidRPr="00D96B47">
              <w:rPr>
                <w:sz w:val="20"/>
                <w:lang w:val="sr-Latn-RS"/>
              </w:rPr>
              <w:t>.</w:t>
            </w:r>
          </w:p>
          <w:p w:rsidR="00950D2D" w:rsidRPr="00D96B47" w:rsidRDefault="00B51798" w:rsidP="0048207F">
            <w:pPr>
              <w:pStyle w:val="TableParagraph"/>
              <w:numPr>
                <w:ilvl w:val="0"/>
                <w:numId w:val="50"/>
              </w:numPr>
              <w:tabs>
                <w:tab w:val="left" w:pos="468"/>
                <w:tab w:val="left" w:pos="469"/>
              </w:tabs>
              <w:ind w:left="264" w:right="131" w:hanging="156"/>
              <w:rPr>
                <w:sz w:val="20"/>
                <w:lang w:val="sr-Latn-RS"/>
              </w:rPr>
            </w:pPr>
            <w:r w:rsidRPr="00D96B47">
              <w:rPr>
                <w:sz w:val="20"/>
                <w:lang w:val="sr-Latn-RS"/>
              </w:rPr>
              <w:t xml:space="preserve">Zajmoprimac </w:t>
            </w:r>
            <w:r w:rsidR="00080993" w:rsidRPr="00D96B47">
              <w:rPr>
                <w:sz w:val="20"/>
                <w:lang w:val="sr-Latn-RS"/>
              </w:rPr>
              <w:t>ć</w:t>
            </w:r>
            <w:r w:rsidRPr="00D96B47">
              <w:rPr>
                <w:sz w:val="20"/>
                <w:lang w:val="sr-Latn-RS"/>
              </w:rPr>
              <w:t>e održavati i ob</w:t>
            </w:r>
            <w:r w:rsidR="0048207F">
              <w:rPr>
                <w:sz w:val="20"/>
                <w:lang w:val="sr-Latn-RS"/>
              </w:rPr>
              <w:t>javiti</w:t>
            </w:r>
            <w:r w:rsidRPr="00D96B47">
              <w:rPr>
                <w:sz w:val="20"/>
                <w:lang w:val="sr-Latn-RS"/>
              </w:rPr>
              <w:t xml:space="preserve"> dnevnik angažovanja zainteresovanih </w:t>
            </w:r>
            <w:r w:rsidR="00BE2A2C">
              <w:rPr>
                <w:sz w:val="20"/>
                <w:lang w:val="sr-Latn-RS"/>
              </w:rPr>
              <w:t>aktera</w:t>
            </w:r>
            <w:r w:rsidRPr="00D96B47">
              <w:rPr>
                <w:sz w:val="20"/>
                <w:lang w:val="sr-Latn-RS"/>
              </w:rPr>
              <w:t xml:space="preserve"> kao dokumentovanu evidenciju angažovanja zainteresovanih </w:t>
            </w:r>
            <w:r w:rsidR="00BE2A2C">
              <w:rPr>
                <w:sz w:val="20"/>
                <w:lang w:val="sr-Latn-RS"/>
              </w:rPr>
              <w:t>aktera</w:t>
            </w:r>
            <w:r w:rsidRPr="00D96B47">
              <w:rPr>
                <w:sz w:val="20"/>
                <w:lang w:val="sr-Latn-RS"/>
              </w:rPr>
              <w:t>, uključuju</w:t>
            </w:r>
            <w:r w:rsidR="00080993" w:rsidRPr="00D96B47">
              <w:rPr>
                <w:sz w:val="20"/>
                <w:lang w:val="sr-Latn-RS"/>
              </w:rPr>
              <w:t>ć</w:t>
            </w:r>
            <w:r w:rsidRPr="00D96B47">
              <w:rPr>
                <w:sz w:val="20"/>
                <w:lang w:val="sr-Latn-RS"/>
              </w:rPr>
              <w:t xml:space="preserve">i opis zainteresovanih </w:t>
            </w:r>
            <w:r w:rsidR="00BE2A2C">
              <w:rPr>
                <w:sz w:val="20"/>
                <w:lang w:val="sr-Latn-RS"/>
              </w:rPr>
              <w:t>aktera</w:t>
            </w:r>
            <w:r w:rsidRPr="00D96B47">
              <w:rPr>
                <w:sz w:val="20"/>
                <w:lang w:val="sr-Latn-RS"/>
              </w:rPr>
              <w:t xml:space="preserve"> sa kojima se konsultuje, sažetak dobijenih povratnih informacija i kratko objašnjenje kako je povratna informacija uzeta u obzir ili razloge zašto nije.”</w:t>
            </w:r>
          </w:p>
          <w:p w:rsidR="00950D2D" w:rsidRPr="00D96B47" w:rsidRDefault="00B51798" w:rsidP="00613352">
            <w:pPr>
              <w:pStyle w:val="TableParagraph"/>
              <w:numPr>
                <w:ilvl w:val="0"/>
                <w:numId w:val="50"/>
              </w:numPr>
              <w:tabs>
                <w:tab w:val="left" w:pos="174"/>
              </w:tabs>
              <w:spacing w:before="1"/>
              <w:ind w:left="264" w:right="146" w:hanging="156"/>
              <w:rPr>
                <w:sz w:val="20"/>
                <w:lang w:val="sr-Latn-RS"/>
              </w:rPr>
            </w:pPr>
            <w:r w:rsidRPr="00D96B47">
              <w:rPr>
                <w:sz w:val="20"/>
                <w:lang w:val="sr-Latn-RS"/>
              </w:rPr>
              <w:t>Što je ranije mogu</w:t>
            </w:r>
            <w:r w:rsidR="00080993" w:rsidRPr="00D96B47">
              <w:rPr>
                <w:sz w:val="20"/>
                <w:lang w:val="sr-Latn-RS"/>
              </w:rPr>
              <w:t>ć</w:t>
            </w:r>
            <w:r w:rsidRPr="00D96B47">
              <w:rPr>
                <w:sz w:val="20"/>
                <w:lang w:val="sr-Latn-RS"/>
              </w:rPr>
              <w:t xml:space="preserve">e u projektu, pre procene, Zajmoprimac </w:t>
            </w:r>
            <w:r w:rsidR="00080993" w:rsidRPr="00D96B47">
              <w:rPr>
                <w:sz w:val="20"/>
                <w:lang w:val="sr-Latn-RS"/>
              </w:rPr>
              <w:t>ć</w:t>
            </w:r>
            <w:r w:rsidRPr="00D96B47">
              <w:rPr>
                <w:sz w:val="20"/>
                <w:lang w:val="sr-Latn-RS"/>
              </w:rPr>
              <w:t xml:space="preserve">e razviti i obelodaniti Plan angažovanja zainteresovanih </w:t>
            </w:r>
            <w:r w:rsidR="00BE2A2C">
              <w:rPr>
                <w:sz w:val="20"/>
                <w:lang w:val="sr-Latn-RS"/>
              </w:rPr>
              <w:t>aktera</w:t>
            </w:r>
            <w:r w:rsidRPr="00D96B47">
              <w:rPr>
                <w:sz w:val="20"/>
                <w:lang w:val="sr-Latn-RS"/>
              </w:rPr>
              <w:t xml:space="preserve"> proporcionalan prirodi i obimu aktivnosti i/ili investicije i potencijalnim rizicima</w:t>
            </w:r>
            <w:r w:rsidR="00C75366" w:rsidRPr="00D96B47">
              <w:rPr>
                <w:sz w:val="20"/>
                <w:lang w:val="sr-Latn-RS"/>
              </w:rPr>
              <w:t>.</w:t>
            </w:r>
          </w:p>
          <w:p w:rsidR="00950D2D" w:rsidRPr="00D96B47" w:rsidRDefault="00950D2D">
            <w:pPr>
              <w:pStyle w:val="TableParagraph"/>
              <w:spacing w:before="1"/>
              <w:rPr>
                <w:sz w:val="20"/>
                <w:lang w:val="sr-Latn-RS"/>
              </w:rPr>
            </w:pPr>
          </w:p>
          <w:p w:rsidR="00950D2D" w:rsidRPr="00D96B47" w:rsidRDefault="00B51798" w:rsidP="00613352">
            <w:pPr>
              <w:pStyle w:val="TableParagraph"/>
              <w:ind w:left="354" w:right="390"/>
              <w:rPr>
                <w:sz w:val="20"/>
                <w:lang w:val="sr-Latn-RS"/>
              </w:rPr>
            </w:pPr>
            <w:r w:rsidRPr="00D96B47">
              <w:rPr>
                <w:sz w:val="20"/>
                <w:lang w:val="sr-Latn-RS"/>
              </w:rPr>
              <w:t xml:space="preserve">SEP je živi dokument; potencijalne promene su vođene </w:t>
            </w:r>
          </w:p>
        </w:tc>
        <w:tc>
          <w:tcPr>
            <w:tcW w:w="2842" w:type="dxa"/>
          </w:tcPr>
          <w:p w:rsidR="00950D2D" w:rsidRPr="00D96B47" w:rsidRDefault="002D2874" w:rsidP="002D2874">
            <w:pPr>
              <w:pStyle w:val="TableParagraph"/>
              <w:spacing w:before="1"/>
              <w:ind w:left="468" w:right="262"/>
              <w:rPr>
                <w:sz w:val="20"/>
                <w:lang w:val="sr-Latn-RS"/>
              </w:rPr>
            </w:pPr>
            <w:r w:rsidRPr="00D96B47">
              <w:rPr>
                <w:sz w:val="20"/>
                <w:lang w:val="sr-Latn-RS"/>
              </w:rPr>
              <w:t>izveštavanje relevantnih zainteresovanih aktera</w:t>
            </w:r>
            <w:r w:rsidR="00C75366" w:rsidRPr="00D96B47">
              <w:rPr>
                <w:sz w:val="20"/>
                <w:lang w:val="sr-Latn-RS"/>
              </w:rPr>
              <w:t>.</w:t>
            </w:r>
          </w:p>
          <w:p w:rsidR="00950D2D" w:rsidRPr="00D96B47" w:rsidRDefault="00613352" w:rsidP="00613352">
            <w:pPr>
              <w:pStyle w:val="TableParagraph"/>
              <w:numPr>
                <w:ilvl w:val="0"/>
                <w:numId w:val="49"/>
              </w:numPr>
              <w:tabs>
                <w:tab w:val="left" w:pos="468"/>
                <w:tab w:val="left" w:pos="469"/>
              </w:tabs>
              <w:ind w:right="131"/>
              <w:rPr>
                <w:sz w:val="20"/>
                <w:lang w:val="sr-Latn-RS"/>
              </w:rPr>
            </w:pPr>
            <w:r w:rsidRPr="00D96B47">
              <w:rPr>
                <w:sz w:val="20"/>
                <w:lang w:val="sr-Latn-RS"/>
              </w:rPr>
              <w:t xml:space="preserve">Klijent </w:t>
            </w:r>
            <w:r w:rsidR="00080993" w:rsidRPr="00D96B47">
              <w:rPr>
                <w:sz w:val="20"/>
                <w:lang w:val="sr-Latn-RS"/>
              </w:rPr>
              <w:t>ć</w:t>
            </w:r>
            <w:r w:rsidRPr="00D96B47">
              <w:rPr>
                <w:sz w:val="20"/>
                <w:lang w:val="sr-Latn-RS"/>
              </w:rPr>
              <w:t xml:space="preserve">e sprovoditi angažovanje zainteresovanih </w:t>
            </w:r>
            <w:r w:rsidR="00BE2A2C">
              <w:rPr>
                <w:sz w:val="20"/>
                <w:lang w:val="sr-Latn-RS"/>
              </w:rPr>
              <w:t>aktera</w:t>
            </w:r>
            <w:r w:rsidRPr="00D96B47">
              <w:rPr>
                <w:sz w:val="20"/>
                <w:lang w:val="sr-Latn-RS"/>
              </w:rPr>
              <w:t xml:space="preserve"> na osnovu obezbeđivanja pristupa zainteresovanim stranama pravovremenim, relevantnim, razumljivim i dostupnim informacijama, na smislen, efikasan, inkluzivan i kulturno prikladan način i bez manipulacije, mešanja, prinude, zastrašivanja i odmazde</w:t>
            </w:r>
            <w:r w:rsidR="00C75366" w:rsidRPr="00D96B47">
              <w:rPr>
                <w:sz w:val="20"/>
                <w:lang w:val="sr-Latn-RS"/>
              </w:rPr>
              <w:t>.</w:t>
            </w:r>
          </w:p>
          <w:p w:rsidR="00950D2D" w:rsidRPr="00D96B47" w:rsidRDefault="00613352" w:rsidP="00613352">
            <w:pPr>
              <w:pStyle w:val="TableParagraph"/>
              <w:numPr>
                <w:ilvl w:val="0"/>
                <w:numId w:val="49"/>
              </w:numPr>
              <w:tabs>
                <w:tab w:val="left" w:pos="468"/>
                <w:tab w:val="left" w:pos="469"/>
              </w:tabs>
              <w:spacing w:before="2"/>
              <w:ind w:right="323"/>
              <w:rPr>
                <w:sz w:val="20"/>
                <w:lang w:val="sr-Latn-RS"/>
              </w:rPr>
            </w:pPr>
            <w:r w:rsidRPr="00D96B47">
              <w:rPr>
                <w:sz w:val="20"/>
                <w:lang w:val="sr-Latn-RS"/>
              </w:rPr>
              <w:t xml:space="preserve">Angažovanje zainteresovanih </w:t>
            </w:r>
            <w:r w:rsidR="00BE2A2C">
              <w:rPr>
                <w:sz w:val="20"/>
                <w:lang w:val="sr-Latn-RS"/>
              </w:rPr>
              <w:t>aktera</w:t>
            </w:r>
            <w:r w:rsidRPr="00D96B47">
              <w:rPr>
                <w:sz w:val="20"/>
                <w:lang w:val="sr-Latn-RS"/>
              </w:rPr>
              <w:t xml:space="preserve"> </w:t>
            </w:r>
            <w:r w:rsidR="00080993" w:rsidRPr="00D96B47">
              <w:rPr>
                <w:sz w:val="20"/>
                <w:lang w:val="sr-Latn-RS"/>
              </w:rPr>
              <w:t>ć</w:t>
            </w:r>
            <w:r w:rsidRPr="00D96B47">
              <w:rPr>
                <w:sz w:val="20"/>
                <w:lang w:val="sr-Latn-RS"/>
              </w:rPr>
              <w:t>e početi što je ranije mogu</w:t>
            </w:r>
            <w:r w:rsidR="00080993" w:rsidRPr="00D96B47">
              <w:rPr>
                <w:sz w:val="20"/>
                <w:lang w:val="sr-Latn-RS"/>
              </w:rPr>
              <w:t>ć</w:t>
            </w:r>
            <w:r w:rsidRPr="00D96B47">
              <w:rPr>
                <w:sz w:val="20"/>
                <w:lang w:val="sr-Latn-RS"/>
              </w:rPr>
              <w:t>e u razvoju projekta i nastavi</w:t>
            </w:r>
            <w:r w:rsidR="00080993" w:rsidRPr="00D96B47">
              <w:rPr>
                <w:sz w:val="20"/>
                <w:lang w:val="sr-Latn-RS"/>
              </w:rPr>
              <w:t>ć</w:t>
            </w:r>
            <w:r w:rsidRPr="00D96B47">
              <w:rPr>
                <w:sz w:val="20"/>
                <w:lang w:val="sr-Latn-RS"/>
              </w:rPr>
              <w:t>e se tokom životnog ciklusa projekta</w:t>
            </w:r>
            <w:r w:rsidR="00C75366" w:rsidRPr="00D96B47">
              <w:rPr>
                <w:sz w:val="20"/>
                <w:lang w:val="sr-Latn-RS"/>
              </w:rPr>
              <w:t>.</w:t>
            </w:r>
          </w:p>
          <w:p w:rsidR="00950D2D" w:rsidRPr="00D96B47" w:rsidRDefault="00950D2D">
            <w:pPr>
              <w:pStyle w:val="TableParagraph"/>
              <w:spacing w:before="11"/>
              <w:rPr>
                <w:sz w:val="19"/>
                <w:lang w:val="sr-Latn-RS"/>
              </w:rPr>
            </w:pPr>
          </w:p>
          <w:p w:rsidR="00950D2D" w:rsidRPr="00D96B47" w:rsidRDefault="00613352" w:rsidP="00613352">
            <w:pPr>
              <w:pStyle w:val="TableParagraph"/>
              <w:numPr>
                <w:ilvl w:val="0"/>
                <w:numId w:val="49"/>
              </w:numPr>
              <w:tabs>
                <w:tab w:val="left" w:pos="468"/>
                <w:tab w:val="left" w:pos="469"/>
              </w:tabs>
              <w:ind w:right="112"/>
              <w:rPr>
                <w:sz w:val="20"/>
                <w:lang w:val="sr-Latn-RS"/>
              </w:rPr>
            </w:pPr>
            <w:r w:rsidRPr="00D96B47">
              <w:rPr>
                <w:sz w:val="20"/>
                <w:lang w:val="sr-Latn-RS"/>
              </w:rPr>
              <w:t xml:space="preserve">Priroda i učestalost angažovanja zainteresovanih </w:t>
            </w:r>
            <w:r w:rsidR="00BE2A2C">
              <w:rPr>
                <w:sz w:val="20"/>
                <w:lang w:val="sr-Latn-RS"/>
              </w:rPr>
              <w:t>aktera</w:t>
            </w:r>
            <w:r w:rsidRPr="00D96B47">
              <w:rPr>
                <w:sz w:val="20"/>
                <w:lang w:val="sr-Latn-RS"/>
              </w:rPr>
              <w:t xml:space="preserve"> u svim fazama razvoja projekta bi</w:t>
            </w:r>
            <w:r w:rsidR="00080993" w:rsidRPr="00D96B47">
              <w:rPr>
                <w:sz w:val="20"/>
                <w:lang w:val="sr-Latn-RS"/>
              </w:rPr>
              <w:t>ć</w:t>
            </w:r>
            <w:r w:rsidRPr="00D96B47">
              <w:rPr>
                <w:sz w:val="20"/>
                <w:lang w:val="sr-Latn-RS"/>
              </w:rPr>
              <w:t xml:space="preserve">e proporcionalni prirodi i obimu projekta, njegovim potencijalnim negativnim ekološkim ili društvenim rizicima i uticajima i nivou interesovanja zainteresovanih </w:t>
            </w:r>
            <w:r w:rsidR="00BE2A2C">
              <w:rPr>
                <w:sz w:val="20"/>
                <w:lang w:val="sr-Latn-RS"/>
              </w:rPr>
              <w:t>aktera</w:t>
            </w:r>
            <w:r w:rsidRPr="00D96B47">
              <w:rPr>
                <w:sz w:val="20"/>
                <w:lang w:val="sr-Latn-RS"/>
              </w:rPr>
              <w:t>.</w:t>
            </w:r>
          </w:p>
          <w:p w:rsidR="00950D2D" w:rsidRPr="00D96B47" w:rsidRDefault="00950D2D">
            <w:pPr>
              <w:pStyle w:val="TableParagraph"/>
              <w:rPr>
                <w:sz w:val="20"/>
                <w:lang w:val="sr-Latn-RS"/>
              </w:rPr>
            </w:pPr>
          </w:p>
          <w:p w:rsidR="00950D2D" w:rsidRPr="00D96B47" w:rsidRDefault="00613352" w:rsidP="0048207F">
            <w:pPr>
              <w:pStyle w:val="TableParagraph"/>
              <w:numPr>
                <w:ilvl w:val="0"/>
                <w:numId w:val="49"/>
              </w:numPr>
              <w:tabs>
                <w:tab w:val="left" w:pos="468"/>
                <w:tab w:val="left" w:pos="469"/>
              </w:tabs>
              <w:ind w:right="200"/>
              <w:rPr>
                <w:sz w:val="20"/>
                <w:lang w:val="sr-Latn-RS"/>
              </w:rPr>
            </w:pPr>
            <w:r w:rsidRPr="00D96B47">
              <w:rPr>
                <w:sz w:val="20"/>
                <w:lang w:val="sr-Latn-RS"/>
              </w:rPr>
              <w:t xml:space="preserve">Klijent </w:t>
            </w:r>
            <w:r w:rsidR="00080993" w:rsidRPr="00D96B47">
              <w:rPr>
                <w:sz w:val="20"/>
                <w:lang w:val="sr-Latn-RS"/>
              </w:rPr>
              <w:t>ć</w:t>
            </w:r>
            <w:r w:rsidRPr="00D96B47">
              <w:rPr>
                <w:sz w:val="20"/>
                <w:lang w:val="sr-Latn-RS"/>
              </w:rPr>
              <w:t>e se pridržavati važe</w:t>
            </w:r>
            <w:r w:rsidR="00080993" w:rsidRPr="00D96B47">
              <w:rPr>
                <w:sz w:val="20"/>
                <w:lang w:val="sr-Latn-RS"/>
              </w:rPr>
              <w:t>ć</w:t>
            </w:r>
            <w:r w:rsidRPr="00D96B47">
              <w:rPr>
                <w:sz w:val="20"/>
                <w:lang w:val="sr-Latn-RS"/>
              </w:rPr>
              <w:t>ih zahteva nacionalnog zakona u pogledu javnog informisanja i konsultacija, uključuju</w:t>
            </w:r>
            <w:r w:rsidR="00080993" w:rsidRPr="00D96B47">
              <w:rPr>
                <w:sz w:val="20"/>
                <w:lang w:val="sr-Latn-RS"/>
              </w:rPr>
              <w:t>ć</w:t>
            </w:r>
            <w:r w:rsidRPr="00D96B47">
              <w:rPr>
                <w:sz w:val="20"/>
                <w:lang w:val="sr-Latn-RS"/>
              </w:rPr>
              <w:t xml:space="preserve">i one zakone koji </w:t>
            </w:r>
            <w:r w:rsidR="0048207F">
              <w:rPr>
                <w:sz w:val="20"/>
                <w:lang w:val="sr-Latn-RS"/>
              </w:rPr>
              <w:t>uređuju</w:t>
            </w:r>
            <w:r w:rsidRPr="00D96B47">
              <w:rPr>
                <w:sz w:val="20"/>
                <w:lang w:val="sr-Latn-RS"/>
              </w:rPr>
              <w:t xml:space="preserve"> obaveze zemlje doma</w:t>
            </w:r>
            <w:r w:rsidR="00080993" w:rsidRPr="00D96B47">
              <w:rPr>
                <w:sz w:val="20"/>
                <w:lang w:val="sr-Latn-RS"/>
              </w:rPr>
              <w:t>ć</w:t>
            </w:r>
            <w:r w:rsidRPr="00D96B47">
              <w:rPr>
                <w:sz w:val="20"/>
                <w:lang w:val="sr-Latn-RS"/>
              </w:rPr>
              <w:t>ina prema javnom međunarodnom pravu</w:t>
            </w:r>
            <w:r w:rsidR="00C75366" w:rsidRPr="00D96B47">
              <w:rPr>
                <w:sz w:val="20"/>
                <w:lang w:val="sr-Latn-RS"/>
              </w:rPr>
              <w:t>.</w:t>
            </w:r>
          </w:p>
          <w:p w:rsidR="00950D2D" w:rsidRPr="00D96B47" w:rsidRDefault="00613352" w:rsidP="0048207F">
            <w:pPr>
              <w:pStyle w:val="TableParagraph"/>
              <w:numPr>
                <w:ilvl w:val="0"/>
                <w:numId w:val="49"/>
              </w:numPr>
              <w:spacing w:before="1" w:line="223" w:lineRule="exact"/>
              <w:rPr>
                <w:sz w:val="20"/>
                <w:lang w:val="sr-Latn-RS"/>
              </w:rPr>
            </w:pPr>
            <w:r w:rsidRPr="00D96B47">
              <w:rPr>
                <w:sz w:val="20"/>
                <w:lang w:val="sr-Latn-RS"/>
              </w:rPr>
              <w:t xml:space="preserve">Klijent </w:t>
            </w:r>
            <w:r w:rsidR="00080993" w:rsidRPr="00D96B47">
              <w:rPr>
                <w:sz w:val="20"/>
                <w:lang w:val="sr-Latn-RS"/>
              </w:rPr>
              <w:t>ć</w:t>
            </w:r>
            <w:r w:rsidRPr="00D96B47">
              <w:rPr>
                <w:sz w:val="20"/>
                <w:lang w:val="sr-Latn-RS"/>
              </w:rPr>
              <w:t>e obezbediti da se ob</w:t>
            </w:r>
            <w:r w:rsidR="0048207F">
              <w:rPr>
                <w:sz w:val="20"/>
                <w:lang w:val="sr-Latn-RS"/>
              </w:rPr>
              <w:t>javljuju</w:t>
            </w:r>
            <w:r w:rsidRPr="00D96B47">
              <w:rPr>
                <w:sz w:val="20"/>
                <w:lang w:val="sr-Latn-RS"/>
              </w:rPr>
              <w:t xml:space="preserve"> odgovaraju</w:t>
            </w:r>
            <w:r w:rsidR="00080993" w:rsidRPr="00D96B47">
              <w:rPr>
                <w:sz w:val="20"/>
                <w:lang w:val="sr-Latn-RS"/>
              </w:rPr>
              <w:t>ć</w:t>
            </w:r>
            <w:r w:rsidRPr="00D96B47">
              <w:rPr>
                <w:sz w:val="20"/>
                <w:lang w:val="sr-Latn-RS"/>
              </w:rPr>
              <w:t xml:space="preserve">e ekološke i društvene informacije i da se održe značajne konsultacije sa </w:t>
            </w:r>
          </w:p>
        </w:tc>
      </w:tr>
    </w:tbl>
    <w:p w:rsidR="00950D2D" w:rsidRPr="00D96B47" w:rsidRDefault="00950D2D">
      <w:pPr>
        <w:spacing w:line="223" w:lineRule="exact"/>
        <w:rPr>
          <w:sz w:val="20"/>
          <w:lang w:val="sr-Latn-RS"/>
        </w:rPr>
        <w:sectPr w:rsidR="00950D2D" w:rsidRPr="00D96B47">
          <w:pgSz w:w="11910" w:h="16840"/>
          <w:pgMar w:top="1660" w:right="820" w:bottom="780" w:left="1300" w:header="838" w:footer="590" w:gutter="0"/>
          <w:cols w:space="720"/>
        </w:sectPr>
      </w:pPr>
    </w:p>
    <w:p w:rsidR="00950D2D" w:rsidRPr="00D96B47" w:rsidRDefault="00950D2D">
      <w:pPr>
        <w:pStyle w:val="BodyText"/>
        <w:rPr>
          <w:sz w:val="29"/>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2381"/>
        <w:gridCol w:w="2544"/>
        <w:gridCol w:w="2842"/>
      </w:tblGrid>
      <w:tr w:rsidR="00932A82" w:rsidRPr="00143B96">
        <w:trPr>
          <w:trHeight w:val="731"/>
        </w:trPr>
        <w:tc>
          <w:tcPr>
            <w:tcW w:w="1250" w:type="dxa"/>
            <w:shd w:val="clear" w:color="auto" w:fill="D9D9D9"/>
          </w:tcPr>
          <w:p w:rsidR="00932A82" w:rsidRPr="00D96B47" w:rsidRDefault="00932A82" w:rsidP="00932A82">
            <w:pPr>
              <w:pStyle w:val="TableParagraph"/>
              <w:spacing w:before="1"/>
              <w:ind w:left="107"/>
              <w:rPr>
                <w:b/>
                <w:sz w:val="20"/>
                <w:lang w:val="sr-Latn-RS"/>
              </w:rPr>
            </w:pPr>
            <w:r w:rsidRPr="00D96B47">
              <w:rPr>
                <w:b/>
                <w:sz w:val="20"/>
                <w:lang w:val="sr-Latn-RS"/>
              </w:rPr>
              <w:t>Tema</w:t>
            </w:r>
          </w:p>
        </w:tc>
        <w:tc>
          <w:tcPr>
            <w:tcW w:w="2381" w:type="dxa"/>
            <w:shd w:val="clear" w:color="auto" w:fill="D9D9D9"/>
          </w:tcPr>
          <w:p w:rsidR="00932A82" w:rsidRPr="00D96B47" w:rsidRDefault="00932A82" w:rsidP="00932A82">
            <w:pPr>
              <w:pStyle w:val="TableParagraph"/>
              <w:spacing w:before="1"/>
              <w:ind w:left="108" w:right="206"/>
              <w:rPr>
                <w:b/>
                <w:sz w:val="20"/>
                <w:lang w:val="sr-Latn-RS"/>
              </w:rPr>
            </w:pPr>
            <w:r w:rsidRPr="00D96B47">
              <w:rPr>
                <w:b/>
                <w:sz w:val="20"/>
                <w:lang w:val="sr-Latn-RS"/>
              </w:rPr>
              <w:t>Smernice za održivost Razvojne banke KfW</w:t>
            </w:r>
          </w:p>
        </w:tc>
        <w:tc>
          <w:tcPr>
            <w:tcW w:w="2544" w:type="dxa"/>
            <w:shd w:val="clear" w:color="auto" w:fill="D9D9D9"/>
          </w:tcPr>
          <w:p w:rsidR="00932A82" w:rsidRPr="00D96B47" w:rsidRDefault="00932A82" w:rsidP="00932A82">
            <w:pPr>
              <w:pStyle w:val="TableParagraph"/>
              <w:spacing w:before="1"/>
              <w:ind w:left="108"/>
              <w:rPr>
                <w:b/>
                <w:sz w:val="20"/>
                <w:lang w:val="sr-Latn-RS"/>
              </w:rPr>
            </w:pPr>
            <w:r w:rsidRPr="00D96B47">
              <w:rPr>
                <w:b/>
                <w:sz w:val="20"/>
                <w:lang w:val="sr-Latn-RS"/>
              </w:rPr>
              <w:t>Ekološki i socijalni okvir Svetske banke</w:t>
            </w:r>
            <w:r w:rsidRPr="00D96B47">
              <w:rPr>
                <w:b/>
                <w:spacing w:val="-3"/>
                <w:sz w:val="20"/>
                <w:lang w:val="sr-Latn-RS"/>
              </w:rPr>
              <w:t xml:space="preserve"> </w:t>
            </w:r>
            <w:r w:rsidRPr="00D96B47">
              <w:rPr>
                <w:b/>
                <w:sz w:val="20"/>
                <w:lang w:val="sr-Latn-RS"/>
              </w:rPr>
              <w:t>(ESF)</w:t>
            </w:r>
          </w:p>
        </w:tc>
        <w:tc>
          <w:tcPr>
            <w:tcW w:w="2842" w:type="dxa"/>
            <w:shd w:val="clear" w:color="auto" w:fill="D9D9D9"/>
          </w:tcPr>
          <w:p w:rsidR="00932A82" w:rsidRPr="00D96B47" w:rsidRDefault="00932A82" w:rsidP="00932A82">
            <w:pPr>
              <w:pStyle w:val="TableParagraph"/>
              <w:tabs>
                <w:tab w:val="left" w:pos="1660"/>
              </w:tabs>
              <w:spacing w:before="1" w:line="276" w:lineRule="auto"/>
              <w:ind w:left="108" w:right="97"/>
              <w:rPr>
                <w:b/>
                <w:sz w:val="20"/>
                <w:lang w:val="sr-Latn-RS"/>
              </w:rPr>
            </w:pPr>
            <w:r w:rsidRPr="00D96B47">
              <w:rPr>
                <w:b/>
                <w:sz w:val="20"/>
                <w:lang w:val="sr-Latn-RS"/>
              </w:rPr>
              <w:t>Zahtevi EBRD u vezi sa učinkom</w:t>
            </w:r>
            <w:r w:rsidRPr="00D96B47">
              <w:rPr>
                <w:b/>
                <w:spacing w:val="-1"/>
                <w:sz w:val="20"/>
                <w:lang w:val="sr-Latn-RS"/>
              </w:rPr>
              <w:t xml:space="preserve"> </w:t>
            </w:r>
            <w:r w:rsidRPr="00D96B47">
              <w:rPr>
                <w:b/>
                <w:sz w:val="20"/>
                <w:lang w:val="sr-Latn-RS"/>
              </w:rPr>
              <w:t>(PR)</w:t>
            </w:r>
          </w:p>
        </w:tc>
      </w:tr>
      <w:tr w:rsidR="00950D2D" w:rsidRPr="00143B96">
        <w:trPr>
          <w:trHeight w:val="3185"/>
        </w:trPr>
        <w:tc>
          <w:tcPr>
            <w:tcW w:w="1250" w:type="dxa"/>
          </w:tcPr>
          <w:p w:rsidR="00950D2D" w:rsidRPr="00D96B47" w:rsidRDefault="00950D2D">
            <w:pPr>
              <w:pStyle w:val="TableParagraph"/>
              <w:rPr>
                <w:rFonts w:ascii="Times New Roman"/>
                <w:sz w:val="20"/>
                <w:lang w:val="sr-Latn-RS"/>
              </w:rPr>
            </w:pPr>
          </w:p>
        </w:tc>
        <w:tc>
          <w:tcPr>
            <w:tcW w:w="2381" w:type="dxa"/>
          </w:tcPr>
          <w:p w:rsidR="00950D2D" w:rsidRPr="00D96B47" w:rsidRDefault="00950D2D">
            <w:pPr>
              <w:pStyle w:val="TableParagraph"/>
              <w:rPr>
                <w:rFonts w:ascii="Times New Roman"/>
                <w:sz w:val="20"/>
                <w:lang w:val="sr-Latn-RS"/>
              </w:rPr>
            </w:pPr>
          </w:p>
        </w:tc>
        <w:tc>
          <w:tcPr>
            <w:tcW w:w="2544" w:type="dxa"/>
          </w:tcPr>
          <w:p w:rsidR="00950D2D" w:rsidRPr="00D96B47" w:rsidRDefault="00B51798" w:rsidP="00B51798">
            <w:pPr>
              <w:pStyle w:val="TableParagraph"/>
              <w:spacing w:before="1"/>
              <w:ind w:left="108" w:right="212"/>
              <w:rPr>
                <w:sz w:val="20"/>
                <w:lang w:val="sr-Latn-RS"/>
              </w:rPr>
            </w:pPr>
            <w:r w:rsidRPr="00D96B47">
              <w:rPr>
                <w:sz w:val="20"/>
                <w:lang w:val="sr-Latn-RS"/>
              </w:rPr>
              <w:t xml:space="preserve">bilo kakvim promenama u Projektu tokom njegove implementacije. Ukoliko projekat pretrpi značajne promene, takva ažuriranja </w:t>
            </w:r>
            <w:r w:rsidR="00080993" w:rsidRPr="00D96B47">
              <w:rPr>
                <w:sz w:val="20"/>
                <w:lang w:val="sr-Latn-RS"/>
              </w:rPr>
              <w:t>ć</w:t>
            </w:r>
            <w:r w:rsidRPr="00D96B47">
              <w:rPr>
                <w:sz w:val="20"/>
                <w:lang w:val="sr-Latn-RS"/>
              </w:rPr>
              <w:t xml:space="preserve">e se odraziti u SEP-u i dokument </w:t>
            </w:r>
            <w:r w:rsidR="00080993" w:rsidRPr="00D96B47">
              <w:rPr>
                <w:sz w:val="20"/>
                <w:lang w:val="sr-Latn-RS"/>
              </w:rPr>
              <w:t>ć</w:t>
            </w:r>
            <w:r w:rsidRPr="00D96B47">
              <w:rPr>
                <w:sz w:val="20"/>
                <w:lang w:val="sr-Latn-RS"/>
              </w:rPr>
              <w:t>e biti ponovo objavljen.</w:t>
            </w:r>
          </w:p>
        </w:tc>
        <w:tc>
          <w:tcPr>
            <w:tcW w:w="2842" w:type="dxa"/>
          </w:tcPr>
          <w:p w:rsidR="00950D2D" w:rsidRPr="00D96B47" w:rsidRDefault="00613352">
            <w:pPr>
              <w:pStyle w:val="TableParagraph"/>
              <w:spacing w:before="1"/>
              <w:ind w:left="454" w:right="158"/>
              <w:rPr>
                <w:sz w:val="20"/>
                <w:lang w:val="sr-Latn-RS"/>
              </w:rPr>
            </w:pPr>
            <w:r w:rsidRPr="00D96B47">
              <w:rPr>
                <w:sz w:val="20"/>
                <w:lang w:val="sr-Latn-RS"/>
              </w:rPr>
              <w:t xml:space="preserve">zainteresovanim akterima iz projekta i, gde je to potrebno, povratne informacije dobijene kroz konsultacije se uzimaju u obzir; i </w:t>
            </w:r>
          </w:p>
          <w:p w:rsidR="00950D2D" w:rsidRPr="00D96B47" w:rsidRDefault="00613352" w:rsidP="00613352">
            <w:pPr>
              <w:pStyle w:val="TableParagraph"/>
              <w:numPr>
                <w:ilvl w:val="0"/>
                <w:numId w:val="48"/>
              </w:numPr>
              <w:tabs>
                <w:tab w:val="left" w:pos="454"/>
                <w:tab w:val="left" w:pos="455"/>
              </w:tabs>
              <w:ind w:right="255"/>
              <w:rPr>
                <w:sz w:val="20"/>
                <w:lang w:val="sr-Latn-RS"/>
              </w:rPr>
            </w:pPr>
            <w:r w:rsidRPr="00D96B47">
              <w:rPr>
                <w:sz w:val="20"/>
                <w:lang w:val="sr-Latn-RS"/>
              </w:rPr>
              <w:t xml:space="preserve">Klijent </w:t>
            </w:r>
            <w:r w:rsidR="00080993" w:rsidRPr="00D96B47">
              <w:rPr>
                <w:sz w:val="20"/>
                <w:lang w:val="sr-Latn-RS"/>
              </w:rPr>
              <w:t>ć</w:t>
            </w:r>
            <w:r w:rsidRPr="00D96B47">
              <w:rPr>
                <w:sz w:val="20"/>
                <w:lang w:val="sr-Latn-RS"/>
              </w:rPr>
              <w:t>e definisati jasne uloge, odgovornosti i ovlaš</w:t>
            </w:r>
            <w:r w:rsidR="00080993" w:rsidRPr="00D96B47">
              <w:rPr>
                <w:sz w:val="20"/>
                <w:lang w:val="sr-Latn-RS"/>
              </w:rPr>
              <w:t>ć</w:t>
            </w:r>
            <w:r w:rsidRPr="00D96B47">
              <w:rPr>
                <w:sz w:val="20"/>
                <w:lang w:val="sr-Latn-RS"/>
              </w:rPr>
              <w:t>enja, kao i odrediti posebno osoblje za sprovođenje i pra</w:t>
            </w:r>
            <w:r w:rsidR="00080993" w:rsidRPr="00D96B47">
              <w:rPr>
                <w:sz w:val="20"/>
                <w:lang w:val="sr-Latn-RS"/>
              </w:rPr>
              <w:t>ć</w:t>
            </w:r>
            <w:r w:rsidRPr="00D96B47">
              <w:rPr>
                <w:sz w:val="20"/>
                <w:lang w:val="sr-Latn-RS"/>
              </w:rPr>
              <w:t xml:space="preserve">enje aktivnosti angažovanja zainteresovanih </w:t>
            </w:r>
            <w:r w:rsidR="00BE2A2C">
              <w:rPr>
                <w:sz w:val="20"/>
                <w:lang w:val="sr-Latn-RS"/>
              </w:rPr>
              <w:t>aktera</w:t>
            </w:r>
            <w:r w:rsidR="00C75366" w:rsidRPr="00D96B47">
              <w:rPr>
                <w:sz w:val="20"/>
                <w:lang w:val="sr-Latn-RS"/>
              </w:rPr>
              <w:t>.</w:t>
            </w:r>
          </w:p>
        </w:tc>
      </w:tr>
      <w:tr w:rsidR="00950D2D" w:rsidRPr="00143B96">
        <w:trPr>
          <w:trHeight w:val="4396"/>
        </w:trPr>
        <w:tc>
          <w:tcPr>
            <w:tcW w:w="1250" w:type="dxa"/>
          </w:tcPr>
          <w:p w:rsidR="00950D2D" w:rsidRPr="00D96B47" w:rsidRDefault="00613352">
            <w:pPr>
              <w:pStyle w:val="TableParagraph"/>
              <w:spacing w:before="1"/>
              <w:ind w:left="107"/>
              <w:rPr>
                <w:sz w:val="20"/>
                <w:lang w:val="sr-Latn-RS"/>
              </w:rPr>
            </w:pPr>
            <w:r w:rsidRPr="00D96B47">
              <w:rPr>
                <w:sz w:val="20"/>
                <w:lang w:val="sr-Latn-RS"/>
              </w:rPr>
              <w:t>Žalba</w:t>
            </w:r>
          </w:p>
        </w:tc>
        <w:tc>
          <w:tcPr>
            <w:tcW w:w="2381" w:type="dxa"/>
          </w:tcPr>
          <w:p w:rsidR="00613352" w:rsidRPr="00D96B47" w:rsidRDefault="00C75366" w:rsidP="00613352">
            <w:pPr>
              <w:pStyle w:val="TableParagraph"/>
              <w:spacing w:before="1"/>
              <w:ind w:left="108" w:right="96"/>
              <w:rPr>
                <w:sz w:val="20"/>
                <w:lang w:val="sr-Latn-RS"/>
              </w:rPr>
            </w:pPr>
            <w:r w:rsidRPr="00D96B47">
              <w:rPr>
                <w:sz w:val="20"/>
                <w:lang w:val="sr-Latn-RS"/>
              </w:rPr>
              <w:t xml:space="preserve">4.9.2. </w:t>
            </w:r>
            <w:r w:rsidR="00613352" w:rsidRPr="00D96B47">
              <w:rPr>
                <w:sz w:val="20"/>
                <w:lang w:val="sr-Latn-RS"/>
              </w:rPr>
              <w:t>Izvršna agencija treba da uspostavi žalbeni proces za meru FC za prijem i rešavanje problema i pritužbi zaposlenih i pripadnika pogođene javnosti. Postupak treba da bude kulturološki prikladan i proporcionalan merama FC.</w:t>
            </w:r>
          </w:p>
          <w:p w:rsidR="00613352" w:rsidRPr="00D96B47" w:rsidRDefault="00613352" w:rsidP="00613352">
            <w:pPr>
              <w:pStyle w:val="TableParagraph"/>
              <w:spacing w:before="1"/>
              <w:ind w:left="108" w:right="96"/>
              <w:rPr>
                <w:sz w:val="20"/>
                <w:lang w:val="sr-Latn-RS"/>
              </w:rPr>
            </w:pPr>
          </w:p>
          <w:p w:rsidR="00950D2D" w:rsidRPr="00D96B47" w:rsidRDefault="00613352" w:rsidP="00613352">
            <w:pPr>
              <w:pStyle w:val="TableParagraph"/>
              <w:spacing w:line="240" w:lineRule="atLeast"/>
              <w:ind w:left="108" w:right="96"/>
              <w:rPr>
                <w:sz w:val="20"/>
                <w:lang w:val="sr-Latn-RS"/>
              </w:rPr>
            </w:pPr>
            <w:r w:rsidRPr="00D96B47">
              <w:rPr>
                <w:sz w:val="20"/>
                <w:lang w:val="sr-Latn-RS"/>
              </w:rPr>
              <w:t>Žalbe i njihova obrada i rešavanje se dokumentuju i čine deo izveštavanja razvojnoj banci KfW</w:t>
            </w:r>
            <w:r w:rsidR="00C75366" w:rsidRPr="00D96B47">
              <w:rPr>
                <w:sz w:val="20"/>
                <w:lang w:val="sr-Latn-RS"/>
              </w:rPr>
              <w:t>.</w:t>
            </w:r>
          </w:p>
        </w:tc>
        <w:tc>
          <w:tcPr>
            <w:tcW w:w="2544" w:type="dxa"/>
          </w:tcPr>
          <w:p w:rsidR="00950D2D" w:rsidRPr="00D96B47" w:rsidRDefault="00613352" w:rsidP="00BE2A2C">
            <w:pPr>
              <w:pStyle w:val="TableParagraph"/>
              <w:spacing w:before="1"/>
              <w:ind w:left="108" w:right="218"/>
              <w:rPr>
                <w:sz w:val="20"/>
                <w:lang w:val="sr-Latn-RS"/>
              </w:rPr>
            </w:pPr>
            <w:r w:rsidRPr="00D96B47">
              <w:rPr>
                <w:sz w:val="20"/>
                <w:lang w:val="sr-Latn-RS"/>
              </w:rPr>
              <w:t xml:space="preserve">Prema ESS10, Zajmoprimac takođe treba da predloži i primeni mehanizam za žalbe kako bi blagovremeno primio i olakšao rešavanje zabrinutosti i pritužbi </w:t>
            </w:r>
            <w:r w:rsidR="00BE2A2C">
              <w:rPr>
                <w:sz w:val="20"/>
                <w:lang w:val="sr-Latn-RS"/>
              </w:rPr>
              <w:t>aktera</w:t>
            </w:r>
            <w:r w:rsidRPr="00D96B47">
              <w:rPr>
                <w:sz w:val="20"/>
                <w:lang w:val="sr-Latn-RS"/>
              </w:rPr>
              <w:t xml:space="preserve"> na koje se projekat odnosi u vezi sa ekološkim i društvenim učinkom projekta.</w:t>
            </w:r>
          </w:p>
        </w:tc>
        <w:tc>
          <w:tcPr>
            <w:tcW w:w="2842" w:type="dxa"/>
          </w:tcPr>
          <w:p w:rsidR="00950D2D" w:rsidRPr="00D96B47" w:rsidRDefault="00C75366">
            <w:pPr>
              <w:pStyle w:val="TableParagraph"/>
              <w:spacing w:before="1"/>
              <w:ind w:left="108" w:right="102"/>
              <w:rPr>
                <w:sz w:val="20"/>
                <w:lang w:val="sr-Latn-RS"/>
              </w:rPr>
            </w:pPr>
            <w:r w:rsidRPr="00D96B47">
              <w:rPr>
                <w:sz w:val="20"/>
                <w:lang w:val="sr-Latn-RS"/>
              </w:rPr>
              <w:t>PR10.</w:t>
            </w:r>
            <w:r w:rsidRPr="00D96B47">
              <w:rPr>
                <w:spacing w:val="-2"/>
                <w:sz w:val="20"/>
                <w:lang w:val="sr-Latn-RS"/>
              </w:rPr>
              <w:t xml:space="preserve"> </w:t>
            </w:r>
            <w:r w:rsidR="00613352" w:rsidRPr="00D96B47">
              <w:rPr>
                <w:sz w:val="20"/>
                <w:lang w:val="sr-Latn-RS"/>
              </w:rPr>
              <w:t xml:space="preserve">Klijent </w:t>
            </w:r>
            <w:r w:rsidR="00080993" w:rsidRPr="00D96B47">
              <w:rPr>
                <w:sz w:val="20"/>
                <w:lang w:val="sr-Latn-RS"/>
              </w:rPr>
              <w:t>ć</w:t>
            </w:r>
            <w:r w:rsidR="00613352" w:rsidRPr="00D96B47">
              <w:rPr>
                <w:sz w:val="20"/>
                <w:lang w:val="sr-Latn-RS"/>
              </w:rPr>
              <w:t>e obezbediti da se na pritužbe zainteresovanih strana odgovori i da se njima upravlja na odgovaraju</w:t>
            </w:r>
            <w:r w:rsidR="00080993" w:rsidRPr="00D96B47">
              <w:rPr>
                <w:sz w:val="20"/>
                <w:lang w:val="sr-Latn-RS"/>
              </w:rPr>
              <w:t>ć</w:t>
            </w:r>
            <w:r w:rsidR="00613352" w:rsidRPr="00D96B47">
              <w:rPr>
                <w:sz w:val="20"/>
                <w:lang w:val="sr-Latn-RS"/>
              </w:rPr>
              <w:t>i način</w:t>
            </w:r>
            <w:r w:rsidRPr="00D96B47">
              <w:rPr>
                <w:sz w:val="20"/>
                <w:lang w:val="sr-Latn-RS"/>
              </w:rPr>
              <w:t>.</w:t>
            </w:r>
          </w:p>
        </w:tc>
      </w:tr>
    </w:tbl>
    <w:p w:rsidR="00950D2D" w:rsidRPr="00D96B47" w:rsidRDefault="00950D2D">
      <w:pPr>
        <w:pStyle w:val="BodyText"/>
        <w:spacing w:before="5"/>
        <w:rPr>
          <w:sz w:val="23"/>
          <w:lang w:val="sr-Latn-RS"/>
        </w:rPr>
      </w:pPr>
    </w:p>
    <w:p w:rsidR="00950D2D" w:rsidRPr="00D96B47" w:rsidRDefault="000C02E7" w:rsidP="000C02E7">
      <w:pPr>
        <w:pStyle w:val="Heading2"/>
        <w:numPr>
          <w:ilvl w:val="1"/>
          <w:numId w:val="54"/>
        </w:numPr>
        <w:tabs>
          <w:tab w:val="left" w:pos="1436"/>
          <w:tab w:val="left" w:pos="1437"/>
        </w:tabs>
        <w:spacing w:before="47"/>
        <w:ind w:right="1608"/>
        <w:rPr>
          <w:rFonts w:ascii="Calibri Light"/>
          <w:color w:val="2D74B5"/>
          <w:lang w:val="sr-Latn-RS"/>
        </w:rPr>
      </w:pPr>
      <w:bookmarkStart w:id="17" w:name="_bookmark17"/>
      <w:bookmarkEnd w:id="17"/>
      <w:r w:rsidRPr="00D96B47">
        <w:rPr>
          <w:rFonts w:ascii="Calibri Light"/>
          <w:color w:val="2D74B5"/>
          <w:lang w:val="sr-Latn-RS"/>
        </w:rPr>
        <w:t>Po</w:t>
      </w:r>
      <w:r w:rsidRPr="00D96B47">
        <w:rPr>
          <w:rFonts w:ascii="Calibri Light"/>
          <w:color w:val="2D74B5"/>
          <w:lang w:val="sr-Latn-RS"/>
        </w:rPr>
        <w:t>š</w:t>
      </w:r>
      <w:r w:rsidRPr="00D96B47">
        <w:rPr>
          <w:rFonts w:ascii="Calibri Light"/>
          <w:color w:val="2D74B5"/>
          <w:lang w:val="sr-Latn-RS"/>
        </w:rPr>
        <w:t>tovanje nacionalnog zakonodavstva u odnosu na odgovaraju</w:t>
      </w:r>
      <w:r w:rsidRPr="00D96B47">
        <w:rPr>
          <w:rFonts w:ascii="Calibri Light"/>
          <w:color w:val="2D74B5"/>
          <w:lang w:val="sr-Latn-RS"/>
        </w:rPr>
        <w:t>ć</w:t>
      </w:r>
      <w:r w:rsidRPr="00D96B47">
        <w:rPr>
          <w:rFonts w:ascii="Calibri Light"/>
          <w:color w:val="2D74B5"/>
          <w:lang w:val="sr-Latn-RS"/>
        </w:rPr>
        <w:t>e me</w:t>
      </w:r>
      <w:r w:rsidRPr="00D96B47">
        <w:rPr>
          <w:rFonts w:ascii="Calibri Light"/>
          <w:color w:val="2D74B5"/>
          <w:lang w:val="sr-Latn-RS"/>
        </w:rPr>
        <w:t>đ</w:t>
      </w:r>
      <w:r w:rsidRPr="00D96B47">
        <w:rPr>
          <w:rFonts w:ascii="Calibri Light"/>
          <w:color w:val="2D74B5"/>
          <w:lang w:val="sr-Latn-RS"/>
        </w:rPr>
        <w:t>unarodne standarde u vezi sa anga</w:t>
      </w:r>
      <w:r w:rsidRPr="00D96B47">
        <w:rPr>
          <w:rFonts w:ascii="Calibri Light"/>
          <w:color w:val="2D74B5"/>
          <w:lang w:val="sr-Latn-RS"/>
        </w:rPr>
        <w:t>ž</w:t>
      </w:r>
      <w:r w:rsidRPr="00D96B47">
        <w:rPr>
          <w:rFonts w:ascii="Calibri Light"/>
          <w:color w:val="2D74B5"/>
          <w:lang w:val="sr-Latn-RS"/>
        </w:rPr>
        <w:t>ovanjem zainteresovanih aktera</w:t>
      </w:r>
    </w:p>
    <w:p w:rsidR="00950D2D" w:rsidRPr="00D96B47" w:rsidRDefault="000C02E7" w:rsidP="000C02E7">
      <w:pPr>
        <w:ind w:left="140" w:right="1750"/>
        <w:rPr>
          <w:lang w:val="sr-Latn-RS"/>
        </w:rPr>
      </w:pPr>
      <w:r w:rsidRPr="00D96B47">
        <w:rPr>
          <w:lang w:val="sr-Latn-RS"/>
        </w:rPr>
        <w:t>Donja tabela ilustruje analizu jazova i nedostataka u vezi sa tim kako Kosovo poštuje odgovarajuće međunarodne standarde za angažman aktera, a koji važe za ovaj projekat</w:t>
      </w:r>
      <w:r w:rsidR="00C75366" w:rsidRPr="00D96B47">
        <w:rPr>
          <w:lang w:val="sr-Latn-RS"/>
        </w:rPr>
        <w:t>.</w:t>
      </w:r>
    </w:p>
    <w:p w:rsidR="00950D2D" w:rsidRPr="00D96B47" w:rsidRDefault="00C75366" w:rsidP="000C02E7">
      <w:pPr>
        <w:spacing w:before="1"/>
        <w:ind w:left="140"/>
        <w:rPr>
          <w:i/>
          <w:sz w:val="18"/>
          <w:lang w:val="sr-Latn-RS"/>
        </w:rPr>
      </w:pPr>
      <w:bookmarkStart w:id="18" w:name="_bookmark18"/>
      <w:bookmarkEnd w:id="18"/>
      <w:r w:rsidRPr="00D96B47">
        <w:rPr>
          <w:i/>
          <w:color w:val="44536A"/>
          <w:sz w:val="18"/>
          <w:lang w:val="sr-Latn-RS"/>
        </w:rPr>
        <w:t>Tab</w:t>
      </w:r>
      <w:r w:rsidR="000C02E7"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2</w:t>
      </w:r>
      <w:r w:rsidRPr="00D96B47">
        <w:rPr>
          <w:i/>
          <w:color w:val="44536A"/>
          <w:spacing w:val="-3"/>
          <w:sz w:val="18"/>
          <w:lang w:val="sr-Latn-RS"/>
        </w:rPr>
        <w:t xml:space="preserve"> </w:t>
      </w:r>
      <w:r w:rsidR="000C02E7" w:rsidRPr="00D96B47">
        <w:rPr>
          <w:i/>
          <w:color w:val="44536A"/>
          <w:sz w:val="18"/>
          <w:lang w:val="sr-Latn-RS"/>
        </w:rPr>
        <w:t>–</w:t>
      </w:r>
      <w:r w:rsidRPr="00D96B47">
        <w:rPr>
          <w:i/>
          <w:color w:val="44536A"/>
          <w:spacing w:val="-4"/>
          <w:sz w:val="18"/>
          <w:lang w:val="sr-Latn-RS"/>
        </w:rPr>
        <w:t xml:space="preserve"> </w:t>
      </w:r>
      <w:r w:rsidR="000C02E7" w:rsidRPr="00D96B47">
        <w:rPr>
          <w:i/>
          <w:color w:val="44536A"/>
          <w:sz w:val="18"/>
          <w:lang w:val="sr-Latn-RS"/>
        </w:rPr>
        <w:t xml:space="preserve">Analiza jazova i nedostataka </w:t>
      </w:r>
    </w:p>
    <w:p w:rsidR="00950D2D" w:rsidRPr="00D96B47" w:rsidRDefault="00950D2D">
      <w:pPr>
        <w:pStyle w:val="BodyText"/>
        <w:spacing w:before="11" w:after="1"/>
        <w:rPr>
          <w:i/>
          <w:sz w:val="21"/>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3005"/>
        <w:gridCol w:w="3005"/>
      </w:tblGrid>
      <w:tr w:rsidR="00950D2D" w:rsidRPr="00D96B47">
        <w:trPr>
          <w:trHeight w:val="537"/>
        </w:trPr>
        <w:tc>
          <w:tcPr>
            <w:tcW w:w="3008" w:type="dxa"/>
            <w:shd w:val="clear" w:color="auto" w:fill="D9D9D9"/>
          </w:tcPr>
          <w:p w:rsidR="00950D2D" w:rsidRPr="00D96B47" w:rsidRDefault="00C75366" w:rsidP="00932A82">
            <w:pPr>
              <w:pStyle w:val="TableParagraph"/>
              <w:spacing w:line="268" w:lineRule="exact"/>
              <w:ind w:left="107"/>
              <w:rPr>
                <w:b/>
                <w:lang w:val="sr-Latn-RS"/>
              </w:rPr>
            </w:pPr>
            <w:r w:rsidRPr="00D96B47">
              <w:rPr>
                <w:b/>
                <w:lang w:val="sr-Latn-RS"/>
              </w:rPr>
              <w:t>T</w:t>
            </w:r>
            <w:r w:rsidR="00932A82" w:rsidRPr="00D96B47">
              <w:rPr>
                <w:b/>
                <w:lang w:val="sr-Latn-RS"/>
              </w:rPr>
              <w:t>eme</w:t>
            </w:r>
          </w:p>
        </w:tc>
        <w:tc>
          <w:tcPr>
            <w:tcW w:w="3005" w:type="dxa"/>
            <w:shd w:val="clear" w:color="auto" w:fill="D9D9D9"/>
          </w:tcPr>
          <w:p w:rsidR="00950D2D" w:rsidRPr="00D96B47" w:rsidRDefault="00932A82">
            <w:pPr>
              <w:pStyle w:val="TableParagraph"/>
              <w:spacing w:line="268" w:lineRule="exact"/>
              <w:ind w:left="107"/>
              <w:rPr>
                <w:b/>
                <w:lang w:val="sr-Latn-RS"/>
              </w:rPr>
            </w:pPr>
            <w:r w:rsidRPr="00D96B47">
              <w:rPr>
                <w:b/>
                <w:lang w:val="sr-Latn-RS"/>
              </w:rPr>
              <w:t>Jazovi i nedostaci</w:t>
            </w:r>
          </w:p>
        </w:tc>
        <w:tc>
          <w:tcPr>
            <w:tcW w:w="3005" w:type="dxa"/>
            <w:shd w:val="clear" w:color="auto" w:fill="D9D9D9"/>
          </w:tcPr>
          <w:p w:rsidR="00950D2D" w:rsidRPr="00D96B47" w:rsidRDefault="00C75366" w:rsidP="00932A82">
            <w:pPr>
              <w:pStyle w:val="TableParagraph"/>
              <w:spacing w:line="268" w:lineRule="exact"/>
              <w:ind w:left="107"/>
              <w:rPr>
                <w:b/>
                <w:lang w:val="sr-Latn-RS"/>
              </w:rPr>
            </w:pPr>
            <w:r w:rsidRPr="00D96B47">
              <w:rPr>
                <w:b/>
                <w:lang w:val="sr-Latn-RS"/>
              </w:rPr>
              <w:t>Me</w:t>
            </w:r>
            <w:r w:rsidR="00932A82" w:rsidRPr="00D96B47">
              <w:rPr>
                <w:b/>
                <w:lang w:val="sr-Latn-RS"/>
              </w:rPr>
              <w:t>re iz projekta</w:t>
            </w:r>
          </w:p>
        </w:tc>
      </w:tr>
      <w:tr w:rsidR="00950D2D" w:rsidRPr="00143B96">
        <w:trPr>
          <w:trHeight w:val="1343"/>
        </w:trPr>
        <w:tc>
          <w:tcPr>
            <w:tcW w:w="3008" w:type="dxa"/>
          </w:tcPr>
          <w:p w:rsidR="00950D2D" w:rsidRPr="00D96B47" w:rsidRDefault="000C02E7" w:rsidP="000C02E7">
            <w:pPr>
              <w:pStyle w:val="TableParagraph"/>
              <w:spacing w:line="268" w:lineRule="exact"/>
              <w:ind w:left="107"/>
              <w:rPr>
                <w:lang w:val="sr-Latn-RS"/>
              </w:rPr>
            </w:pPr>
            <w:r w:rsidRPr="00D96B47">
              <w:rPr>
                <w:lang w:val="sr-Latn-RS"/>
              </w:rPr>
              <w:t>Angažman aktera</w:t>
            </w:r>
          </w:p>
        </w:tc>
        <w:tc>
          <w:tcPr>
            <w:tcW w:w="3005" w:type="dxa"/>
          </w:tcPr>
          <w:p w:rsidR="00950D2D" w:rsidRPr="00D96B47" w:rsidRDefault="000C02E7" w:rsidP="000C02E7">
            <w:pPr>
              <w:pStyle w:val="TableParagraph"/>
              <w:ind w:left="107" w:right="80"/>
              <w:rPr>
                <w:lang w:val="sr-Latn-RS"/>
              </w:rPr>
            </w:pPr>
            <w:r w:rsidRPr="00D96B47">
              <w:rPr>
                <w:lang w:val="sr-Latn-RS"/>
              </w:rPr>
              <w:t xml:space="preserve">Razrada </w:t>
            </w:r>
            <w:r w:rsidR="00C75366" w:rsidRPr="00D96B47">
              <w:rPr>
                <w:lang w:val="sr-Latn-RS"/>
              </w:rPr>
              <w:t xml:space="preserve">SEP </w:t>
            </w:r>
            <w:r w:rsidRPr="00D96B47">
              <w:rPr>
                <w:lang w:val="sr-Latn-RS"/>
              </w:rPr>
              <w:t>nije predviđena ni u jednom kosovskom zakonu. Uz to, postoji i vremenski jaz u vezi sa javnim konsultacijama</w:t>
            </w:r>
            <w:r w:rsidR="00C75366" w:rsidRPr="00D96B47">
              <w:rPr>
                <w:lang w:val="sr-Latn-RS"/>
              </w:rPr>
              <w:t>.</w:t>
            </w:r>
          </w:p>
        </w:tc>
        <w:tc>
          <w:tcPr>
            <w:tcW w:w="3005" w:type="dxa"/>
          </w:tcPr>
          <w:p w:rsidR="00950D2D" w:rsidRPr="00D96B47" w:rsidRDefault="000C02E7" w:rsidP="000C02E7">
            <w:pPr>
              <w:pStyle w:val="TableParagraph"/>
              <w:ind w:left="107" w:right="266"/>
              <w:rPr>
                <w:lang w:val="sr-Latn-RS"/>
              </w:rPr>
            </w:pPr>
            <w:r w:rsidRPr="00D96B47">
              <w:rPr>
                <w:lang w:val="sr-Latn-RS"/>
              </w:rPr>
              <w:t>Priprema</w:t>
            </w:r>
            <w:r w:rsidR="00C75366" w:rsidRPr="00D96B47">
              <w:rPr>
                <w:lang w:val="sr-Latn-RS"/>
              </w:rPr>
              <w:t xml:space="preserve"> SEP </w:t>
            </w:r>
            <w:r w:rsidRPr="00D96B47">
              <w:rPr>
                <w:lang w:val="sr-Latn-RS"/>
              </w:rPr>
              <w:t>i kontinuirano ažuriranje u skladu sa standardima koje su postavili donatori</w:t>
            </w:r>
            <w:r w:rsidR="00C75366" w:rsidRPr="00D96B47">
              <w:rPr>
                <w:lang w:val="sr-Latn-RS"/>
              </w:rPr>
              <w:t>.</w:t>
            </w:r>
          </w:p>
        </w:tc>
      </w:tr>
      <w:tr w:rsidR="00950D2D" w:rsidRPr="00D96B47">
        <w:trPr>
          <w:trHeight w:val="537"/>
        </w:trPr>
        <w:tc>
          <w:tcPr>
            <w:tcW w:w="3008" w:type="dxa"/>
          </w:tcPr>
          <w:p w:rsidR="00950D2D" w:rsidRPr="00D96B47" w:rsidRDefault="000C02E7">
            <w:pPr>
              <w:pStyle w:val="TableParagraph"/>
              <w:spacing w:line="268" w:lineRule="exact"/>
              <w:ind w:left="107"/>
              <w:rPr>
                <w:lang w:val="sr-Latn-RS"/>
              </w:rPr>
            </w:pPr>
            <w:r w:rsidRPr="00D96B47">
              <w:rPr>
                <w:lang w:val="sr-Latn-RS"/>
              </w:rPr>
              <w:t>Žalbe</w:t>
            </w:r>
          </w:p>
        </w:tc>
        <w:tc>
          <w:tcPr>
            <w:tcW w:w="3005" w:type="dxa"/>
          </w:tcPr>
          <w:p w:rsidR="00950D2D" w:rsidRPr="00D96B47" w:rsidRDefault="003C51E4" w:rsidP="003C51E4">
            <w:pPr>
              <w:pStyle w:val="TableParagraph"/>
              <w:spacing w:line="268" w:lineRule="exact"/>
              <w:ind w:left="107"/>
              <w:rPr>
                <w:lang w:val="sr-Latn-RS"/>
              </w:rPr>
            </w:pPr>
            <w:r w:rsidRPr="00D96B47">
              <w:rPr>
                <w:lang w:val="sr-Latn-RS"/>
              </w:rPr>
              <w:t>Prema kosovskom zakonodavstvu ne postoji zahtev za mehanizmom za rešavanje žalbi ili prigovora u svakoj od faza projekta</w:t>
            </w:r>
            <w:r w:rsidR="00F23051" w:rsidRPr="00D96B47">
              <w:rPr>
                <w:lang w:val="sr-Latn-RS"/>
              </w:rPr>
              <w:t>.</w:t>
            </w:r>
          </w:p>
        </w:tc>
        <w:tc>
          <w:tcPr>
            <w:tcW w:w="3005" w:type="dxa"/>
          </w:tcPr>
          <w:p w:rsidR="00950D2D" w:rsidRPr="00D96B47" w:rsidRDefault="003C51E4" w:rsidP="003C51E4">
            <w:pPr>
              <w:pStyle w:val="TableParagraph"/>
              <w:spacing w:line="268" w:lineRule="exact"/>
              <w:ind w:left="107"/>
              <w:rPr>
                <w:lang w:val="sr-Latn-RS"/>
              </w:rPr>
            </w:pPr>
            <w:r w:rsidRPr="00D96B47">
              <w:rPr>
                <w:lang w:val="sr-Latn-RS"/>
              </w:rPr>
              <w:t xml:space="preserve">Uspostavljanje mehanizama i procedura za žalbe kako je precizirano u ovom SEP. </w:t>
            </w:r>
          </w:p>
        </w:tc>
      </w:tr>
    </w:tbl>
    <w:p w:rsidR="00950D2D" w:rsidRPr="00D96B47" w:rsidRDefault="00950D2D">
      <w:pPr>
        <w:spacing w:line="249" w:lineRule="exact"/>
        <w:rPr>
          <w:lang w:val="sr-Latn-RS"/>
        </w:rPr>
        <w:sectPr w:rsidR="00950D2D" w:rsidRPr="00D96B47">
          <w:pgSz w:w="11910" w:h="16840"/>
          <w:pgMar w:top="1660" w:right="820" w:bottom="780" w:left="1300" w:header="838" w:footer="590" w:gutter="0"/>
          <w:cols w:space="720"/>
        </w:sectPr>
      </w:pPr>
    </w:p>
    <w:p w:rsidR="00950D2D" w:rsidRPr="00D96B47" w:rsidRDefault="00950D2D">
      <w:pPr>
        <w:pStyle w:val="BodyText"/>
        <w:rPr>
          <w:i/>
          <w:sz w:val="29"/>
          <w:lang w:val="sr-Latn-RS"/>
        </w:rPr>
      </w:pPr>
    </w:p>
    <w:p w:rsidR="00950D2D" w:rsidRPr="00D96B47" w:rsidRDefault="00950D2D">
      <w:pPr>
        <w:pStyle w:val="BodyText"/>
        <w:rPr>
          <w:i/>
          <w:sz w:val="20"/>
          <w:lang w:val="sr-Latn-RS"/>
        </w:rPr>
      </w:pPr>
    </w:p>
    <w:p w:rsidR="00950D2D" w:rsidRPr="00D96B47" w:rsidRDefault="00950D2D">
      <w:pPr>
        <w:pStyle w:val="BodyText"/>
        <w:rPr>
          <w:i/>
          <w:sz w:val="20"/>
          <w:lang w:val="sr-Latn-RS"/>
        </w:rPr>
      </w:pPr>
    </w:p>
    <w:p w:rsidR="00950D2D" w:rsidRPr="00D96B47" w:rsidRDefault="00950D2D">
      <w:pPr>
        <w:pStyle w:val="BodyText"/>
        <w:spacing w:before="8"/>
        <w:rPr>
          <w:i/>
          <w:sz w:val="20"/>
          <w:lang w:val="sr-Latn-RS"/>
        </w:rPr>
      </w:pPr>
    </w:p>
    <w:p w:rsidR="00950D2D" w:rsidRPr="00D96B47" w:rsidRDefault="00C75366">
      <w:pPr>
        <w:pStyle w:val="Heading1"/>
        <w:numPr>
          <w:ilvl w:val="0"/>
          <w:numId w:val="47"/>
        </w:numPr>
        <w:tabs>
          <w:tab w:val="left" w:pos="572"/>
          <w:tab w:val="left" w:pos="573"/>
        </w:tabs>
        <w:ind w:hanging="433"/>
        <w:rPr>
          <w:color w:val="2D74B5"/>
          <w:lang w:val="sr-Latn-RS"/>
        </w:rPr>
      </w:pPr>
      <w:bookmarkStart w:id="19" w:name="_bookmark19"/>
      <w:bookmarkEnd w:id="19"/>
      <w:r w:rsidRPr="00D96B47">
        <w:rPr>
          <w:color w:val="2D74B5"/>
          <w:lang w:val="sr-Latn-RS"/>
        </w:rPr>
        <w:t>Plan</w:t>
      </w:r>
      <w:r w:rsidR="00F23051" w:rsidRPr="00D96B47">
        <w:rPr>
          <w:color w:val="2D74B5"/>
          <w:lang w:val="sr-Latn-RS"/>
        </w:rPr>
        <w:t xml:space="preserve"> angažovanja aktera</w:t>
      </w:r>
    </w:p>
    <w:p w:rsidR="00950D2D" w:rsidRPr="00D96B47" w:rsidRDefault="00950D2D">
      <w:pPr>
        <w:pStyle w:val="BodyText"/>
        <w:spacing w:before="4"/>
        <w:rPr>
          <w:sz w:val="25"/>
          <w:lang w:val="sr-Latn-RS"/>
        </w:rPr>
      </w:pPr>
    </w:p>
    <w:p w:rsidR="00950D2D" w:rsidRPr="00D96B47" w:rsidRDefault="00C75366" w:rsidP="00F23051">
      <w:pPr>
        <w:pStyle w:val="Heading2"/>
        <w:numPr>
          <w:ilvl w:val="1"/>
          <w:numId w:val="47"/>
        </w:numPr>
        <w:tabs>
          <w:tab w:val="left" w:pos="1436"/>
          <w:tab w:val="left" w:pos="1437"/>
        </w:tabs>
        <w:ind w:left="1436" w:hanging="577"/>
        <w:rPr>
          <w:color w:val="2D74B5"/>
          <w:lang w:val="sr-Latn-RS"/>
        </w:rPr>
      </w:pPr>
      <w:bookmarkStart w:id="20" w:name="_bookmark20"/>
      <w:bookmarkEnd w:id="20"/>
      <w:r w:rsidRPr="00D96B47">
        <w:rPr>
          <w:color w:val="2D74B5"/>
          <w:lang w:val="sr-Latn-RS"/>
        </w:rPr>
        <w:t>Identifi</w:t>
      </w:r>
      <w:r w:rsidR="00F23051" w:rsidRPr="00D96B47">
        <w:rPr>
          <w:color w:val="2D74B5"/>
          <w:lang w:val="sr-Latn-RS"/>
        </w:rPr>
        <w:t>kovanje zainteresovanih aktera</w:t>
      </w:r>
    </w:p>
    <w:p w:rsidR="00950D2D" w:rsidRPr="00D96B47" w:rsidRDefault="00950D2D">
      <w:pPr>
        <w:pStyle w:val="BodyText"/>
        <w:spacing w:before="7"/>
        <w:rPr>
          <w:sz w:val="31"/>
          <w:lang w:val="sr-Latn-RS"/>
        </w:rPr>
      </w:pPr>
    </w:p>
    <w:p w:rsidR="00F23051" w:rsidRPr="00D96B47" w:rsidRDefault="00F23051" w:rsidP="00F23051">
      <w:pPr>
        <w:pStyle w:val="BodyText"/>
        <w:spacing w:line="278" w:lineRule="auto"/>
        <w:ind w:left="140" w:right="624"/>
        <w:jc w:val="both"/>
        <w:rPr>
          <w:lang w:val="sr-Latn-RS"/>
        </w:rPr>
      </w:pPr>
      <w:r w:rsidRPr="00D96B47">
        <w:rPr>
          <w:lang w:val="sr-Latn-RS"/>
        </w:rPr>
        <w:t xml:space="preserve">Cilj identifikacije zainteresovanih </w:t>
      </w:r>
      <w:r w:rsidR="00BE2A2C">
        <w:rPr>
          <w:lang w:val="sr-Latn-RS"/>
        </w:rPr>
        <w:t>aktera</w:t>
      </w:r>
      <w:r w:rsidRPr="00D96B47">
        <w:rPr>
          <w:lang w:val="sr-Latn-RS"/>
        </w:rPr>
        <w:t xml:space="preserve"> je da se utvrdi koje organizacije i pojedinci mogu biti direktno ili indirektno pogođeni (pozitivno i negativno) ili imaju interes za projekat. Prvi i važan korak u procesu angažovanja zainteresovanih </w:t>
      </w:r>
      <w:r w:rsidR="00BE2A2C">
        <w:rPr>
          <w:lang w:val="sr-Latn-RS"/>
        </w:rPr>
        <w:t>aktera</w:t>
      </w:r>
      <w:r w:rsidRPr="00D96B47">
        <w:rPr>
          <w:lang w:val="sr-Latn-RS"/>
        </w:rPr>
        <w:t xml:space="preserve"> je identifikacija zainteresovanih </w:t>
      </w:r>
      <w:r w:rsidR="00BE2A2C">
        <w:rPr>
          <w:lang w:val="sr-Latn-RS"/>
        </w:rPr>
        <w:t>aktera</w:t>
      </w:r>
      <w:r w:rsidRPr="00D96B47">
        <w:rPr>
          <w:lang w:val="sr-Latn-RS"/>
        </w:rPr>
        <w:t xml:space="preserve">, ko su oni, njihovih grupa i podgrupa. Identifikacija zainteresovanih </w:t>
      </w:r>
      <w:r w:rsidR="00BE2A2C">
        <w:rPr>
          <w:lang w:val="sr-Latn-RS"/>
        </w:rPr>
        <w:t>aktera</w:t>
      </w:r>
      <w:r w:rsidRPr="00D96B47">
        <w:rPr>
          <w:lang w:val="sr-Latn-RS"/>
        </w:rPr>
        <w:t xml:space="preserve"> bi</w:t>
      </w:r>
      <w:r w:rsidR="00080993" w:rsidRPr="00D96B47">
        <w:rPr>
          <w:lang w:val="sr-Latn-RS"/>
        </w:rPr>
        <w:t>ć</w:t>
      </w:r>
      <w:r w:rsidRPr="00D96B47">
        <w:rPr>
          <w:lang w:val="sr-Latn-RS"/>
        </w:rPr>
        <w:t>e stalan proces tokom čitavog životnog veka projekta, zahtevaju</w:t>
      </w:r>
      <w:r w:rsidR="00080993" w:rsidRPr="00D96B47">
        <w:rPr>
          <w:lang w:val="sr-Latn-RS"/>
        </w:rPr>
        <w:t>ć</w:t>
      </w:r>
      <w:r w:rsidRPr="00D96B47">
        <w:rPr>
          <w:lang w:val="sr-Latn-RS"/>
        </w:rPr>
        <w:t>i redovno pra</w:t>
      </w:r>
      <w:r w:rsidR="00080993" w:rsidRPr="00D96B47">
        <w:rPr>
          <w:lang w:val="sr-Latn-RS"/>
        </w:rPr>
        <w:t>ć</w:t>
      </w:r>
      <w:r w:rsidRPr="00D96B47">
        <w:rPr>
          <w:lang w:val="sr-Latn-RS"/>
        </w:rPr>
        <w:t>enje, pregled i ažuriranje.</w:t>
      </w:r>
    </w:p>
    <w:p w:rsidR="00F23051" w:rsidRPr="00D96B47" w:rsidRDefault="00F23051" w:rsidP="00F23051">
      <w:pPr>
        <w:pStyle w:val="BodyText"/>
        <w:spacing w:line="278" w:lineRule="auto"/>
        <w:ind w:left="140" w:right="624"/>
        <w:jc w:val="both"/>
        <w:rPr>
          <w:lang w:val="sr-Latn-RS"/>
        </w:rPr>
      </w:pPr>
    </w:p>
    <w:p w:rsidR="00950D2D" w:rsidRPr="00D96B47" w:rsidRDefault="00F23051" w:rsidP="00F23051">
      <w:pPr>
        <w:pStyle w:val="BodyText"/>
        <w:spacing w:line="278" w:lineRule="auto"/>
        <w:ind w:left="140" w:right="624"/>
        <w:jc w:val="both"/>
        <w:rPr>
          <w:lang w:val="sr-Latn-RS"/>
        </w:rPr>
      </w:pPr>
      <w:r w:rsidRPr="00D96B47">
        <w:rPr>
          <w:lang w:val="sr-Latn-RS"/>
        </w:rPr>
        <w:t>Međutim, u okviru šireg okvira projektnih aktivnosti koje treba preduzeti, mogu se identifikovati slede</w:t>
      </w:r>
      <w:r w:rsidR="00080993" w:rsidRPr="00D96B47">
        <w:rPr>
          <w:lang w:val="sr-Latn-RS"/>
        </w:rPr>
        <w:t>ć</w:t>
      </w:r>
      <w:r w:rsidRPr="00D96B47">
        <w:rPr>
          <w:lang w:val="sr-Latn-RS"/>
        </w:rPr>
        <w:t xml:space="preserve">e kategorije zainteresovanih </w:t>
      </w:r>
      <w:r w:rsidR="00BE2A2C">
        <w:rPr>
          <w:lang w:val="sr-Latn-RS"/>
        </w:rPr>
        <w:t>aktera</w:t>
      </w:r>
      <w:r w:rsidR="00C75366" w:rsidRPr="00D96B47">
        <w:rPr>
          <w:lang w:val="sr-Latn-RS"/>
        </w:rPr>
        <w:t>:</w:t>
      </w:r>
    </w:p>
    <w:p w:rsidR="00950D2D" w:rsidRPr="00D96B47" w:rsidRDefault="00950D2D">
      <w:pPr>
        <w:pStyle w:val="BodyText"/>
        <w:spacing w:before="1"/>
        <w:rPr>
          <w:sz w:val="27"/>
          <w:lang w:val="sr-Latn-RS"/>
        </w:rPr>
      </w:pPr>
    </w:p>
    <w:p w:rsidR="00950D2D" w:rsidRPr="00D96B47" w:rsidRDefault="00F23051" w:rsidP="00F23051">
      <w:pPr>
        <w:pStyle w:val="ListParagraph"/>
        <w:numPr>
          <w:ilvl w:val="0"/>
          <w:numId w:val="46"/>
        </w:numPr>
        <w:tabs>
          <w:tab w:val="left" w:pos="501"/>
        </w:tabs>
        <w:ind w:hanging="361"/>
        <w:rPr>
          <w:sz w:val="24"/>
          <w:lang w:val="sr-Latn-RS"/>
        </w:rPr>
      </w:pPr>
      <w:r w:rsidRPr="00D96B47">
        <w:rPr>
          <w:b/>
          <w:sz w:val="24"/>
          <w:lang w:val="sr-Latn-RS"/>
        </w:rPr>
        <w:t>Stranke pogođene projektom</w:t>
      </w:r>
      <w:r w:rsidR="00C75366" w:rsidRPr="00D96B47">
        <w:rPr>
          <w:b/>
          <w:spacing w:val="-2"/>
          <w:sz w:val="24"/>
          <w:lang w:val="sr-Latn-RS"/>
        </w:rPr>
        <w:t xml:space="preserve"> </w:t>
      </w:r>
      <w:r w:rsidR="00C75366" w:rsidRPr="00D96B47">
        <w:rPr>
          <w:sz w:val="24"/>
          <w:lang w:val="sr-Latn-RS"/>
        </w:rPr>
        <w:t>–</w:t>
      </w:r>
      <w:r w:rsidR="00C75366" w:rsidRPr="00D96B47">
        <w:rPr>
          <w:spacing w:val="-2"/>
          <w:sz w:val="24"/>
          <w:lang w:val="sr-Latn-RS"/>
        </w:rPr>
        <w:t xml:space="preserve"> </w:t>
      </w:r>
      <w:r w:rsidRPr="00D96B47">
        <w:rPr>
          <w:sz w:val="24"/>
          <w:lang w:val="sr-Latn-RS"/>
        </w:rPr>
        <w:t>oni koji su pogođeni ili će verovatno biti pogođeni projektom</w:t>
      </w:r>
    </w:p>
    <w:p w:rsidR="00950D2D" w:rsidRPr="00D96B47" w:rsidRDefault="00950D2D">
      <w:pPr>
        <w:pStyle w:val="BodyText"/>
        <w:spacing w:before="3"/>
        <w:rPr>
          <w:sz w:val="31"/>
          <w:lang w:val="sr-Latn-RS"/>
        </w:rPr>
      </w:pPr>
    </w:p>
    <w:p w:rsidR="00950D2D" w:rsidRPr="00D96B47" w:rsidRDefault="00F23051" w:rsidP="00F23051">
      <w:pPr>
        <w:pStyle w:val="ListParagraph"/>
        <w:numPr>
          <w:ilvl w:val="0"/>
          <w:numId w:val="46"/>
        </w:numPr>
        <w:tabs>
          <w:tab w:val="left" w:pos="501"/>
        </w:tabs>
        <w:spacing w:line="276" w:lineRule="auto"/>
        <w:ind w:right="618"/>
        <w:rPr>
          <w:sz w:val="24"/>
          <w:lang w:val="sr-Latn-RS"/>
        </w:rPr>
      </w:pPr>
      <w:r w:rsidRPr="00D96B47">
        <w:rPr>
          <w:b/>
          <w:sz w:val="24"/>
          <w:lang w:val="sr-Latn-RS"/>
        </w:rPr>
        <w:t>Druge zainteresovane stranke</w:t>
      </w:r>
      <w:r w:rsidR="00C75366" w:rsidRPr="00D96B47">
        <w:rPr>
          <w:b/>
          <w:spacing w:val="7"/>
          <w:sz w:val="24"/>
          <w:lang w:val="sr-Latn-RS"/>
        </w:rPr>
        <w:t xml:space="preserve"> </w:t>
      </w:r>
      <w:r w:rsidR="00C75366" w:rsidRPr="00D96B47">
        <w:rPr>
          <w:sz w:val="24"/>
          <w:lang w:val="sr-Latn-RS"/>
        </w:rPr>
        <w:t>–</w:t>
      </w:r>
      <w:r w:rsidR="00C75366" w:rsidRPr="00D96B47">
        <w:rPr>
          <w:spacing w:val="2"/>
          <w:sz w:val="24"/>
          <w:lang w:val="sr-Latn-RS"/>
        </w:rPr>
        <w:t xml:space="preserve"> </w:t>
      </w:r>
      <w:r w:rsidRPr="00D96B47">
        <w:rPr>
          <w:sz w:val="24"/>
          <w:lang w:val="sr-Latn-RS"/>
        </w:rPr>
        <w:t>oni koji mogu imati interes u projektu i njegovim komponentama</w:t>
      </w:r>
    </w:p>
    <w:p w:rsidR="00950D2D" w:rsidRPr="00D96B47" w:rsidRDefault="00F23051" w:rsidP="00F23051">
      <w:pPr>
        <w:pStyle w:val="Heading3"/>
        <w:numPr>
          <w:ilvl w:val="0"/>
          <w:numId w:val="46"/>
        </w:numPr>
        <w:tabs>
          <w:tab w:val="left" w:pos="501"/>
        </w:tabs>
        <w:spacing w:before="1"/>
        <w:ind w:hanging="361"/>
        <w:rPr>
          <w:b w:val="0"/>
          <w:lang w:val="sr-Latn-RS"/>
        </w:rPr>
      </w:pPr>
      <w:r w:rsidRPr="00D96B47">
        <w:rPr>
          <w:lang w:val="sr-Latn-RS"/>
        </w:rPr>
        <w:t>Akteri koji su korisnici projekta</w:t>
      </w:r>
      <w:r w:rsidR="00C75366" w:rsidRPr="00D96B47">
        <w:rPr>
          <w:b w:val="0"/>
          <w:lang w:val="sr-Latn-RS"/>
        </w:rPr>
        <w:t>.</w:t>
      </w:r>
    </w:p>
    <w:p w:rsidR="00950D2D" w:rsidRPr="00D96B47" w:rsidRDefault="00950D2D">
      <w:pPr>
        <w:rPr>
          <w:lang w:val="sr-Latn-RS"/>
        </w:rPr>
      </w:pPr>
    </w:p>
    <w:p w:rsidR="00950D2D" w:rsidRPr="00D96B47" w:rsidRDefault="00950D2D">
      <w:pPr>
        <w:pStyle w:val="BodyText"/>
        <w:spacing w:before="9"/>
        <w:rPr>
          <w:lang w:val="sr-Latn-RS"/>
        </w:rPr>
      </w:pPr>
    </w:p>
    <w:p w:rsidR="00950D2D" w:rsidRPr="00D96B47" w:rsidRDefault="006C7333" w:rsidP="006C7333">
      <w:pPr>
        <w:pStyle w:val="BodyText"/>
        <w:spacing w:before="52" w:line="293" w:lineRule="exact"/>
        <w:ind w:left="140"/>
        <w:rPr>
          <w:i/>
          <w:lang w:val="sr-Latn-RS"/>
        </w:rPr>
      </w:pPr>
      <w:r w:rsidRPr="00D96B47">
        <w:rPr>
          <w:lang w:val="sr-Latn-RS"/>
        </w:rPr>
        <w:t>Početni identifikovani zainteresovani akteri</w:t>
      </w:r>
      <w:r w:rsidR="00C75366" w:rsidRPr="00D96B47">
        <w:rPr>
          <w:spacing w:val="-4"/>
          <w:lang w:val="sr-Latn-RS"/>
        </w:rPr>
        <w:t xml:space="preserve"> </w:t>
      </w:r>
      <w:r w:rsidR="00C75366" w:rsidRPr="00D96B47">
        <w:rPr>
          <w:lang w:val="sr-Latn-RS"/>
        </w:rPr>
        <w:t>(</w:t>
      </w:r>
      <w:r w:rsidRPr="00D96B47">
        <w:rPr>
          <w:lang w:val="sr-Latn-RS"/>
        </w:rPr>
        <w:t>bez kategorizacije</w:t>
      </w:r>
      <w:r w:rsidR="00C75366" w:rsidRPr="00D96B47">
        <w:rPr>
          <w:lang w:val="sr-Latn-RS"/>
        </w:rPr>
        <w:t>)</w:t>
      </w:r>
      <w:r w:rsidR="00C75366" w:rsidRPr="00D96B47">
        <w:rPr>
          <w:spacing w:val="-5"/>
          <w:lang w:val="sr-Latn-RS"/>
        </w:rPr>
        <w:t xml:space="preserve"> </w:t>
      </w:r>
      <w:r w:rsidRPr="00D96B47">
        <w:rPr>
          <w:lang w:val="sr-Latn-RS"/>
        </w:rPr>
        <w:t xml:space="preserve">obuhvataju, između ostalih, sledeće </w:t>
      </w:r>
      <w:r w:rsidRPr="00D96B47">
        <w:rPr>
          <w:i/>
          <w:lang w:val="sr-Latn-RS"/>
        </w:rPr>
        <w:t>(Oni su opisani u Slici 3 dole)</w:t>
      </w:r>
      <w:r w:rsidR="00C75366" w:rsidRPr="00D96B47">
        <w:rPr>
          <w:lang w:val="sr-Latn-RS"/>
        </w:rPr>
        <w:t>:</w:t>
      </w:r>
    </w:p>
    <w:p w:rsidR="00950D2D" w:rsidRPr="00D96B47" w:rsidRDefault="00950D2D">
      <w:pPr>
        <w:pStyle w:val="BodyText"/>
        <w:rPr>
          <w:i/>
          <w:sz w:val="22"/>
          <w:lang w:val="sr-Latn-RS"/>
        </w:rPr>
      </w:pP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Opština Priština,</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Opština Obili</w:t>
      </w:r>
      <w:r w:rsidR="00080993" w:rsidRPr="00D96B47">
        <w:rPr>
          <w:sz w:val="24"/>
          <w:lang w:val="sr-Latn-RS"/>
        </w:rPr>
        <w:t>ć</w:t>
      </w:r>
    </w:p>
    <w:p w:rsidR="006C7333" w:rsidRPr="00D96B47" w:rsidRDefault="006C7333" w:rsidP="00A81B9E">
      <w:pPr>
        <w:pStyle w:val="ListParagraph"/>
        <w:spacing w:before="42"/>
        <w:ind w:left="900"/>
        <w:jc w:val="both"/>
        <w:rPr>
          <w:sz w:val="24"/>
          <w:lang w:val="sr-Latn-RS"/>
        </w:rPr>
      </w:pPr>
      <w:r w:rsidRPr="00D96B47">
        <w:rPr>
          <w:sz w:val="24"/>
          <w:lang w:val="sr-Latn-RS"/>
        </w:rPr>
        <w:t xml:space="preserve">• </w:t>
      </w:r>
      <w:r w:rsidRPr="00D96B47">
        <w:rPr>
          <w:sz w:val="24"/>
          <w:lang w:val="sr-Latn-RS"/>
        </w:rPr>
        <w:tab/>
        <w:t xml:space="preserve">Predstavljanje urbanih naselja Tophane </w:t>
      </w:r>
      <w:r w:rsidR="00A81B9E">
        <w:rPr>
          <w:sz w:val="24"/>
          <w:lang w:val="sr-Latn-RS"/>
        </w:rPr>
        <w:t>i Dragodan</w:t>
      </w:r>
      <w:r w:rsidRPr="00D96B47">
        <w:rPr>
          <w:sz w:val="24"/>
          <w:lang w:val="sr-Latn-RS"/>
        </w:rPr>
        <w:t xml:space="preserve"> (u Prištini)</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Ministarstvo za životnu sredinu, prostorno planiranje i infrastrukturu Kosova (MESPI)</w:t>
      </w:r>
    </w:p>
    <w:p w:rsidR="006C7333" w:rsidRPr="00D96B47" w:rsidRDefault="006C7333" w:rsidP="00A81B9E">
      <w:pPr>
        <w:pStyle w:val="ListParagraph"/>
        <w:spacing w:before="42"/>
        <w:ind w:left="900"/>
        <w:jc w:val="both"/>
        <w:rPr>
          <w:sz w:val="24"/>
          <w:lang w:val="sr-Latn-RS"/>
        </w:rPr>
      </w:pPr>
      <w:r w:rsidRPr="00D96B47">
        <w:rPr>
          <w:sz w:val="24"/>
          <w:lang w:val="sr-Latn-RS"/>
        </w:rPr>
        <w:t xml:space="preserve">• </w:t>
      </w:r>
      <w:r w:rsidRPr="00D96B47">
        <w:rPr>
          <w:sz w:val="24"/>
          <w:lang w:val="sr-Latn-RS"/>
        </w:rPr>
        <w:tab/>
        <w:t>Savet za implementaciju i pra</w:t>
      </w:r>
      <w:r w:rsidR="00080993" w:rsidRPr="00D96B47">
        <w:rPr>
          <w:sz w:val="24"/>
          <w:lang w:val="sr-Latn-RS"/>
        </w:rPr>
        <w:t>ć</w:t>
      </w:r>
      <w:r w:rsidRPr="00D96B47">
        <w:rPr>
          <w:sz w:val="24"/>
          <w:lang w:val="sr-Latn-RS"/>
        </w:rPr>
        <w:t>enje specijalnih zaštitnih zona, Kosovo (što se tiče Specijalne zaštitne zone Gazimestan</w:t>
      </w:r>
      <w:r w:rsidR="00A81B9E">
        <w:rPr>
          <w:sz w:val="24"/>
          <w:lang w:val="sr-Latn-RS"/>
        </w:rPr>
        <w:t>,</w:t>
      </w:r>
      <w:r w:rsidRPr="00D96B47">
        <w:rPr>
          <w:sz w:val="24"/>
          <w:lang w:val="sr-Latn-RS"/>
        </w:rPr>
        <w:t xml:space="preserve"> statutarni članovi </w:t>
      </w:r>
      <w:r w:rsidR="00A81B9E">
        <w:rPr>
          <w:sz w:val="24"/>
          <w:lang w:val="sr-Latn-RS"/>
        </w:rPr>
        <w:t>SIP</w:t>
      </w:r>
      <w:r w:rsidRPr="00D96B47">
        <w:rPr>
          <w:sz w:val="24"/>
          <w:lang w:val="sr-Latn-RS"/>
        </w:rPr>
        <w:t xml:space="preserve"> su Srpska pravoslavna crkva, Delegacija EU, Vlada Kosova)</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Predstavnici muslimanske zajednice</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Vlasnici ku</w:t>
      </w:r>
      <w:r w:rsidR="00080993" w:rsidRPr="00D96B47">
        <w:rPr>
          <w:sz w:val="24"/>
          <w:lang w:val="sr-Latn-RS"/>
        </w:rPr>
        <w:t>ć</w:t>
      </w:r>
      <w:r w:rsidRPr="00D96B47">
        <w:rPr>
          <w:sz w:val="24"/>
          <w:lang w:val="sr-Latn-RS"/>
        </w:rPr>
        <w:t>a, vlasnici grobova (u oblasti Hade e Re u Obili</w:t>
      </w:r>
      <w:r w:rsidR="00080993" w:rsidRPr="00D96B47">
        <w:rPr>
          <w:sz w:val="24"/>
          <w:lang w:val="sr-Latn-RS"/>
        </w:rPr>
        <w:t>ć</w:t>
      </w:r>
      <w:r w:rsidRPr="00D96B47">
        <w:rPr>
          <w:sz w:val="24"/>
          <w:lang w:val="sr-Latn-RS"/>
        </w:rPr>
        <w:t>u)</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Zemljoposednici, formalni farmeri, neformalni farmeri (u oblasti Hade e Re u Obili</w:t>
      </w:r>
      <w:r w:rsidR="00080993" w:rsidRPr="00D96B47">
        <w:rPr>
          <w:sz w:val="24"/>
          <w:lang w:val="sr-Latn-RS"/>
        </w:rPr>
        <w:t>ć</w:t>
      </w:r>
      <w:r w:rsidRPr="00D96B47">
        <w:rPr>
          <w:sz w:val="24"/>
          <w:lang w:val="sr-Latn-RS"/>
        </w:rPr>
        <w:t>u),</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Vlasnici/stanari u novim oblastima za snabdevanje daljinskim grejanjem u Prištini</w:t>
      </w:r>
    </w:p>
    <w:p w:rsidR="006C7333" w:rsidRPr="00D96B47" w:rsidRDefault="006C7333" w:rsidP="006C7333">
      <w:pPr>
        <w:pStyle w:val="ListParagraph"/>
        <w:spacing w:before="42"/>
        <w:ind w:left="900"/>
        <w:jc w:val="both"/>
        <w:rPr>
          <w:sz w:val="24"/>
          <w:lang w:val="sr-Latn-RS"/>
        </w:rPr>
      </w:pPr>
      <w:r w:rsidRPr="00D96B47">
        <w:rPr>
          <w:sz w:val="24"/>
          <w:lang w:val="sr-Latn-RS"/>
        </w:rPr>
        <w:t xml:space="preserve">• </w:t>
      </w:r>
      <w:r w:rsidRPr="00D96B47">
        <w:rPr>
          <w:sz w:val="24"/>
          <w:lang w:val="sr-Latn-RS"/>
        </w:rPr>
        <w:tab/>
        <w:t>Javne institucije i agencije (AMMK, PCCH, itd.)</w:t>
      </w:r>
    </w:p>
    <w:p w:rsidR="006C7333" w:rsidRPr="00D96B47" w:rsidRDefault="006C7333" w:rsidP="0048207F">
      <w:pPr>
        <w:pStyle w:val="ListParagraph"/>
        <w:spacing w:before="42"/>
        <w:ind w:left="900"/>
        <w:jc w:val="both"/>
        <w:rPr>
          <w:sz w:val="24"/>
          <w:lang w:val="sr-Latn-RS"/>
        </w:rPr>
      </w:pPr>
      <w:r w:rsidRPr="00D96B47">
        <w:rPr>
          <w:sz w:val="24"/>
          <w:lang w:val="sr-Latn-RS"/>
        </w:rPr>
        <w:t xml:space="preserve">• </w:t>
      </w:r>
      <w:r w:rsidRPr="00D96B47">
        <w:rPr>
          <w:sz w:val="24"/>
          <w:lang w:val="sr-Latn-RS"/>
        </w:rPr>
        <w:tab/>
        <w:t>P</w:t>
      </w:r>
      <w:r w:rsidR="0048207F">
        <w:rPr>
          <w:sz w:val="24"/>
          <w:lang w:val="sr-Latn-RS"/>
        </w:rPr>
        <w:t>reduzeća</w:t>
      </w:r>
      <w:r w:rsidRPr="00D96B47">
        <w:rPr>
          <w:sz w:val="24"/>
          <w:lang w:val="sr-Latn-RS"/>
        </w:rPr>
        <w:t xml:space="preserve"> duž trasa gasovoda</w:t>
      </w:r>
    </w:p>
    <w:p w:rsidR="006C7333" w:rsidRPr="00D96B47" w:rsidRDefault="006C7333" w:rsidP="00A81B9E">
      <w:pPr>
        <w:pStyle w:val="ListParagraph"/>
        <w:spacing w:before="42"/>
        <w:ind w:left="900"/>
        <w:jc w:val="both"/>
        <w:rPr>
          <w:sz w:val="24"/>
          <w:lang w:val="sr-Latn-RS"/>
        </w:rPr>
      </w:pPr>
      <w:r w:rsidRPr="00D96B47">
        <w:rPr>
          <w:sz w:val="24"/>
          <w:lang w:val="sr-Latn-RS"/>
        </w:rPr>
        <w:t xml:space="preserve">• </w:t>
      </w:r>
      <w:r w:rsidRPr="00D96B47">
        <w:rPr>
          <w:sz w:val="24"/>
          <w:lang w:val="sr-Latn-RS"/>
        </w:rPr>
        <w:tab/>
        <w:t>Menadžeri infrastrukture (KOSTT, Ib</w:t>
      </w:r>
      <w:r w:rsidR="00A81B9E">
        <w:rPr>
          <w:sz w:val="24"/>
          <w:lang w:val="sr-Latn-RS"/>
        </w:rPr>
        <w:t>a</w:t>
      </w:r>
      <w:r w:rsidRPr="00D96B47">
        <w:rPr>
          <w:sz w:val="24"/>
          <w:lang w:val="sr-Latn-RS"/>
        </w:rPr>
        <w:t>r-Lepen</w:t>
      </w:r>
      <w:r w:rsidR="00A81B9E">
        <w:rPr>
          <w:sz w:val="24"/>
          <w:lang w:val="sr-Latn-RS"/>
        </w:rPr>
        <w:t>a</w:t>
      </w:r>
      <w:r w:rsidRPr="00D96B47">
        <w:rPr>
          <w:sz w:val="24"/>
          <w:lang w:val="sr-Latn-RS"/>
        </w:rPr>
        <w:t>c Co., Putna uprava)</w:t>
      </w:r>
    </w:p>
    <w:p w:rsidR="00950D2D" w:rsidRPr="00D96B47" w:rsidRDefault="006C7333" w:rsidP="006C7333">
      <w:pPr>
        <w:pStyle w:val="ListParagraph"/>
        <w:numPr>
          <w:ilvl w:val="1"/>
          <w:numId w:val="46"/>
        </w:numPr>
        <w:spacing w:before="42"/>
        <w:ind w:left="900"/>
        <w:jc w:val="both"/>
        <w:rPr>
          <w:rFonts w:ascii="Symbol" w:hAnsi="Symbol"/>
          <w:sz w:val="24"/>
          <w:lang w:val="sr-Latn-RS"/>
        </w:rPr>
      </w:pPr>
      <w:r w:rsidRPr="00D96B47">
        <w:rPr>
          <w:sz w:val="24"/>
          <w:lang w:val="sr-Latn-RS"/>
        </w:rPr>
        <w:t>NVO</w:t>
      </w:r>
    </w:p>
    <w:p w:rsidR="00C45FD6" w:rsidRPr="00D96B47" w:rsidRDefault="00C45FD6">
      <w:pPr>
        <w:spacing w:before="111" w:line="276" w:lineRule="auto"/>
        <w:ind w:left="140" w:right="612"/>
        <w:jc w:val="both"/>
        <w:rPr>
          <w:sz w:val="24"/>
          <w:lang w:val="sr-Latn-RS"/>
        </w:rPr>
      </w:pPr>
    </w:p>
    <w:p w:rsidR="00950D2D" w:rsidRPr="0048207F" w:rsidRDefault="00C45FD6" w:rsidP="00C45FD6">
      <w:pPr>
        <w:spacing w:before="111" w:line="276" w:lineRule="auto"/>
        <w:ind w:left="140" w:right="612"/>
        <w:jc w:val="both"/>
        <w:rPr>
          <w:sz w:val="24"/>
          <w:szCs w:val="24"/>
          <w:lang w:val="sr-Latn-RS"/>
        </w:rPr>
      </w:pPr>
      <w:r w:rsidRPr="0048207F">
        <w:rPr>
          <w:sz w:val="24"/>
          <w:szCs w:val="24"/>
          <w:lang w:val="sr-Latn-RS"/>
        </w:rPr>
        <w:lastRenderedPageBreak/>
        <w:t>U identifikovane potencijalne ugrožene grupe spadaju, između ostalih, zajednice, deca, starije, žene, nezaposleni i etničke manjine koje žive u blizini lokacije projekta. Više detalja je dato u ESIA (odeljak 12.5. Socio-ekonomska osnova). Lokacije naselja u zajednici na koje projekat utiče, direktno i indirektno, pokrivaju dve opštine (Obili</w:t>
      </w:r>
      <w:r w:rsidR="00080993" w:rsidRPr="0048207F">
        <w:rPr>
          <w:sz w:val="24"/>
          <w:szCs w:val="24"/>
          <w:lang w:val="sr-Latn-RS"/>
        </w:rPr>
        <w:t>ć</w:t>
      </w:r>
      <w:r w:rsidRPr="0048207F">
        <w:rPr>
          <w:sz w:val="24"/>
          <w:szCs w:val="24"/>
          <w:lang w:val="sr-Latn-RS"/>
        </w:rPr>
        <w:t xml:space="preserve"> i Prištinu) i tri susedna naselja koja se nalaze unutar 1-2 km radijusa od predložene lokacije projekta: sela Hade-e-Re, Mazgit i Škabaj. Od tri naselja, Hade-e-Re je klasifikovan kao područje na koje </w:t>
      </w:r>
      <w:r w:rsidR="00080993" w:rsidRPr="0048207F">
        <w:rPr>
          <w:sz w:val="24"/>
          <w:szCs w:val="24"/>
          <w:lang w:val="sr-Latn-RS"/>
        </w:rPr>
        <w:t>ć</w:t>
      </w:r>
      <w:r w:rsidRPr="0048207F">
        <w:rPr>
          <w:sz w:val="24"/>
          <w:szCs w:val="24"/>
          <w:lang w:val="sr-Latn-RS"/>
        </w:rPr>
        <w:t xml:space="preserve">e projekat direktno uticati, dok </w:t>
      </w:r>
      <w:r w:rsidR="00080993" w:rsidRPr="0048207F">
        <w:rPr>
          <w:sz w:val="24"/>
          <w:szCs w:val="24"/>
          <w:lang w:val="sr-Latn-RS"/>
        </w:rPr>
        <w:t>ć</w:t>
      </w:r>
      <w:r w:rsidRPr="0048207F">
        <w:rPr>
          <w:sz w:val="24"/>
          <w:szCs w:val="24"/>
          <w:lang w:val="sr-Latn-RS"/>
        </w:rPr>
        <w:t xml:space="preserve">e druga dva </w:t>
      </w:r>
      <w:r w:rsidR="00970D56" w:rsidRPr="0048207F">
        <w:rPr>
          <w:sz w:val="24"/>
          <w:szCs w:val="24"/>
          <w:lang w:val="sr-Latn-RS"/>
        </w:rPr>
        <w:t>na</w:t>
      </w:r>
      <w:r w:rsidRPr="0048207F">
        <w:rPr>
          <w:sz w:val="24"/>
          <w:szCs w:val="24"/>
          <w:lang w:val="sr-Latn-RS"/>
        </w:rPr>
        <w:t>sel</w:t>
      </w:r>
      <w:r w:rsidR="00970D56" w:rsidRPr="0048207F">
        <w:rPr>
          <w:sz w:val="24"/>
          <w:szCs w:val="24"/>
          <w:lang w:val="sr-Latn-RS"/>
        </w:rPr>
        <w:t>j</w:t>
      </w:r>
      <w:r w:rsidRPr="0048207F">
        <w:rPr>
          <w:sz w:val="24"/>
          <w:szCs w:val="24"/>
          <w:lang w:val="sr-Latn-RS"/>
        </w:rPr>
        <w:t>a verovatno biti pogođena projektom samo indirektno.</w:t>
      </w:r>
    </w:p>
    <w:p w:rsidR="00950D2D" w:rsidRPr="0048207F" w:rsidRDefault="00C75366" w:rsidP="0048207F">
      <w:pPr>
        <w:pStyle w:val="ListParagraph"/>
        <w:numPr>
          <w:ilvl w:val="1"/>
          <w:numId w:val="46"/>
        </w:numPr>
        <w:tabs>
          <w:tab w:val="left" w:pos="860"/>
          <w:tab w:val="left" w:pos="861"/>
        </w:tabs>
        <w:spacing w:before="70"/>
        <w:ind w:hanging="361"/>
        <w:rPr>
          <w:rFonts w:ascii="Symbol" w:hAnsi="Symbol"/>
          <w:sz w:val="24"/>
          <w:szCs w:val="24"/>
          <w:lang w:val="sr-Latn-RS"/>
        </w:rPr>
      </w:pPr>
      <w:r w:rsidRPr="0048207F">
        <w:rPr>
          <w:sz w:val="24"/>
          <w:szCs w:val="24"/>
          <w:lang w:val="sr-Latn-RS"/>
        </w:rPr>
        <w:t>Et</w:t>
      </w:r>
      <w:r w:rsidR="00C45FD6" w:rsidRPr="0048207F">
        <w:rPr>
          <w:sz w:val="24"/>
          <w:szCs w:val="24"/>
          <w:lang w:val="sr-Latn-RS"/>
        </w:rPr>
        <w:t>ničke manjine</w:t>
      </w:r>
      <w:r w:rsidR="0003279A" w:rsidRPr="0048207F">
        <w:rPr>
          <w:sz w:val="24"/>
          <w:szCs w:val="24"/>
          <w:lang w:val="sr-Latn-RS"/>
        </w:rPr>
        <w:t xml:space="preserve"> </w:t>
      </w:r>
      <w:r w:rsidRPr="0048207F">
        <w:rPr>
          <w:sz w:val="24"/>
          <w:szCs w:val="24"/>
          <w:lang w:val="sr-Latn-RS"/>
        </w:rPr>
        <w:t>(R</w:t>
      </w:r>
      <w:r w:rsidR="0048207F">
        <w:rPr>
          <w:sz w:val="24"/>
          <w:szCs w:val="24"/>
          <w:lang w:val="sr-Latn-RS"/>
        </w:rPr>
        <w:t>A</w:t>
      </w:r>
      <w:r w:rsidRPr="0048207F">
        <w:rPr>
          <w:sz w:val="24"/>
          <w:szCs w:val="24"/>
          <w:lang w:val="sr-Latn-RS"/>
        </w:rPr>
        <w:t>E)</w:t>
      </w:r>
    </w:p>
    <w:p w:rsidR="00950D2D" w:rsidRPr="0048207F" w:rsidRDefault="00C75366" w:rsidP="0003279A">
      <w:pPr>
        <w:pStyle w:val="ListParagraph"/>
        <w:numPr>
          <w:ilvl w:val="1"/>
          <w:numId w:val="46"/>
        </w:numPr>
        <w:tabs>
          <w:tab w:val="left" w:pos="860"/>
          <w:tab w:val="left" w:pos="861"/>
        </w:tabs>
        <w:spacing w:before="45"/>
        <w:ind w:hanging="361"/>
        <w:rPr>
          <w:rFonts w:ascii="Symbol" w:hAnsi="Symbol"/>
          <w:sz w:val="24"/>
          <w:szCs w:val="24"/>
          <w:lang w:val="sr-Latn-RS"/>
        </w:rPr>
      </w:pPr>
      <w:r w:rsidRPr="0048207F">
        <w:rPr>
          <w:sz w:val="24"/>
          <w:szCs w:val="24"/>
          <w:lang w:val="sr-Latn-RS"/>
        </w:rPr>
        <w:t>S</w:t>
      </w:r>
      <w:r w:rsidR="0003279A" w:rsidRPr="0048207F">
        <w:rPr>
          <w:sz w:val="24"/>
          <w:szCs w:val="24"/>
          <w:lang w:val="sr-Latn-RS"/>
        </w:rPr>
        <w:t xml:space="preserve">rpska pravoslavna zajednica </w:t>
      </w:r>
    </w:p>
    <w:p w:rsidR="00950D2D" w:rsidRPr="00D96B47" w:rsidRDefault="00950D2D">
      <w:pPr>
        <w:rPr>
          <w:rFonts w:ascii="Symbol" w:hAnsi="Symbol"/>
          <w:sz w:val="24"/>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sz w:val="29"/>
          <w:lang w:val="sr-Latn-RS"/>
        </w:rPr>
      </w:pPr>
    </w:p>
    <w:p w:rsidR="00950D2D" w:rsidRPr="00D96B47" w:rsidRDefault="00C75366">
      <w:pPr>
        <w:pStyle w:val="BodyText"/>
        <w:ind w:left="148"/>
        <w:rPr>
          <w:sz w:val="20"/>
          <w:lang w:val="sr-Latn-RS"/>
        </w:rPr>
      </w:pPr>
      <w:r w:rsidRPr="00D96B47">
        <w:rPr>
          <w:noProof/>
          <w:sz w:val="20"/>
          <w:lang w:eastAsia="zh-TW"/>
        </w:rPr>
        <w:drawing>
          <wp:inline distT="0" distB="0" distL="0" distR="0">
            <wp:extent cx="4870714" cy="8034147"/>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6" cstate="print"/>
                    <a:stretch>
                      <a:fillRect/>
                    </a:stretch>
                  </pic:blipFill>
                  <pic:spPr>
                    <a:xfrm>
                      <a:off x="0" y="0"/>
                      <a:ext cx="4870714" cy="8034147"/>
                    </a:xfrm>
                    <a:prstGeom prst="rect">
                      <a:avLst/>
                    </a:prstGeom>
                  </pic:spPr>
                </pic:pic>
              </a:graphicData>
            </a:graphic>
          </wp:inline>
        </w:drawing>
      </w:r>
    </w:p>
    <w:p w:rsidR="00950D2D" w:rsidRPr="00D96B47" w:rsidRDefault="00970D56" w:rsidP="00970D56">
      <w:pPr>
        <w:spacing w:before="48"/>
        <w:ind w:left="140"/>
        <w:rPr>
          <w:i/>
          <w:sz w:val="18"/>
          <w:lang w:val="sr-Latn-RS"/>
        </w:rPr>
      </w:pPr>
      <w:bookmarkStart w:id="21" w:name="_bookmark21"/>
      <w:bookmarkEnd w:id="21"/>
      <w:r w:rsidRPr="00D96B47">
        <w:rPr>
          <w:i/>
          <w:color w:val="44536A"/>
          <w:sz w:val="18"/>
          <w:lang w:val="sr-Latn-RS"/>
        </w:rPr>
        <w:t>Slika</w:t>
      </w:r>
      <w:r w:rsidR="00C75366" w:rsidRPr="00D96B47">
        <w:rPr>
          <w:i/>
          <w:color w:val="44536A"/>
          <w:spacing w:val="-3"/>
          <w:sz w:val="18"/>
          <w:lang w:val="sr-Latn-RS"/>
        </w:rPr>
        <w:t xml:space="preserve"> </w:t>
      </w:r>
      <w:r w:rsidR="00C75366" w:rsidRPr="00D96B47">
        <w:rPr>
          <w:i/>
          <w:color w:val="44536A"/>
          <w:sz w:val="18"/>
          <w:lang w:val="sr-Latn-RS"/>
        </w:rPr>
        <w:t>3</w:t>
      </w:r>
      <w:r w:rsidR="00C75366" w:rsidRPr="00D96B47">
        <w:rPr>
          <w:i/>
          <w:color w:val="44536A"/>
          <w:spacing w:val="-3"/>
          <w:sz w:val="18"/>
          <w:lang w:val="sr-Latn-RS"/>
        </w:rPr>
        <w:t xml:space="preserve"> </w:t>
      </w:r>
      <w:r w:rsidRPr="00D96B47">
        <w:rPr>
          <w:i/>
          <w:color w:val="44536A"/>
          <w:sz w:val="18"/>
          <w:lang w:val="sr-Latn-RS"/>
        </w:rPr>
        <w:t>–Inicijalna mapa zainteresovanih aktera</w:t>
      </w:r>
      <w:r w:rsidR="00C75366" w:rsidRPr="00D96B47">
        <w:rPr>
          <w:i/>
          <w:color w:val="44536A"/>
          <w:spacing w:val="-1"/>
          <w:sz w:val="18"/>
          <w:lang w:val="sr-Latn-RS"/>
        </w:rPr>
        <w:t xml:space="preserve"> </w:t>
      </w:r>
      <w:r w:rsidR="00C75366" w:rsidRPr="00D96B47">
        <w:rPr>
          <w:i/>
          <w:color w:val="44536A"/>
          <w:sz w:val="18"/>
          <w:lang w:val="sr-Latn-RS"/>
        </w:rPr>
        <w:t>(</w:t>
      </w:r>
      <w:r w:rsidRPr="00D96B47">
        <w:rPr>
          <w:i/>
          <w:color w:val="44536A"/>
          <w:sz w:val="18"/>
          <w:lang w:val="sr-Latn-RS"/>
        </w:rPr>
        <w:t>s</w:t>
      </w:r>
      <w:r w:rsidR="00C75366" w:rsidRPr="00D96B47">
        <w:rPr>
          <w:i/>
          <w:color w:val="44536A"/>
          <w:sz w:val="18"/>
          <w:lang w:val="sr-Latn-RS"/>
        </w:rPr>
        <w:t>tatus</w:t>
      </w:r>
      <w:r w:rsidR="00C75366" w:rsidRPr="00D96B47">
        <w:rPr>
          <w:i/>
          <w:color w:val="44536A"/>
          <w:spacing w:val="-3"/>
          <w:sz w:val="18"/>
          <w:lang w:val="sr-Latn-RS"/>
        </w:rPr>
        <w:t xml:space="preserve"> </w:t>
      </w:r>
      <w:r w:rsidRPr="00D96B47">
        <w:rPr>
          <w:i/>
          <w:color w:val="44536A"/>
          <w:spacing w:val="-3"/>
          <w:sz w:val="18"/>
          <w:lang w:val="sr-Latn-RS"/>
        </w:rPr>
        <w:t>na dan 8. avgusta 2022.</w:t>
      </w:r>
      <w:r w:rsidR="00C75366" w:rsidRPr="00D96B47">
        <w:rPr>
          <w:i/>
          <w:color w:val="44536A"/>
          <w:sz w:val="18"/>
          <w:lang w:val="sr-Latn-RS"/>
        </w:rPr>
        <w:t>)</w:t>
      </w:r>
    </w:p>
    <w:p w:rsidR="00950D2D" w:rsidRPr="00D96B47" w:rsidRDefault="00950D2D">
      <w:pPr>
        <w:rPr>
          <w:sz w:val="18"/>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9"/>
        <w:rPr>
          <w:i/>
          <w:lang w:val="sr-Latn-RS"/>
        </w:rPr>
      </w:pPr>
    </w:p>
    <w:p w:rsidR="00950D2D" w:rsidRPr="00D96B47" w:rsidRDefault="002805B7" w:rsidP="002805B7">
      <w:pPr>
        <w:pStyle w:val="BodyText"/>
        <w:spacing w:before="52" w:line="276" w:lineRule="auto"/>
        <w:ind w:left="140"/>
        <w:rPr>
          <w:lang w:val="sr-Latn-RS"/>
        </w:rPr>
      </w:pPr>
      <w:r w:rsidRPr="00D96B47">
        <w:rPr>
          <w:lang w:val="sr-Latn-RS"/>
        </w:rPr>
        <w:t>I</w:t>
      </w:r>
      <w:r w:rsidR="00C75366" w:rsidRPr="00D96B47">
        <w:rPr>
          <w:lang w:val="sr-Latn-RS"/>
        </w:rPr>
        <w:t>dentifi</w:t>
      </w:r>
      <w:r w:rsidRPr="00D96B47">
        <w:rPr>
          <w:lang w:val="sr-Latn-RS"/>
        </w:rPr>
        <w:t>kacija i početna kategorizacija aktera za projekat bila je izvršena na nekoliko načina, uključujući tu i sledeće</w:t>
      </w:r>
      <w:r w:rsidR="00C75366" w:rsidRPr="00D96B47">
        <w:rPr>
          <w:lang w:val="sr-Latn-RS"/>
        </w:rPr>
        <w:t>:</w:t>
      </w:r>
    </w:p>
    <w:p w:rsidR="002805B7" w:rsidRPr="00D96B47" w:rsidRDefault="002805B7" w:rsidP="002805B7">
      <w:pPr>
        <w:pStyle w:val="ListParagraph"/>
        <w:tabs>
          <w:tab w:val="left" w:pos="860"/>
          <w:tab w:val="left" w:pos="861"/>
        </w:tabs>
        <w:spacing w:before="42"/>
        <w:ind w:hanging="410"/>
        <w:rPr>
          <w:sz w:val="24"/>
          <w:lang w:val="sr-Latn-RS"/>
        </w:rPr>
      </w:pPr>
      <w:r w:rsidRPr="00D96B47">
        <w:rPr>
          <w:sz w:val="24"/>
          <w:lang w:val="sr-Latn-RS"/>
        </w:rPr>
        <w:t xml:space="preserve">• </w:t>
      </w:r>
      <w:r w:rsidRPr="00D96B47">
        <w:rPr>
          <w:sz w:val="24"/>
          <w:lang w:val="sr-Latn-RS"/>
        </w:rPr>
        <w:tab/>
        <w:t>Oslanjanje na lokalno znanje doma</w:t>
      </w:r>
      <w:r w:rsidR="00080993" w:rsidRPr="00D96B47">
        <w:rPr>
          <w:sz w:val="24"/>
          <w:lang w:val="sr-Latn-RS"/>
        </w:rPr>
        <w:t>ć</w:t>
      </w:r>
      <w:r w:rsidRPr="00D96B47">
        <w:rPr>
          <w:sz w:val="24"/>
          <w:lang w:val="sr-Latn-RS"/>
        </w:rPr>
        <w:t>ih i međunarodnih konsultanata za životnu sredinu i socijalna pitanja;</w:t>
      </w:r>
    </w:p>
    <w:p w:rsidR="002805B7" w:rsidRPr="00D96B47" w:rsidRDefault="002805B7" w:rsidP="002805B7">
      <w:pPr>
        <w:pStyle w:val="ListParagraph"/>
        <w:tabs>
          <w:tab w:val="left" w:pos="860"/>
          <w:tab w:val="left" w:pos="861"/>
        </w:tabs>
        <w:spacing w:before="42"/>
        <w:ind w:hanging="410"/>
        <w:rPr>
          <w:sz w:val="24"/>
          <w:lang w:val="sr-Latn-RS"/>
        </w:rPr>
      </w:pPr>
      <w:r w:rsidRPr="00D96B47">
        <w:rPr>
          <w:sz w:val="24"/>
          <w:lang w:val="sr-Latn-RS"/>
        </w:rPr>
        <w:t>•</w:t>
      </w:r>
      <w:r w:rsidRPr="00D96B47">
        <w:rPr>
          <w:sz w:val="24"/>
          <w:lang w:val="sr-Latn-RS"/>
        </w:rPr>
        <w:tab/>
        <w:t>Povratne informacije sa konsultacija održanih sa ključnim zainteresovanim stranama;</w:t>
      </w:r>
    </w:p>
    <w:p w:rsidR="002805B7" w:rsidRPr="00D96B47" w:rsidRDefault="002805B7" w:rsidP="002805B7">
      <w:pPr>
        <w:pStyle w:val="ListParagraph"/>
        <w:tabs>
          <w:tab w:val="left" w:pos="860"/>
          <w:tab w:val="left" w:pos="861"/>
        </w:tabs>
        <w:spacing w:before="42"/>
        <w:ind w:hanging="410"/>
        <w:rPr>
          <w:sz w:val="24"/>
          <w:lang w:val="sr-Latn-RS"/>
        </w:rPr>
      </w:pPr>
      <w:r w:rsidRPr="00D96B47">
        <w:rPr>
          <w:sz w:val="24"/>
          <w:lang w:val="sr-Latn-RS"/>
        </w:rPr>
        <w:t xml:space="preserve">• </w:t>
      </w:r>
      <w:r w:rsidRPr="00D96B47">
        <w:rPr>
          <w:sz w:val="24"/>
          <w:lang w:val="sr-Latn-RS"/>
        </w:rPr>
        <w:tab/>
        <w:t>Istraživanje "za stolom"; i</w:t>
      </w:r>
    </w:p>
    <w:p w:rsidR="00950D2D" w:rsidRPr="00D96B47" w:rsidRDefault="002805B7" w:rsidP="002805B7">
      <w:pPr>
        <w:pStyle w:val="ListParagraph"/>
        <w:numPr>
          <w:ilvl w:val="1"/>
          <w:numId w:val="46"/>
        </w:numPr>
        <w:tabs>
          <w:tab w:val="left" w:pos="860"/>
          <w:tab w:val="left" w:pos="861"/>
        </w:tabs>
        <w:spacing w:before="42"/>
        <w:ind w:hanging="410"/>
        <w:rPr>
          <w:rFonts w:ascii="Symbol" w:hAnsi="Symbol"/>
          <w:sz w:val="24"/>
          <w:lang w:val="sr-Latn-RS"/>
        </w:rPr>
      </w:pPr>
      <w:r w:rsidRPr="00D96B47">
        <w:rPr>
          <w:sz w:val="24"/>
          <w:lang w:val="sr-Latn-RS"/>
        </w:rPr>
        <w:t>Zapažanja izvršena tokom terenskih poseta lokalnim područjima u području Projekta</w:t>
      </w:r>
      <w:r w:rsidR="00C75366" w:rsidRPr="00D96B47">
        <w:rPr>
          <w:sz w:val="24"/>
          <w:lang w:val="sr-Latn-RS"/>
        </w:rPr>
        <w:t>.</w:t>
      </w:r>
    </w:p>
    <w:p w:rsidR="00950D2D" w:rsidRPr="00D96B47" w:rsidRDefault="00950D2D">
      <w:pPr>
        <w:pStyle w:val="BodyText"/>
        <w:spacing w:before="9"/>
        <w:rPr>
          <w:sz w:val="36"/>
          <w:lang w:val="sr-Latn-RS"/>
        </w:rPr>
      </w:pPr>
    </w:p>
    <w:p w:rsidR="00950D2D" w:rsidRPr="00D96B47" w:rsidRDefault="00143B96" w:rsidP="002805B7">
      <w:pPr>
        <w:pStyle w:val="BodyText"/>
        <w:spacing w:line="276" w:lineRule="auto"/>
        <w:ind w:left="140" w:right="1359"/>
        <w:rPr>
          <w:lang w:val="sr-Latn-RS"/>
        </w:rPr>
      </w:pPr>
      <w:hyperlink w:anchor="_bookmark22" w:history="1">
        <w:r w:rsidR="00C75366" w:rsidRPr="00D96B47">
          <w:rPr>
            <w:sz w:val="22"/>
            <w:szCs w:val="22"/>
            <w:lang w:val="sr-Latn-RS"/>
          </w:rPr>
          <w:t>Tab</w:t>
        </w:r>
        <w:r w:rsidR="002805B7" w:rsidRPr="00D96B47">
          <w:rPr>
            <w:sz w:val="22"/>
            <w:szCs w:val="22"/>
            <w:lang w:val="sr-Latn-RS"/>
          </w:rPr>
          <w:t>ela</w:t>
        </w:r>
        <w:r w:rsidR="00C75366" w:rsidRPr="00D96B47">
          <w:rPr>
            <w:sz w:val="22"/>
            <w:szCs w:val="22"/>
            <w:lang w:val="sr-Latn-RS"/>
          </w:rPr>
          <w:t xml:space="preserve"> 3</w:t>
        </w:r>
        <w:r w:rsidR="00C75366" w:rsidRPr="00D96B47">
          <w:rPr>
            <w:lang w:val="sr-Latn-RS"/>
          </w:rPr>
          <w:t xml:space="preserve"> </w:t>
        </w:r>
      </w:hyperlink>
      <w:r w:rsidR="002805B7" w:rsidRPr="00D96B47">
        <w:rPr>
          <w:lang w:val="sr-Latn-RS"/>
        </w:rPr>
        <w:t>dole prikazuje zbirne informacije u pogledu tri šire kategorije zainteresovanih aktera tokom pripreme ESIA i u skladu sa mapom projekta</w:t>
      </w:r>
      <w:r w:rsidR="00C75366" w:rsidRPr="00D96B47">
        <w:rPr>
          <w:lang w:val="sr-Latn-RS"/>
        </w:rPr>
        <w:t>.</w:t>
      </w:r>
    </w:p>
    <w:p w:rsidR="00950D2D" w:rsidRPr="00D96B47" w:rsidRDefault="00950D2D">
      <w:pPr>
        <w:pStyle w:val="BodyText"/>
        <w:spacing w:before="8"/>
        <w:rPr>
          <w:sz w:val="26"/>
          <w:lang w:val="sr-Latn-RS"/>
        </w:rPr>
      </w:pPr>
    </w:p>
    <w:p w:rsidR="00950D2D" w:rsidRPr="00D96B47" w:rsidRDefault="00C75366" w:rsidP="002805B7">
      <w:pPr>
        <w:ind w:left="140"/>
        <w:rPr>
          <w:i/>
          <w:sz w:val="18"/>
          <w:lang w:val="sr-Latn-RS"/>
        </w:rPr>
      </w:pPr>
      <w:bookmarkStart w:id="22" w:name="_bookmark22"/>
      <w:bookmarkEnd w:id="22"/>
      <w:r w:rsidRPr="00D96B47">
        <w:rPr>
          <w:i/>
          <w:color w:val="44536A"/>
          <w:sz w:val="18"/>
          <w:lang w:val="sr-Latn-RS"/>
        </w:rPr>
        <w:t>Tab</w:t>
      </w:r>
      <w:r w:rsidR="002805B7"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3</w:t>
      </w:r>
      <w:r w:rsidRPr="00D96B47">
        <w:rPr>
          <w:i/>
          <w:color w:val="44536A"/>
          <w:spacing w:val="-3"/>
          <w:sz w:val="18"/>
          <w:lang w:val="sr-Latn-RS"/>
        </w:rPr>
        <w:t xml:space="preserve"> </w:t>
      </w:r>
      <w:r w:rsidR="002805B7" w:rsidRPr="00D96B47">
        <w:rPr>
          <w:i/>
          <w:color w:val="44536A"/>
          <w:sz w:val="18"/>
          <w:lang w:val="sr-Latn-RS"/>
        </w:rPr>
        <w:t>–</w:t>
      </w:r>
      <w:r w:rsidRPr="00D96B47">
        <w:rPr>
          <w:i/>
          <w:color w:val="44536A"/>
          <w:spacing w:val="-6"/>
          <w:sz w:val="18"/>
          <w:lang w:val="sr-Latn-RS"/>
        </w:rPr>
        <w:t xml:space="preserve"> </w:t>
      </w:r>
      <w:r w:rsidR="002805B7" w:rsidRPr="00D96B47">
        <w:rPr>
          <w:i/>
          <w:color w:val="44536A"/>
          <w:sz w:val="18"/>
          <w:lang w:val="sr-Latn-RS"/>
        </w:rPr>
        <w:t xml:space="preserve">Akteri tokom pripreme projekta i </w:t>
      </w:r>
      <w:r w:rsidRPr="00D96B47">
        <w:rPr>
          <w:i/>
          <w:color w:val="44536A"/>
          <w:sz w:val="18"/>
          <w:lang w:val="sr-Latn-RS"/>
        </w:rPr>
        <w:t>ESIA</w:t>
      </w:r>
    </w:p>
    <w:p w:rsidR="00950D2D" w:rsidRPr="00D96B47" w:rsidRDefault="00950D2D">
      <w:pPr>
        <w:pStyle w:val="BodyText"/>
        <w:spacing w:before="3"/>
        <w:rPr>
          <w:i/>
          <w:sz w:val="16"/>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277"/>
        <w:gridCol w:w="6001"/>
      </w:tblGrid>
      <w:tr w:rsidR="00950D2D" w:rsidRPr="00D96B47">
        <w:trPr>
          <w:trHeight w:val="561"/>
        </w:trPr>
        <w:tc>
          <w:tcPr>
            <w:tcW w:w="1740" w:type="dxa"/>
            <w:shd w:val="clear" w:color="auto" w:fill="D0CECE"/>
          </w:tcPr>
          <w:p w:rsidR="00950D2D" w:rsidRPr="00D96B47" w:rsidRDefault="002805B7">
            <w:pPr>
              <w:pStyle w:val="TableParagraph"/>
              <w:spacing w:before="1"/>
              <w:ind w:left="107"/>
              <w:rPr>
                <w:b/>
                <w:i/>
                <w:sz w:val="20"/>
                <w:lang w:val="sr-Latn-RS"/>
              </w:rPr>
            </w:pPr>
            <w:r w:rsidRPr="00D96B47">
              <w:rPr>
                <w:b/>
                <w:i/>
                <w:sz w:val="20"/>
                <w:lang w:val="sr-Latn-RS"/>
              </w:rPr>
              <w:t>Oblast</w:t>
            </w:r>
          </w:p>
        </w:tc>
        <w:tc>
          <w:tcPr>
            <w:tcW w:w="1277" w:type="dxa"/>
            <w:shd w:val="clear" w:color="auto" w:fill="D0CECE"/>
          </w:tcPr>
          <w:p w:rsidR="00950D2D" w:rsidRPr="00D96B47" w:rsidRDefault="002805B7" w:rsidP="002805B7">
            <w:pPr>
              <w:pStyle w:val="TableParagraph"/>
              <w:spacing w:before="1"/>
              <w:ind w:left="107"/>
              <w:rPr>
                <w:b/>
                <w:i/>
                <w:sz w:val="20"/>
                <w:lang w:val="sr-Latn-RS"/>
              </w:rPr>
            </w:pPr>
            <w:r w:rsidRPr="00D96B47">
              <w:rPr>
                <w:b/>
                <w:i/>
                <w:sz w:val="20"/>
                <w:lang w:val="sr-Latn-RS"/>
              </w:rPr>
              <w:t>Grupe aktera</w:t>
            </w:r>
          </w:p>
        </w:tc>
        <w:tc>
          <w:tcPr>
            <w:tcW w:w="6001" w:type="dxa"/>
            <w:shd w:val="clear" w:color="auto" w:fill="D0CECE"/>
          </w:tcPr>
          <w:p w:rsidR="00950D2D" w:rsidRPr="00D96B47" w:rsidRDefault="002805B7">
            <w:pPr>
              <w:pStyle w:val="TableParagraph"/>
              <w:spacing w:before="1"/>
              <w:ind w:left="108"/>
              <w:rPr>
                <w:b/>
                <w:i/>
                <w:sz w:val="20"/>
                <w:lang w:val="sr-Latn-RS"/>
              </w:rPr>
            </w:pPr>
            <w:r w:rsidRPr="00D96B47">
              <w:rPr>
                <w:b/>
                <w:i/>
                <w:sz w:val="20"/>
                <w:lang w:val="sr-Latn-RS"/>
              </w:rPr>
              <w:t>Opis</w:t>
            </w:r>
          </w:p>
        </w:tc>
      </w:tr>
      <w:tr w:rsidR="00950D2D" w:rsidRPr="00143B96" w:rsidTr="002805B7">
        <w:trPr>
          <w:trHeight w:val="1183"/>
        </w:trPr>
        <w:tc>
          <w:tcPr>
            <w:tcW w:w="1740" w:type="dxa"/>
            <w:tcBorders>
              <w:bottom w:val="nil"/>
            </w:tcBorders>
          </w:tcPr>
          <w:p w:rsidR="00950D2D" w:rsidRPr="00D96B47" w:rsidRDefault="002805B7" w:rsidP="002805B7">
            <w:pPr>
              <w:pStyle w:val="TableParagraph"/>
              <w:spacing w:before="1"/>
              <w:ind w:left="107"/>
              <w:rPr>
                <w:sz w:val="20"/>
                <w:lang w:val="sr-Latn-RS"/>
              </w:rPr>
            </w:pPr>
            <w:r w:rsidRPr="00D96B47">
              <w:rPr>
                <w:sz w:val="20"/>
                <w:lang w:val="sr-Latn-RS"/>
              </w:rPr>
              <w:t>Opštine Obilić i Priština i oblasti mesta Škabaj, Hade e Re, Mazgit, Dragodan, Tophane</w:t>
            </w:r>
          </w:p>
        </w:tc>
        <w:tc>
          <w:tcPr>
            <w:tcW w:w="1277" w:type="dxa"/>
            <w:tcBorders>
              <w:bottom w:val="nil"/>
            </w:tcBorders>
          </w:tcPr>
          <w:p w:rsidR="002805B7" w:rsidRPr="00D96B47" w:rsidRDefault="002805B7">
            <w:pPr>
              <w:pStyle w:val="TableParagraph"/>
              <w:spacing w:before="1"/>
              <w:ind w:left="107"/>
              <w:rPr>
                <w:b/>
                <w:i/>
                <w:sz w:val="20"/>
                <w:lang w:val="sr-Latn-RS"/>
              </w:rPr>
            </w:pPr>
            <w:r w:rsidRPr="00D96B47">
              <w:rPr>
                <w:b/>
                <w:i/>
                <w:sz w:val="20"/>
                <w:lang w:val="sr-Latn-RS"/>
              </w:rPr>
              <w:t>Lica pogođena projektom</w:t>
            </w:r>
          </w:p>
          <w:p w:rsidR="002805B7" w:rsidRPr="00D96B47" w:rsidRDefault="002805B7">
            <w:pPr>
              <w:pStyle w:val="TableParagraph"/>
              <w:spacing w:before="1"/>
              <w:ind w:left="107"/>
              <w:rPr>
                <w:b/>
                <w:i/>
                <w:sz w:val="20"/>
                <w:lang w:val="sr-Latn-RS"/>
              </w:rPr>
            </w:pPr>
          </w:p>
          <w:p w:rsidR="00950D2D" w:rsidRPr="00D96B47" w:rsidRDefault="002805B7">
            <w:pPr>
              <w:pStyle w:val="TableParagraph"/>
              <w:spacing w:before="1"/>
              <w:ind w:left="107"/>
              <w:rPr>
                <w:bCs/>
                <w:i/>
                <w:sz w:val="20"/>
                <w:lang w:val="sr-Latn-RS"/>
              </w:rPr>
            </w:pPr>
            <w:r w:rsidRPr="00D96B47">
              <w:rPr>
                <w:b/>
                <w:i/>
                <w:sz w:val="20"/>
                <w:lang w:val="sr-Latn-RS"/>
              </w:rPr>
              <w:t xml:space="preserve"> </w:t>
            </w:r>
            <w:r w:rsidRPr="00D96B47">
              <w:rPr>
                <w:bCs/>
                <w:i/>
                <w:sz w:val="20"/>
                <w:lang w:val="sr-Latn-RS"/>
              </w:rPr>
              <w:t>(</w:t>
            </w:r>
            <w:r w:rsidR="00C75366" w:rsidRPr="00D96B47">
              <w:rPr>
                <w:bCs/>
                <w:i/>
                <w:sz w:val="20"/>
                <w:lang w:val="sr-Latn-RS"/>
              </w:rPr>
              <w:t>Project-</w:t>
            </w:r>
          </w:p>
          <w:p w:rsidR="00950D2D" w:rsidRPr="00D96B47" w:rsidRDefault="00C75366">
            <w:pPr>
              <w:pStyle w:val="TableParagraph"/>
              <w:spacing w:before="37"/>
              <w:ind w:left="107"/>
              <w:rPr>
                <w:b/>
                <w:i/>
                <w:sz w:val="20"/>
                <w:lang w:val="sr-Latn-RS"/>
              </w:rPr>
            </w:pPr>
            <w:r w:rsidRPr="00D96B47">
              <w:rPr>
                <w:bCs/>
                <w:i/>
                <w:sz w:val="20"/>
                <w:lang w:val="sr-Latn-RS"/>
              </w:rPr>
              <w:t>Affected</w:t>
            </w:r>
            <w:r w:rsidR="002805B7" w:rsidRPr="00D96B47">
              <w:rPr>
                <w:bCs/>
                <w:i/>
                <w:sz w:val="20"/>
                <w:lang w:val="sr-Latn-RS"/>
              </w:rPr>
              <w:t xml:space="preserve"> </w:t>
            </w:r>
            <w:r w:rsidR="002805B7" w:rsidRPr="00D96B47">
              <w:rPr>
                <w:bCs/>
                <w:i/>
                <w:spacing w:val="-1"/>
                <w:sz w:val="20"/>
                <w:lang w:val="sr-Latn-RS"/>
              </w:rPr>
              <w:t>Persons</w:t>
            </w:r>
            <w:r w:rsidR="002805B7" w:rsidRPr="00D96B47">
              <w:rPr>
                <w:bCs/>
                <w:i/>
                <w:spacing w:val="-43"/>
                <w:sz w:val="20"/>
                <w:lang w:val="sr-Latn-RS"/>
              </w:rPr>
              <w:t xml:space="preserve"> </w:t>
            </w:r>
            <w:r w:rsidR="002805B7" w:rsidRPr="00D96B47">
              <w:rPr>
                <w:bCs/>
                <w:i/>
                <w:sz w:val="20"/>
                <w:lang w:val="sr-Latn-RS"/>
              </w:rPr>
              <w:t>- PAP)</w:t>
            </w:r>
          </w:p>
        </w:tc>
        <w:tc>
          <w:tcPr>
            <w:tcW w:w="6001" w:type="dxa"/>
            <w:tcBorders>
              <w:bottom w:val="nil"/>
            </w:tcBorders>
          </w:tcPr>
          <w:p w:rsidR="00950D2D" w:rsidRPr="00D96B47" w:rsidRDefault="00C75366" w:rsidP="002805B7">
            <w:pPr>
              <w:pStyle w:val="TableParagraph"/>
              <w:spacing w:before="1"/>
              <w:ind w:left="108"/>
              <w:rPr>
                <w:sz w:val="20"/>
                <w:lang w:val="sr-Latn-RS"/>
              </w:rPr>
            </w:pPr>
            <w:r w:rsidRPr="00D96B47">
              <w:rPr>
                <w:b/>
                <w:sz w:val="20"/>
                <w:lang w:val="sr-Latn-RS"/>
              </w:rPr>
              <w:t>Lo</w:t>
            </w:r>
            <w:r w:rsidR="002805B7" w:rsidRPr="00D96B47">
              <w:rPr>
                <w:b/>
                <w:sz w:val="20"/>
                <w:lang w:val="sr-Latn-RS"/>
              </w:rPr>
              <w:t>kalno stanovništvo iz pogođenih opština</w:t>
            </w:r>
            <w:r w:rsidRPr="00D96B47">
              <w:rPr>
                <w:b/>
                <w:sz w:val="20"/>
                <w:lang w:val="sr-Latn-RS"/>
              </w:rPr>
              <w:t>:</w:t>
            </w:r>
            <w:r w:rsidRPr="00D96B47">
              <w:rPr>
                <w:b/>
                <w:spacing w:val="23"/>
                <w:sz w:val="20"/>
                <w:lang w:val="sr-Latn-RS"/>
              </w:rPr>
              <w:t xml:space="preserve"> </w:t>
            </w:r>
            <w:r w:rsidR="002805B7" w:rsidRPr="00D96B47">
              <w:rPr>
                <w:bCs/>
                <w:spacing w:val="23"/>
                <w:sz w:val="20"/>
                <w:lang w:val="sr-Latn-RS"/>
              </w:rPr>
              <w:t>Vlasnici zemljišta, korisnici zemljišta i korisnici prirodnih resursa</w:t>
            </w:r>
          </w:p>
        </w:tc>
      </w:tr>
      <w:tr w:rsidR="00950D2D" w:rsidRPr="00143B96">
        <w:trPr>
          <w:trHeight w:val="1121"/>
        </w:trPr>
        <w:tc>
          <w:tcPr>
            <w:tcW w:w="1740" w:type="dxa"/>
            <w:tcBorders>
              <w:top w:val="nil"/>
              <w:bottom w:val="nil"/>
            </w:tcBorders>
          </w:tcPr>
          <w:p w:rsidR="00950D2D" w:rsidRPr="00D96B47" w:rsidRDefault="00950D2D">
            <w:pPr>
              <w:pStyle w:val="TableParagraph"/>
              <w:ind w:left="107"/>
              <w:rPr>
                <w:sz w:val="20"/>
                <w:lang w:val="sr-Latn-RS"/>
              </w:rPr>
            </w:pPr>
          </w:p>
        </w:tc>
        <w:tc>
          <w:tcPr>
            <w:tcW w:w="1277" w:type="dxa"/>
            <w:tcBorders>
              <w:top w:val="nil"/>
              <w:bottom w:val="nil"/>
            </w:tcBorders>
          </w:tcPr>
          <w:p w:rsidR="00950D2D" w:rsidRPr="00D96B47" w:rsidRDefault="00950D2D" w:rsidP="002805B7">
            <w:pPr>
              <w:pStyle w:val="TableParagraph"/>
              <w:spacing w:line="276" w:lineRule="auto"/>
              <w:ind w:left="107" w:right="503"/>
              <w:rPr>
                <w:b/>
                <w:i/>
                <w:sz w:val="20"/>
                <w:lang w:val="sr-Latn-RS"/>
              </w:rPr>
            </w:pPr>
          </w:p>
        </w:tc>
        <w:tc>
          <w:tcPr>
            <w:tcW w:w="6001" w:type="dxa"/>
            <w:tcBorders>
              <w:top w:val="nil"/>
              <w:bottom w:val="nil"/>
            </w:tcBorders>
          </w:tcPr>
          <w:p w:rsidR="004640D6" w:rsidRPr="00D96B47" w:rsidRDefault="004640D6" w:rsidP="0048207F">
            <w:pPr>
              <w:pStyle w:val="TableParagraph"/>
              <w:spacing w:before="170" w:line="259" w:lineRule="auto"/>
              <w:ind w:left="108" w:right="100"/>
              <w:jc w:val="both"/>
              <w:rPr>
                <w:bCs/>
                <w:sz w:val="20"/>
                <w:lang w:val="sr-Latn-RS"/>
              </w:rPr>
            </w:pPr>
            <w:r w:rsidRPr="00D96B47">
              <w:rPr>
                <w:b/>
                <w:sz w:val="20"/>
                <w:lang w:val="sr-Latn-RS"/>
              </w:rPr>
              <w:t>Ugrožene grupe</w:t>
            </w:r>
            <w:r w:rsidR="0048207F">
              <w:rPr>
                <w:b/>
                <w:sz w:val="20"/>
                <w:lang w:val="sr-Latn-RS"/>
              </w:rPr>
              <w:t xml:space="preserve"> </w:t>
            </w:r>
            <w:r w:rsidRPr="00D96B47">
              <w:rPr>
                <w:b/>
                <w:sz w:val="20"/>
                <w:lang w:val="sr-Latn-RS"/>
              </w:rPr>
              <w:t xml:space="preserve">- </w:t>
            </w:r>
            <w:r w:rsidRPr="00D96B47">
              <w:rPr>
                <w:bCs/>
                <w:sz w:val="20"/>
                <w:lang w:val="sr-Latn-RS"/>
              </w:rPr>
              <w:t xml:space="preserve">zajednice </w:t>
            </w:r>
            <w:r w:rsidR="0048207F" w:rsidRPr="00D96B47">
              <w:rPr>
                <w:bCs/>
                <w:sz w:val="20"/>
                <w:lang w:val="sr-Latn-RS"/>
              </w:rPr>
              <w:t xml:space="preserve">RAE </w:t>
            </w:r>
            <w:r w:rsidRPr="00D96B47">
              <w:rPr>
                <w:bCs/>
                <w:sz w:val="20"/>
                <w:lang w:val="sr-Latn-RS"/>
              </w:rPr>
              <w:t>i druge etničke manjine, žene, NEET mladi, drugi koji bi mogli biti identifikovani tokom implementacije projekta</w:t>
            </w:r>
            <w:r w:rsidR="0048207F">
              <w:rPr>
                <w:bCs/>
                <w:sz w:val="20"/>
                <w:lang w:val="sr-Latn-RS"/>
              </w:rPr>
              <w:t xml:space="preserve"> </w:t>
            </w:r>
          </w:p>
          <w:p w:rsidR="00950D2D" w:rsidRPr="00D96B47" w:rsidRDefault="004640D6" w:rsidP="0048207F">
            <w:pPr>
              <w:pStyle w:val="TableParagraph"/>
              <w:spacing w:before="170" w:line="259" w:lineRule="auto"/>
              <w:ind w:left="108" w:right="100"/>
              <w:jc w:val="both"/>
              <w:rPr>
                <w:sz w:val="20"/>
                <w:lang w:val="sr-Latn-RS"/>
              </w:rPr>
            </w:pPr>
            <w:r w:rsidRPr="00D96B47">
              <w:rPr>
                <w:bCs/>
                <w:sz w:val="20"/>
                <w:lang w:val="sr-Latn-RS"/>
              </w:rPr>
              <w:t>Zajednice</w:t>
            </w:r>
            <w:r w:rsidRPr="00D96B47">
              <w:rPr>
                <w:b/>
                <w:sz w:val="20"/>
                <w:lang w:val="sr-Latn-RS"/>
              </w:rPr>
              <w:t xml:space="preserve"> oko lokacije projekta i duž trase gasovoda </w:t>
            </w:r>
            <w:r w:rsidRPr="00D96B47">
              <w:rPr>
                <w:bCs/>
                <w:sz w:val="20"/>
                <w:lang w:val="sr-Latn-RS"/>
              </w:rPr>
              <w:t>u Obili</w:t>
            </w:r>
            <w:r w:rsidR="00080993" w:rsidRPr="00D96B47">
              <w:rPr>
                <w:bCs/>
                <w:sz w:val="20"/>
                <w:lang w:val="sr-Latn-RS"/>
              </w:rPr>
              <w:t>ć</w:t>
            </w:r>
            <w:r w:rsidRPr="00D96B47">
              <w:rPr>
                <w:bCs/>
                <w:sz w:val="20"/>
                <w:lang w:val="sr-Latn-RS"/>
              </w:rPr>
              <w:t>u i Prištini u oblastima na i oko lokacije projekta (Hade-e-Re, Škabaj; Mazgit) kao i duž trase spojnih cevovoda CHP kao i cevovoda konektora D</w:t>
            </w:r>
            <w:r w:rsidR="0048207F">
              <w:rPr>
                <w:bCs/>
                <w:sz w:val="20"/>
                <w:lang w:val="sr-Latn-RS"/>
              </w:rPr>
              <w:t>G</w:t>
            </w:r>
            <w:r w:rsidRPr="00D96B47">
              <w:rPr>
                <w:bCs/>
                <w:sz w:val="20"/>
                <w:lang w:val="sr-Latn-RS"/>
              </w:rPr>
              <w:t xml:space="preserve"> Ko bi mogao biti pogođen saobra</w:t>
            </w:r>
            <w:r w:rsidR="00080993" w:rsidRPr="00D96B47">
              <w:rPr>
                <w:bCs/>
                <w:sz w:val="20"/>
                <w:lang w:val="sr-Latn-RS"/>
              </w:rPr>
              <w:t>ć</w:t>
            </w:r>
            <w:r w:rsidRPr="00D96B47">
              <w:rPr>
                <w:bCs/>
                <w:sz w:val="20"/>
                <w:lang w:val="sr-Latn-RS"/>
              </w:rPr>
              <w:t>ajem, bukom ili vizuelnim uticajem. Nivo uticaja i mere ublažavanja u svakoj fazi projekta opisani su u izveštaju ESIA</w:t>
            </w:r>
          </w:p>
        </w:tc>
      </w:tr>
      <w:tr w:rsidR="00950D2D" w:rsidRPr="00143B96">
        <w:trPr>
          <w:trHeight w:val="280"/>
        </w:trPr>
        <w:tc>
          <w:tcPr>
            <w:tcW w:w="1740" w:type="dxa"/>
            <w:tcBorders>
              <w:top w:val="nil"/>
              <w:bottom w:val="nil"/>
            </w:tcBorders>
          </w:tcPr>
          <w:p w:rsidR="00950D2D" w:rsidRPr="00D96B47" w:rsidRDefault="00950D2D">
            <w:pPr>
              <w:pStyle w:val="TableParagraph"/>
              <w:spacing w:before="1"/>
              <w:ind w:left="107"/>
              <w:rPr>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spacing w:line="243" w:lineRule="exact"/>
              <w:ind w:left="108"/>
              <w:rPr>
                <w:sz w:val="20"/>
                <w:lang w:val="sr-Latn-RS"/>
              </w:rPr>
            </w:pPr>
          </w:p>
        </w:tc>
      </w:tr>
      <w:tr w:rsidR="00950D2D" w:rsidRPr="00143B96">
        <w:trPr>
          <w:trHeight w:val="279"/>
        </w:trPr>
        <w:tc>
          <w:tcPr>
            <w:tcW w:w="1740" w:type="dxa"/>
            <w:tcBorders>
              <w:top w:val="nil"/>
              <w:bottom w:val="nil"/>
            </w:tcBorders>
          </w:tcPr>
          <w:p w:rsidR="00950D2D" w:rsidRPr="00D96B47" w:rsidRDefault="00950D2D">
            <w:pPr>
              <w:pStyle w:val="TableParagraph"/>
              <w:rPr>
                <w:rFonts w:ascii="Times New Roman"/>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spacing w:line="243" w:lineRule="exact"/>
              <w:ind w:left="108"/>
              <w:rPr>
                <w:sz w:val="20"/>
                <w:lang w:val="sr-Latn-RS"/>
              </w:rPr>
            </w:pPr>
          </w:p>
        </w:tc>
      </w:tr>
      <w:tr w:rsidR="00950D2D" w:rsidRPr="00143B96">
        <w:trPr>
          <w:trHeight w:val="281"/>
        </w:trPr>
        <w:tc>
          <w:tcPr>
            <w:tcW w:w="1740" w:type="dxa"/>
            <w:tcBorders>
              <w:top w:val="nil"/>
              <w:bottom w:val="nil"/>
            </w:tcBorders>
          </w:tcPr>
          <w:p w:rsidR="00950D2D" w:rsidRPr="00D96B47" w:rsidRDefault="00950D2D">
            <w:pPr>
              <w:pStyle w:val="TableParagraph"/>
              <w:rPr>
                <w:rFonts w:ascii="Times New Roman"/>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spacing w:line="244" w:lineRule="exact"/>
              <w:ind w:left="108"/>
              <w:rPr>
                <w:sz w:val="20"/>
                <w:lang w:val="sr-Latn-RS"/>
              </w:rPr>
            </w:pPr>
          </w:p>
        </w:tc>
      </w:tr>
      <w:tr w:rsidR="00950D2D" w:rsidRPr="00143B96">
        <w:trPr>
          <w:trHeight w:val="281"/>
        </w:trPr>
        <w:tc>
          <w:tcPr>
            <w:tcW w:w="1740" w:type="dxa"/>
            <w:tcBorders>
              <w:top w:val="nil"/>
              <w:bottom w:val="nil"/>
            </w:tcBorders>
          </w:tcPr>
          <w:p w:rsidR="00950D2D" w:rsidRPr="00D96B47" w:rsidRDefault="00950D2D">
            <w:pPr>
              <w:pStyle w:val="TableParagraph"/>
              <w:rPr>
                <w:rFonts w:ascii="Times New Roman"/>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ind w:left="108"/>
              <w:rPr>
                <w:sz w:val="20"/>
                <w:lang w:val="sr-Latn-RS"/>
              </w:rPr>
            </w:pPr>
          </w:p>
        </w:tc>
      </w:tr>
      <w:tr w:rsidR="00950D2D" w:rsidRPr="00143B96">
        <w:trPr>
          <w:trHeight w:val="280"/>
        </w:trPr>
        <w:tc>
          <w:tcPr>
            <w:tcW w:w="1740" w:type="dxa"/>
            <w:tcBorders>
              <w:top w:val="nil"/>
              <w:bottom w:val="nil"/>
            </w:tcBorders>
          </w:tcPr>
          <w:p w:rsidR="00950D2D" w:rsidRPr="00D96B47" w:rsidRDefault="00950D2D">
            <w:pPr>
              <w:pStyle w:val="TableParagraph"/>
              <w:rPr>
                <w:rFonts w:ascii="Times New Roman"/>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spacing w:line="244" w:lineRule="exact"/>
              <w:ind w:left="108"/>
              <w:rPr>
                <w:sz w:val="20"/>
                <w:lang w:val="sr-Latn-RS"/>
              </w:rPr>
            </w:pPr>
          </w:p>
        </w:tc>
      </w:tr>
      <w:tr w:rsidR="00950D2D" w:rsidRPr="00143B96">
        <w:trPr>
          <w:trHeight w:val="280"/>
        </w:trPr>
        <w:tc>
          <w:tcPr>
            <w:tcW w:w="1740" w:type="dxa"/>
            <w:tcBorders>
              <w:top w:val="nil"/>
              <w:bottom w:val="nil"/>
            </w:tcBorders>
          </w:tcPr>
          <w:p w:rsidR="00950D2D" w:rsidRPr="00D96B47" w:rsidRDefault="00950D2D">
            <w:pPr>
              <w:pStyle w:val="TableParagraph"/>
              <w:rPr>
                <w:rFonts w:ascii="Times New Roman"/>
                <w:sz w:val="20"/>
                <w:lang w:val="sr-Latn-RS"/>
              </w:rPr>
            </w:pP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spacing w:line="244" w:lineRule="exact"/>
              <w:ind w:left="108"/>
              <w:rPr>
                <w:sz w:val="20"/>
                <w:lang w:val="sr-Latn-RS"/>
              </w:rPr>
            </w:pPr>
          </w:p>
        </w:tc>
      </w:tr>
      <w:tr w:rsidR="00950D2D" w:rsidRPr="00143B96" w:rsidTr="004640D6">
        <w:trPr>
          <w:trHeight w:val="63"/>
        </w:trPr>
        <w:tc>
          <w:tcPr>
            <w:tcW w:w="1740" w:type="dxa"/>
            <w:tcBorders>
              <w:top w:val="nil"/>
            </w:tcBorders>
          </w:tcPr>
          <w:p w:rsidR="00950D2D" w:rsidRPr="00D96B47" w:rsidRDefault="00950D2D">
            <w:pPr>
              <w:pStyle w:val="TableParagraph"/>
              <w:rPr>
                <w:rFonts w:ascii="Times New Roman"/>
                <w:sz w:val="20"/>
                <w:lang w:val="sr-Latn-RS"/>
              </w:rPr>
            </w:pPr>
          </w:p>
        </w:tc>
        <w:tc>
          <w:tcPr>
            <w:tcW w:w="1277" w:type="dxa"/>
            <w:tcBorders>
              <w:top w:val="nil"/>
            </w:tcBorders>
          </w:tcPr>
          <w:p w:rsidR="00950D2D" w:rsidRPr="00D96B47" w:rsidRDefault="00950D2D">
            <w:pPr>
              <w:pStyle w:val="TableParagraph"/>
              <w:rPr>
                <w:rFonts w:ascii="Times New Roman"/>
                <w:sz w:val="20"/>
                <w:lang w:val="sr-Latn-RS"/>
              </w:rPr>
            </w:pPr>
          </w:p>
        </w:tc>
        <w:tc>
          <w:tcPr>
            <w:tcW w:w="6001" w:type="dxa"/>
            <w:tcBorders>
              <w:top w:val="nil"/>
            </w:tcBorders>
          </w:tcPr>
          <w:p w:rsidR="00950D2D" w:rsidRPr="00D96B47" w:rsidRDefault="00950D2D">
            <w:pPr>
              <w:pStyle w:val="TableParagraph"/>
              <w:spacing w:line="244" w:lineRule="exact"/>
              <w:ind w:left="108"/>
              <w:rPr>
                <w:sz w:val="20"/>
                <w:lang w:val="sr-Latn-RS"/>
              </w:rPr>
            </w:pPr>
          </w:p>
        </w:tc>
      </w:tr>
      <w:tr w:rsidR="00950D2D" w:rsidRPr="00143B96">
        <w:trPr>
          <w:trHeight w:val="2529"/>
        </w:trPr>
        <w:tc>
          <w:tcPr>
            <w:tcW w:w="1740" w:type="dxa"/>
            <w:tcBorders>
              <w:bottom w:val="nil"/>
            </w:tcBorders>
          </w:tcPr>
          <w:p w:rsidR="00950D2D" w:rsidRPr="00D96B47" w:rsidRDefault="00C75366" w:rsidP="004640D6">
            <w:pPr>
              <w:pStyle w:val="TableParagraph"/>
              <w:spacing w:before="1" w:line="276" w:lineRule="auto"/>
              <w:ind w:left="107" w:right="700"/>
              <w:rPr>
                <w:sz w:val="20"/>
                <w:lang w:val="sr-Latn-RS"/>
              </w:rPr>
            </w:pPr>
            <w:r w:rsidRPr="00D96B47">
              <w:rPr>
                <w:spacing w:val="-1"/>
                <w:sz w:val="20"/>
                <w:lang w:val="sr-Latn-RS"/>
              </w:rPr>
              <w:t>Republi</w:t>
            </w:r>
            <w:r w:rsidR="004640D6" w:rsidRPr="00D96B47">
              <w:rPr>
                <w:spacing w:val="-1"/>
                <w:sz w:val="20"/>
                <w:lang w:val="sr-Latn-RS"/>
              </w:rPr>
              <w:t>ka</w:t>
            </w:r>
            <w:r w:rsidRPr="00D96B47">
              <w:rPr>
                <w:spacing w:val="-43"/>
                <w:sz w:val="20"/>
                <w:lang w:val="sr-Latn-RS"/>
              </w:rPr>
              <w:t xml:space="preserve"> </w:t>
            </w:r>
            <w:r w:rsidRPr="00D96B47">
              <w:rPr>
                <w:sz w:val="20"/>
                <w:lang w:val="sr-Latn-RS"/>
              </w:rPr>
              <w:t>Kosovo</w:t>
            </w:r>
          </w:p>
          <w:p w:rsidR="00950D2D" w:rsidRPr="00D96B47" w:rsidRDefault="00950D2D">
            <w:pPr>
              <w:pStyle w:val="TableParagraph"/>
              <w:rPr>
                <w:i/>
                <w:sz w:val="23"/>
                <w:lang w:val="sr-Latn-RS"/>
              </w:rPr>
            </w:pPr>
          </w:p>
          <w:p w:rsidR="00950D2D" w:rsidRPr="00D96B47" w:rsidRDefault="00C75366" w:rsidP="004640D6">
            <w:pPr>
              <w:pStyle w:val="TableParagraph"/>
              <w:spacing w:line="276" w:lineRule="auto"/>
              <w:ind w:left="107" w:right="839"/>
              <w:rPr>
                <w:sz w:val="20"/>
                <w:lang w:val="sr-Latn-RS"/>
              </w:rPr>
            </w:pPr>
            <w:r w:rsidRPr="00D96B47">
              <w:rPr>
                <w:spacing w:val="-1"/>
                <w:sz w:val="20"/>
                <w:lang w:val="sr-Latn-RS"/>
              </w:rPr>
              <w:t xml:space="preserve">Region </w:t>
            </w:r>
            <w:r w:rsidR="004640D6" w:rsidRPr="00D96B47">
              <w:rPr>
                <w:sz w:val="20"/>
                <w:lang w:val="sr-Latn-RS"/>
              </w:rPr>
              <w:t>Priš</w:t>
            </w:r>
            <w:r w:rsidRPr="00D96B47">
              <w:rPr>
                <w:sz w:val="20"/>
                <w:lang w:val="sr-Latn-RS"/>
              </w:rPr>
              <w:t>tina</w:t>
            </w:r>
          </w:p>
          <w:p w:rsidR="00950D2D" w:rsidRPr="00D96B47" w:rsidRDefault="00950D2D">
            <w:pPr>
              <w:pStyle w:val="TableParagraph"/>
              <w:rPr>
                <w:i/>
                <w:sz w:val="23"/>
                <w:lang w:val="sr-Latn-RS"/>
              </w:rPr>
            </w:pPr>
          </w:p>
          <w:p w:rsidR="00950D2D" w:rsidRPr="00D96B47" w:rsidRDefault="004640D6" w:rsidP="004640D6">
            <w:pPr>
              <w:pStyle w:val="TableParagraph"/>
              <w:spacing w:line="276" w:lineRule="auto"/>
              <w:ind w:left="107" w:right="396"/>
              <w:rPr>
                <w:sz w:val="20"/>
                <w:lang w:val="sr-Latn-RS"/>
              </w:rPr>
            </w:pPr>
            <w:r w:rsidRPr="00D96B47">
              <w:rPr>
                <w:spacing w:val="-1"/>
                <w:sz w:val="20"/>
                <w:lang w:val="sr-Latn-RS"/>
              </w:rPr>
              <w:t>Opština</w:t>
            </w:r>
            <w:r w:rsidR="00C75366" w:rsidRPr="00D96B47">
              <w:rPr>
                <w:spacing w:val="-43"/>
                <w:sz w:val="20"/>
                <w:lang w:val="sr-Latn-RS"/>
              </w:rPr>
              <w:t xml:space="preserve"> </w:t>
            </w:r>
            <w:r w:rsidRPr="00D96B47">
              <w:rPr>
                <w:sz w:val="20"/>
                <w:lang w:val="sr-Latn-RS"/>
              </w:rPr>
              <w:t>Priš</w:t>
            </w:r>
            <w:r w:rsidR="00C75366" w:rsidRPr="00D96B47">
              <w:rPr>
                <w:sz w:val="20"/>
                <w:lang w:val="sr-Latn-RS"/>
              </w:rPr>
              <w:t>tina</w:t>
            </w:r>
          </w:p>
        </w:tc>
        <w:tc>
          <w:tcPr>
            <w:tcW w:w="1277" w:type="dxa"/>
            <w:tcBorders>
              <w:bottom w:val="nil"/>
            </w:tcBorders>
          </w:tcPr>
          <w:p w:rsidR="00950D2D" w:rsidRPr="00D96B47" w:rsidRDefault="00C75366" w:rsidP="004640D6">
            <w:pPr>
              <w:pStyle w:val="TableParagraph"/>
              <w:spacing w:before="1" w:line="276" w:lineRule="auto"/>
              <w:ind w:left="107" w:right="97"/>
              <w:rPr>
                <w:b/>
                <w:i/>
                <w:sz w:val="20"/>
                <w:lang w:val="sr-Latn-RS"/>
              </w:rPr>
            </w:pPr>
            <w:r w:rsidRPr="00D96B47">
              <w:rPr>
                <w:b/>
                <w:i/>
                <w:sz w:val="20"/>
                <w:lang w:val="sr-Latn-RS"/>
              </w:rPr>
              <w:t>O</w:t>
            </w:r>
            <w:r w:rsidR="004640D6" w:rsidRPr="00D96B47">
              <w:rPr>
                <w:b/>
                <w:i/>
                <w:sz w:val="20"/>
                <w:lang w:val="sr-Latn-RS"/>
              </w:rPr>
              <w:t>stali akteri pogođeni projektom</w:t>
            </w:r>
          </w:p>
        </w:tc>
        <w:tc>
          <w:tcPr>
            <w:tcW w:w="6001" w:type="dxa"/>
            <w:tcBorders>
              <w:bottom w:val="nil"/>
            </w:tcBorders>
          </w:tcPr>
          <w:p w:rsidR="004640D6" w:rsidRPr="00D96B47" w:rsidRDefault="004640D6" w:rsidP="004640D6">
            <w:pPr>
              <w:pStyle w:val="TableParagraph"/>
              <w:spacing w:before="1" w:line="276" w:lineRule="auto"/>
              <w:ind w:left="108" w:right="254"/>
              <w:rPr>
                <w:bCs/>
                <w:sz w:val="20"/>
                <w:lang w:val="sr-Latn-RS"/>
              </w:rPr>
            </w:pPr>
            <w:r w:rsidRPr="00D96B47">
              <w:rPr>
                <w:b/>
                <w:sz w:val="20"/>
                <w:lang w:val="sr-Latn-RS"/>
              </w:rPr>
              <w:t xml:space="preserve">Javne institucije i agencije </w:t>
            </w:r>
            <w:r w:rsidRPr="00D96B47">
              <w:rPr>
                <w:bCs/>
                <w:sz w:val="20"/>
                <w:lang w:val="sr-Latn-RS"/>
              </w:rPr>
              <w:t xml:space="preserve">na centralnom i lokalnom nivou Vlasti koje su bile ili </w:t>
            </w:r>
            <w:r w:rsidR="00080993" w:rsidRPr="00D96B47">
              <w:rPr>
                <w:bCs/>
                <w:sz w:val="20"/>
                <w:lang w:val="sr-Latn-RS"/>
              </w:rPr>
              <w:t>ć</w:t>
            </w:r>
            <w:r w:rsidRPr="00D96B47">
              <w:rPr>
                <w:bCs/>
                <w:sz w:val="20"/>
                <w:lang w:val="sr-Latn-RS"/>
              </w:rPr>
              <w:t>e biti obaveštene i konsultovane kao deo procesa ESIA. Angažovanje sa različitim vladinim odeljenjima odgovornim za teme kao što su životna sredina, kultura, transport, bezbednost, arheologija i prirodni resursi kao teku</w:t>
            </w:r>
            <w:r w:rsidR="00080993" w:rsidRPr="00D96B47">
              <w:rPr>
                <w:bCs/>
                <w:sz w:val="20"/>
                <w:lang w:val="sr-Latn-RS"/>
              </w:rPr>
              <w:t>ć</w:t>
            </w:r>
            <w:r w:rsidRPr="00D96B47">
              <w:rPr>
                <w:bCs/>
                <w:sz w:val="20"/>
                <w:lang w:val="sr-Latn-RS"/>
              </w:rPr>
              <w:t>i proces tokom EIA, ESIA</w:t>
            </w:r>
          </w:p>
          <w:p w:rsidR="00950D2D" w:rsidRPr="00D96B47" w:rsidRDefault="004640D6" w:rsidP="004640D6">
            <w:pPr>
              <w:pStyle w:val="TableParagraph"/>
              <w:ind w:left="108"/>
              <w:rPr>
                <w:sz w:val="20"/>
                <w:lang w:val="sr-Latn-RS"/>
              </w:rPr>
            </w:pPr>
            <w:r w:rsidRPr="00D96B47">
              <w:rPr>
                <w:bCs/>
                <w:sz w:val="20"/>
                <w:lang w:val="sr-Latn-RS"/>
              </w:rPr>
              <w:t>Angažovanje na dobijanju informacija i/ili izdavanju dozvola, saglasnosti i mišljenja u skladu sa lokalnim zakonodavstvom, kontrola usklađenosti sa lokalnim zakonodavstvom (kao deo delokruga ESIA)</w:t>
            </w:r>
          </w:p>
        </w:tc>
      </w:tr>
      <w:tr w:rsidR="00950D2D" w:rsidRPr="00143B96">
        <w:trPr>
          <w:trHeight w:val="1263"/>
        </w:trPr>
        <w:tc>
          <w:tcPr>
            <w:tcW w:w="1740" w:type="dxa"/>
            <w:tcBorders>
              <w:top w:val="nil"/>
              <w:bottom w:val="nil"/>
            </w:tcBorders>
          </w:tcPr>
          <w:p w:rsidR="00950D2D" w:rsidRPr="00D96B47" w:rsidRDefault="00824604" w:rsidP="00824604">
            <w:pPr>
              <w:pStyle w:val="TableParagraph"/>
              <w:spacing w:line="276" w:lineRule="auto"/>
              <w:ind w:left="107" w:right="396"/>
              <w:rPr>
                <w:sz w:val="20"/>
                <w:lang w:val="sr-Latn-RS"/>
              </w:rPr>
            </w:pPr>
            <w:r w:rsidRPr="00D96B47">
              <w:rPr>
                <w:spacing w:val="-1"/>
                <w:sz w:val="20"/>
                <w:lang w:val="sr-Latn-RS"/>
              </w:rPr>
              <w:lastRenderedPageBreak/>
              <w:t>Opština Obilić</w:t>
            </w:r>
          </w:p>
        </w:tc>
        <w:tc>
          <w:tcPr>
            <w:tcW w:w="1277" w:type="dxa"/>
            <w:tcBorders>
              <w:top w:val="nil"/>
              <w:bottom w:val="nil"/>
            </w:tcBorders>
          </w:tcPr>
          <w:p w:rsidR="00950D2D" w:rsidRPr="00D96B47" w:rsidRDefault="00950D2D">
            <w:pPr>
              <w:pStyle w:val="TableParagraph"/>
              <w:rPr>
                <w:rFonts w:ascii="Times New Roman"/>
                <w:sz w:val="20"/>
                <w:lang w:val="sr-Latn-RS"/>
              </w:rPr>
            </w:pPr>
          </w:p>
        </w:tc>
        <w:tc>
          <w:tcPr>
            <w:tcW w:w="6001" w:type="dxa"/>
            <w:tcBorders>
              <w:top w:val="nil"/>
              <w:bottom w:val="nil"/>
            </w:tcBorders>
          </w:tcPr>
          <w:p w:rsidR="00950D2D" w:rsidRPr="00D96B47" w:rsidRDefault="00950D2D">
            <w:pPr>
              <w:pStyle w:val="TableParagraph"/>
              <w:rPr>
                <w:i/>
                <w:sz w:val="23"/>
                <w:lang w:val="sr-Latn-RS"/>
              </w:rPr>
            </w:pPr>
          </w:p>
          <w:p w:rsidR="00950D2D" w:rsidRPr="00D96B47" w:rsidRDefault="00824604" w:rsidP="00824604">
            <w:pPr>
              <w:pStyle w:val="TableParagraph"/>
              <w:spacing w:line="276" w:lineRule="auto"/>
              <w:ind w:left="108" w:right="254"/>
              <w:rPr>
                <w:sz w:val="20"/>
                <w:lang w:val="sr-Latn-RS"/>
              </w:rPr>
            </w:pPr>
            <w:r w:rsidRPr="00D96B47">
              <w:rPr>
                <w:b/>
                <w:sz w:val="20"/>
                <w:lang w:val="sr-Latn-RS"/>
              </w:rPr>
              <w:t xml:space="preserve">Lokalne zajednice </w:t>
            </w:r>
            <w:r w:rsidRPr="00D96B47">
              <w:rPr>
                <w:bCs/>
                <w:sz w:val="20"/>
                <w:lang w:val="sr-Latn-RS"/>
              </w:rPr>
              <w:t>mogu da budu pogođene uticajima koji se odnose na saobra</w:t>
            </w:r>
            <w:r w:rsidR="00080993" w:rsidRPr="00D96B47">
              <w:rPr>
                <w:bCs/>
                <w:sz w:val="20"/>
                <w:lang w:val="sr-Latn-RS"/>
              </w:rPr>
              <w:t>ć</w:t>
            </w:r>
            <w:r w:rsidRPr="00D96B47">
              <w:rPr>
                <w:bCs/>
                <w:sz w:val="20"/>
                <w:lang w:val="sr-Latn-RS"/>
              </w:rPr>
              <w:t>aj, buku i promene životne sredine. Oni takođe mogu imati koristi kroz zapošljavanje i poslovne prilike</w:t>
            </w:r>
            <w:r w:rsidR="00C75366" w:rsidRPr="00D96B47">
              <w:rPr>
                <w:bCs/>
                <w:sz w:val="20"/>
                <w:lang w:val="sr-Latn-RS"/>
              </w:rPr>
              <w:t>.</w:t>
            </w:r>
          </w:p>
        </w:tc>
      </w:tr>
      <w:tr w:rsidR="00950D2D" w:rsidRPr="00143B96">
        <w:trPr>
          <w:trHeight w:val="980"/>
        </w:trPr>
        <w:tc>
          <w:tcPr>
            <w:tcW w:w="1740" w:type="dxa"/>
            <w:tcBorders>
              <w:top w:val="nil"/>
            </w:tcBorders>
          </w:tcPr>
          <w:p w:rsidR="00950D2D" w:rsidRPr="00D96B47" w:rsidRDefault="00950D2D">
            <w:pPr>
              <w:pStyle w:val="TableParagraph"/>
              <w:rPr>
                <w:rFonts w:ascii="Times New Roman"/>
                <w:sz w:val="20"/>
                <w:lang w:val="sr-Latn-RS"/>
              </w:rPr>
            </w:pPr>
          </w:p>
        </w:tc>
        <w:tc>
          <w:tcPr>
            <w:tcW w:w="1277" w:type="dxa"/>
            <w:tcBorders>
              <w:top w:val="nil"/>
            </w:tcBorders>
          </w:tcPr>
          <w:p w:rsidR="00950D2D" w:rsidRPr="00D96B47" w:rsidRDefault="00950D2D">
            <w:pPr>
              <w:pStyle w:val="TableParagraph"/>
              <w:rPr>
                <w:rFonts w:ascii="Times New Roman"/>
                <w:sz w:val="20"/>
                <w:lang w:val="sr-Latn-RS"/>
              </w:rPr>
            </w:pPr>
          </w:p>
        </w:tc>
        <w:tc>
          <w:tcPr>
            <w:tcW w:w="6001" w:type="dxa"/>
            <w:tcBorders>
              <w:top w:val="nil"/>
            </w:tcBorders>
          </w:tcPr>
          <w:p w:rsidR="00950D2D" w:rsidRPr="00D96B47" w:rsidRDefault="00824604" w:rsidP="0048207F">
            <w:pPr>
              <w:pStyle w:val="TableParagraph"/>
              <w:spacing w:before="104" w:line="280" w:lineRule="atLeast"/>
              <w:ind w:left="108" w:right="388"/>
              <w:jc w:val="both"/>
              <w:rPr>
                <w:sz w:val="20"/>
                <w:lang w:val="sr-Latn-RS"/>
              </w:rPr>
            </w:pPr>
            <w:r w:rsidRPr="00D96B47">
              <w:rPr>
                <w:b/>
                <w:i/>
                <w:sz w:val="20"/>
                <w:lang w:val="sr-Latn-RS"/>
              </w:rPr>
              <w:t>Nevladine organizacije (uključuju</w:t>
            </w:r>
            <w:r w:rsidR="00080993" w:rsidRPr="00D96B47">
              <w:rPr>
                <w:b/>
                <w:i/>
                <w:sz w:val="20"/>
                <w:lang w:val="sr-Latn-RS"/>
              </w:rPr>
              <w:t>ć</w:t>
            </w:r>
            <w:r w:rsidRPr="00D96B47">
              <w:rPr>
                <w:b/>
                <w:i/>
                <w:sz w:val="20"/>
                <w:lang w:val="sr-Latn-RS"/>
              </w:rPr>
              <w:t xml:space="preserve">i lokalne, nacionalne i međunarodne NVO, kao i druge organizacije zasnovane na zajednici ili religiji) i akademske zajednice </w:t>
            </w:r>
            <w:r w:rsidRPr="00D96B47">
              <w:rPr>
                <w:bCs/>
                <w:iCs/>
                <w:sz w:val="20"/>
                <w:lang w:val="sr-Latn-RS"/>
              </w:rPr>
              <w:t xml:space="preserve">mogu biti zainteresovane za raznovrstan skup pitanja, u rasponu od interesa za zaštitu prirodnog staništa Gazimestan, do kulturnih/verskih dobara, na potencijalne uticaje na pitanja životne sredine. Nevladine organizacije su često zainteresovane za pregled i komentarisanje dokumenata EIA i ESIA, posebno u pogledu identifikacije uticaja na životnu sredinu i društvo i načina na koji </w:t>
            </w:r>
            <w:r w:rsidR="00080993" w:rsidRPr="00D96B47">
              <w:rPr>
                <w:bCs/>
                <w:iCs/>
                <w:sz w:val="20"/>
                <w:lang w:val="sr-Latn-RS"/>
              </w:rPr>
              <w:t>ć</w:t>
            </w:r>
            <w:r w:rsidRPr="00D96B47">
              <w:rPr>
                <w:bCs/>
                <w:iCs/>
                <w:sz w:val="20"/>
                <w:lang w:val="sr-Latn-RS"/>
              </w:rPr>
              <w:t>e se ti uticaji ublažiti i upravljati</w:t>
            </w:r>
            <w:r w:rsidR="0048207F">
              <w:rPr>
                <w:bCs/>
                <w:iCs/>
                <w:sz w:val="20"/>
                <w:lang w:val="sr-Latn-RS"/>
              </w:rPr>
              <w:t>.</w:t>
            </w:r>
          </w:p>
        </w:tc>
      </w:tr>
    </w:tbl>
    <w:p w:rsidR="00950D2D" w:rsidRPr="00D96B47" w:rsidRDefault="00950D2D">
      <w:pPr>
        <w:spacing w:line="280" w:lineRule="atLeast"/>
        <w:jc w:val="both"/>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rPr>
          <w:i/>
          <w:sz w:val="29"/>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1277"/>
        <w:gridCol w:w="6001"/>
      </w:tblGrid>
      <w:tr w:rsidR="00950D2D" w:rsidRPr="00D96B47">
        <w:trPr>
          <w:trHeight w:val="561"/>
        </w:trPr>
        <w:tc>
          <w:tcPr>
            <w:tcW w:w="1740" w:type="dxa"/>
            <w:shd w:val="clear" w:color="auto" w:fill="D0CECE"/>
          </w:tcPr>
          <w:p w:rsidR="00950D2D" w:rsidRPr="00D96B47" w:rsidRDefault="00824604">
            <w:pPr>
              <w:pStyle w:val="TableParagraph"/>
              <w:spacing w:before="1"/>
              <w:ind w:left="107"/>
              <w:rPr>
                <w:b/>
                <w:i/>
                <w:sz w:val="20"/>
                <w:lang w:val="sr-Latn-RS"/>
              </w:rPr>
            </w:pPr>
            <w:r w:rsidRPr="00D96B47">
              <w:rPr>
                <w:b/>
                <w:i/>
                <w:sz w:val="20"/>
                <w:lang w:val="sr-Latn-RS"/>
              </w:rPr>
              <w:t>Oblast</w:t>
            </w:r>
          </w:p>
        </w:tc>
        <w:tc>
          <w:tcPr>
            <w:tcW w:w="1277" w:type="dxa"/>
            <w:shd w:val="clear" w:color="auto" w:fill="D0CECE"/>
          </w:tcPr>
          <w:p w:rsidR="00950D2D" w:rsidRPr="00D96B47" w:rsidRDefault="00824604" w:rsidP="00824604">
            <w:pPr>
              <w:pStyle w:val="TableParagraph"/>
              <w:spacing w:before="1"/>
              <w:ind w:left="107"/>
              <w:rPr>
                <w:b/>
                <w:i/>
                <w:sz w:val="20"/>
                <w:lang w:val="sr-Latn-RS"/>
              </w:rPr>
            </w:pPr>
            <w:r w:rsidRPr="00D96B47">
              <w:rPr>
                <w:b/>
                <w:i/>
                <w:sz w:val="20"/>
                <w:lang w:val="sr-Latn-RS"/>
              </w:rPr>
              <w:t>Grupe aktera</w:t>
            </w:r>
          </w:p>
        </w:tc>
        <w:tc>
          <w:tcPr>
            <w:tcW w:w="6001" w:type="dxa"/>
            <w:shd w:val="clear" w:color="auto" w:fill="D0CECE"/>
          </w:tcPr>
          <w:p w:rsidR="00950D2D" w:rsidRPr="00D96B47" w:rsidRDefault="00824604">
            <w:pPr>
              <w:pStyle w:val="TableParagraph"/>
              <w:spacing w:before="1"/>
              <w:ind w:left="108"/>
              <w:rPr>
                <w:b/>
                <w:i/>
                <w:sz w:val="20"/>
                <w:lang w:val="sr-Latn-RS"/>
              </w:rPr>
            </w:pPr>
            <w:r w:rsidRPr="00D96B47">
              <w:rPr>
                <w:b/>
                <w:i/>
                <w:sz w:val="20"/>
                <w:lang w:val="sr-Latn-RS"/>
              </w:rPr>
              <w:t>Opis</w:t>
            </w:r>
          </w:p>
        </w:tc>
      </w:tr>
      <w:tr w:rsidR="00950D2D" w:rsidRPr="00143B96">
        <w:trPr>
          <w:trHeight w:val="3650"/>
        </w:trPr>
        <w:tc>
          <w:tcPr>
            <w:tcW w:w="1740" w:type="dxa"/>
          </w:tcPr>
          <w:p w:rsidR="00950D2D" w:rsidRPr="00D96B47" w:rsidRDefault="00950D2D">
            <w:pPr>
              <w:pStyle w:val="TableParagraph"/>
              <w:rPr>
                <w:rFonts w:ascii="Times New Roman"/>
                <w:sz w:val="20"/>
                <w:lang w:val="sr-Latn-RS"/>
              </w:rPr>
            </w:pPr>
          </w:p>
        </w:tc>
        <w:tc>
          <w:tcPr>
            <w:tcW w:w="1277" w:type="dxa"/>
          </w:tcPr>
          <w:p w:rsidR="00950D2D" w:rsidRPr="00D96B47" w:rsidRDefault="00950D2D">
            <w:pPr>
              <w:pStyle w:val="TableParagraph"/>
              <w:rPr>
                <w:rFonts w:ascii="Times New Roman"/>
                <w:sz w:val="20"/>
                <w:lang w:val="sr-Latn-RS"/>
              </w:rPr>
            </w:pPr>
          </w:p>
        </w:tc>
        <w:tc>
          <w:tcPr>
            <w:tcW w:w="6001" w:type="dxa"/>
          </w:tcPr>
          <w:p w:rsidR="00950D2D" w:rsidRPr="00D96B47" w:rsidRDefault="00950D2D">
            <w:pPr>
              <w:pStyle w:val="TableParagraph"/>
              <w:rPr>
                <w:i/>
                <w:sz w:val="23"/>
                <w:lang w:val="sr-Latn-RS"/>
              </w:rPr>
            </w:pPr>
          </w:p>
          <w:p w:rsidR="00950D2D" w:rsidRPr="00D96B47" w:rsidRDefault="00C75366" w:rsidP="00824604">
            <w:pPr>
              <w:pStyle w:val="TableParagraph"/>
              <w:spacing w:line="276" w:lineRule="auto"/>
              <w:ind w:left="108" w:right="254"/>
              <w:rPr>
                <w:sz w:val="20"/>
                <w:lang w:val="sr-Latn-RS"/>
              </w:rPr>
            </w:pPr>
            <w:r w:rsidRPr="00D96B47">
              <w:rPr>
                <w:b/>
                <w:sz w:val="20"/>
                <w:lang w:val="sr-Latn-RS"/>
              </w:rPr>
              <w:t>Medi</w:t>
            </w:r>
            <w:r w:rsidR="00824604" w:rsidRPr="00D96B47">
              <w:rPr>
                <w:b/>
                <w:sz w:val="20"/>
                <w:lang w:val="sr-Latn-RS"/>
              </w:rPr>
              <w:t>ji</w:t>
            </w:r>
            <w:r w:rsidRPr="00D96B47">
              <w:rPr>
                <w:b/>
                <w:spacing w:val="-2"/>
                <w:sz w:val="20"/>
                <w:lang w:val="sr-Latn-RS"/>
              </w:rPr>
              <w:t xml:space="preserve"> </w:t>
            </w:r>
            <w:r w:rsidRPr="00D96B47">
              <w:rPr>
                <w:sz w:val="20"/>
                <w:lang w:val="sr-Latn-RS"/>
              </w:rPr>
              <w:t>-</w:t>
            </w:r>
            <w:r w:rsidRPr="00D96B47">
              <w:rPr>
                <w:spacing w:val="-3"/>
                <w:sz w:val="20"/>
                <w:lang w:val="sr-Latn-RS"/>
              </w:rPr>
              <w:t xml:space="preserve"> </w:t>
            </w:r>
            <w:r w:rsidR="00824604" w:rsidRPr="00D96B47">
              <w:rPr>
                <w:sz w:val="20"/>
                <w:lang w:val="sr-Latn-RS"/>
              </w:rPr>
              <w:t>Novinari i drugi predstavnici medija često su zainteresovani da se stanovništvu saopštavaju jasne i transparentne informacije o Projektu. Zainteresovani za opšte informacije o projektu, uključuju</w:t>
            </w:r>
            <w:r w:rsidR="00080993" w:rsidRPr="00D96B47">
              <w:rPr>
                <w:sz w:val="20"/>
                <w:lang w:val="sr-Latn-RS"/>
              </w:rPr>
              <w:t>ć</w:t>
            </w:r>
            <w:r w:rsidR="00824604" w:rsidRPr="00D96B47">
              <w:rPr>
                <w:sz w:val="20"/>
                <w:lang w:val="sr-Latn-RS"/>
              </w:rPr>
              <w:t>i ovde i ažuriranja procesa ESIA</w:t>
            </w:r>
          </w:p>
        </w:tc>
      </w:tr>
      <w:tr w:rsidR="00950D2D" w:rsidRPr="00143B96">
        <w:trPr>
          <w:trHeight w:val="6458"/>
        </w:trPr>
        <w:tc>
          <w:tcPr>
            <w:tcW w:w="1740" w:type="dxa"/>
          </w:tcPr>
          <w:p w:rsidR="00950D2D" w:rsidRPr="00D96B47" w:rsidRDefault="00C25B1A" w:rsidP="00C25B1A">
            <w:pPr>
              <w:pStyle w:val="TableParagraph"/>
              <w:spacing w:before="1" w:line="276" w:lineRule="auto"/>
              <w:ind w:left="107" w:right="432"/>
              <w:rPr>
                <w:sz w:val="20"/>
                <w:lang w:val="sr-Latn-RS"/>
              </w:rPr>
            </w:pPr>
            <w:r w:rsidRPr="00D96B47">
              <w:rPr>
                <w:sz w:val="20"/>
                <w:lang w:val="sr-Latn-RS"/>
              </w:rPr>
              <w:t>Šira urbana oblast Prištine</w:t>
            </w:r>
          </w:p>
        </w:tc>
        <w:tc>
          <w:tcPr>
            <w:tcW w:w="1277" w:type="dxa"/>
          </w:tcPr>
          <w:p w:rsidR="00950D2D" w:rsidRPr="00D96B47" w:rsidRDefault="00C25B1A" w:rsidP="00C25B1A">
            <w:pPr>
              <w:pStyle w:val="TableParagraph"/>
              <w:spacing w:before="1" w:line="276" w:lineRule="auto"/>
              <w:ind w:left="107" w:right="90"/>
              <w:rPr>
                <w:b/>
                <w:i/>
                <w:sz w:val="20"/>
                <w:lang w:val="sr-Latn-RS"/>
              </w:rPr>
            </w:pPr>
            <w:r w:rsidRPr="00D96B47">
              <w:rPr>
                <w:b/>
                <w:i/>
                <w:sz w:val="20"/>
                <w:lang w:val="sr-Latn-RS"/>
              </w:rPr>
              <w:t>Akteri koji su i korisnici projekta</w:t>
            </w:r>
          </w:p>
          <w:p w:rsidR="00950D2D" w:rsidRPr="00D96B47" w:rsidRDefault="00950D2D">
            <w:pPr>
              <w:pStyle w:val="TableParagraph"/>
              <w:rPr>
                <w:i/>
                <w:sz w:val="23"/>
                <w:lang w:val="sr-Latn-RS"/>
              </w:rPr>
            </w:pPr>
          </w:p>
          <w:p w:rsidR="00950D2D" w:rsidRPr="00D96B47" w:rsidRDefault="00265E9B">
            <w:pPr>
              <w:pStyle w:val="TableParagraph"/>
              <w:spacing w:line="276" w:lineRule="auto"/>
              <w:ind w:left="107" w:right="123"/>
              <w:rPr>
                <w:sz w:val="20"/>
                <w:lang w:val="sr-Latn-RS"/>
              </w:rPr>
            </w:pPr>
            <w:r w:rsidRPr="00D96B47">
              <w:rPr>
                <w:sz w:val="20"/>
                <w:lang w:val="sr-Latn-RS"/>
              </w:rPr>
              <w:t xml:space="preserve">To su pojedinci ili grupe koji </w:t>
            </w:r>
            <w:r w:rsidR="00080993" w:rsidRPr="00D96B47">
              <w:rPr>
                <w:sz w:val="20"/>
                <w:lang w:val="sr-Latn-RS"/>
              </w:rPr>
              <w:t>ć</w:t>
            </w:r>
            <w:r w:rsidRPr="00D96B47">
              <w:rPr>
                <w:sz w:val="20"/>
                <w:lang w:val="sr-Latn-RS"/>
              </w:rPr>
              <w:t>e direktno ili indirektno imati koristi od Projekta</w:t>
            </w:r>
            <w:r w:rsidR="00C75366" w:rsidRPr="00D96B47">
              <w:rPr>
                <w:sz w:val="20"/>
                <w:lang w:val="sr-Latn-RS"/>
              </w:rPr>
              <w:t>.</w:t>
            </w:r>
          </w:p>
        </w:tc>
        <w:tc>
          <w:tcPr>
            <w:tcW w:w="6001" w:type="dxa"/>
          </w:tcPr>
          <w:p w:rsidR="00265E9B" w:rsidRPr="00D96B47" w:rsidRDefault="00265E9B" w:rsidP="00265E9B">
            <w:pPr>
              <w:pStyle w:val="TableParagraph"/>
              <w:spacing w:before="1" w:line="276" w:lineRule="auto"/>
              <w:ind w:left="108" w:right="344"/>
              <w:rPr>
                <w:sz w:val="20"/>
                <w:lang w:val="sr-Latn-RS"/>
              </w:rPr>
            </w:pPr>
            <w:r w:rsidRPr="00D96B47">
              <w:rPr>
                <w:sz w:val="20"/>
                <w:lang w:val="sr-Latn-RS"/>
              </w:rPr>
              <w:t>Ove prednosti uključuju direktan pristup solarnom toplotnom snabdevanju daljinskim grejanjem (bilo za stambenu/komercijalnu ili javnu upotrebu) u Prištini.</w:t>
            </w:r>
          </w:p>
          <w:p w:rsidR="00265E9B" w:rsidRPr="00D96B47" w:rsidRDefault="00265E9B" w:rsidP="00265E9B">
            <w:pPr>
              <w:pStyle w:val="TableParagraph"/>
              <w:spacing w:before="1" w:line="276" w:lineRule="auto"/>
              <w:ind w:left="108" w:right="344"/>
              <w:rPr>
                <w:sz w:val="20"/>
                <w:lang w:val="sr-Latn-RS"/>
              </w:rPr>
            </w:pPr>
          </w:p>
          <w:p w:rsidR="00265E9B" w:rsidRPr="00D96B47" w:rsidRDefault="00265E9B" w:rsidP="00265E9B">
            <w:pPr>
              <w:pStyle w:val="TableParagraph"/>
              <w:spacing w:before="1" w:line="276" w:lineRule="auto"/>
              <w:ind w:left="108" w:right="344"/>
              <w:rPr>
                <w:sz w:val="20"/>
                <w:lang w:val="sr-Latn-RS"/>
              </w:rPr>
            </w:pPr>
            <w:r w:rsidRPr="00D96B47">
              <w:rPr>
                <w:sz w:val="20"/>
                <w:lang w:val="sr-Latn-RS"/>
              </w:rPr>
              <w:t>Snabdevanje grejanjem za druge klijente u blizini lokacije projekta bi se moglo dodati projektu.</w:t>
            </w:r>
          </w:p>
          <w:p w:rsidR="00265E9B" w:rsidRPr="00D96B47" w:rsidRDefault="00265E9B" w:rsidP="00265E9B">
            <w:pPr>
              <w:pStyle w:val="TableParagraph"/>
              <w:spacing w:before="1" w:line="276" w:lineRule="auto"/>
              <w:ind w:left="108" w:right="344"/>
              <w:rPr>
                <w:sz w:val="20"/>
                <w:lang w:val="sr-Latn-RS"/>
              </w:rPr>
            </w:pPr>
          </w:p>
          <w:p w:rsidR="00265E9B" w:rsidRPr="00D96B47" w:rsidRDefault="00265E9B" w:rsidP="0048207F">
            <w:pPr>
              <w:pStyle w:val="TableParagraph"/>
              <w:spacing w:before="1" w:line="276" w:lineRule="auto"/>
              <w:ind w:left="108" w:right="344"/>
              <w:rPr>
                <w:sz w:val="20"/>
                <w:lang w:val="sr-Latn-RS"/>
              </w:rPr>
            </w:pPr>
            <w:r w:rsidRPr="00D96B47">
              <w:rPr>
                <w:sz w:val="20"/>
                <w:lang w:val="sr-Latn-RS"/>
              </w:rPr>
              <w:t xml:space="preserve">Šira javnost </w:t>
            </w:r>
            <w:r w:rsidR="00080993" w:rsidRPr="00D96B47">
              <w:rPr>
                <w:sz w:val="20"/>
                <w:lang w:val="sr-Latn-RS"/>
              </w:rPr>
              <w:t>ć</w:t>
            </w:r>
            <w:r w:rsidRPr="00D96B47">
              <w:rPr>
                <w:sz w:val="20"/>
                <w:lang w:val="sr-Latn-RS"/>
              </w:rPr>
              <w:t xml:space="preserve">e takođe imati koristi od projekta kroz opštu poboljšanu pouzdanost nacionalnog grejanja/snabdevanja električnom energijom i kroz smanjenje emisija </w:t>
            </w:r>
            <w:r w:rsidR="0048207F">
              <w:rPr>
                <w:sz w:val="20"/>
                <w:lang w:val="sr-Latn-RS"/>
              </w:rPr>
              <w:t xml:space="preserve">gasova </w:t>
            </w:r>
            <w:r w:rsidRPr="00D96B47">
              <w:rPr>
                <w:sz w:val="20"/>
                <w:lang w:val="sr-Latn-RS"/>
              </w:rPr>
              <w:t>staklen</w:t>
            </w:r>
            <w:r w:rsidR="0048207F">
              <w:rPr>
                <w:sz w:val="20"/>
                <w:lang w:val="sr-Latn-RS"/>
              </w:rPr>
              <w:t>e bašte</w:t>
            </w:r>
            <w:r w:rsidRPr="00D96B47">
              <w:rPr>
                <w:sz w:val="20"/>
                <w:lang w:val="sr-Latn-RS"/>
              </w:rPr>
              <w:t xml:space="preserve"> i indirektno poboljšan kvalitet vazduha.</w:t>
            </w:r>
          </w:p>
          <w:p w:rsidR="00265E9B" w:rsidRPr="00D96B47" w:rsidRDefault="00265E9B" w:rsidP="00265E9B">
            <w:pPr>
              <w:pStyle w:val="TableParagraph"/>
              <w:spacing w:before="1" w:line="276" w:lineRule="auto"/>
              <w:ind w:left="108" w:right="344"/>
              <w:rPr>
                <w:sz w:val="20"/>
                <w:lang w:val="sr-Latn-RS"/>
              </w:rPr>
            </w:pPr>
          </w:p>
          <w:p w:rsidR="00265E9B" w:rsidRPr="00D96B47" w:rsidRDefault="00265E9B" w:rsidP="00265E9B">
            <w:pPr>
              <w:pStyle w:val="TableParagraph"/>
              <w:spacing w:before="1" w:line="276" w:lineRule="auto"/>
              <w:ind w:left="108" w:right="344"/>
              <w:rPr>
                <w:sz w:val="20"/>
                <w:lang w:val="sr-Latn-RS"/>
              </w:rPr>
            </w:pPr>
            <w:r w:rsidRPr="00D96B47">
              <w:rPr>
                <w:sz w:val="20"/>
                <w:lang w:val="sr-Latn-RS"/>
              </w:rPr>
              <w:t>Ostali korisnici projekta su TERMOKOS (kompanija i zaposleni). Ovo može uključivati nove poslove za tehnički rad, održavanje objekta kao i celokupnu poslovnu administraciju (zbog novih klijenata).</w:t>
            </w:r>
          </w:p>
          <w:p w:rsidR="00265E9B" w:rsidRPr="00D96B47" w:rsidRDefault="00265E9B" w:rsidP="00265E9B">
            <w:pPr>
              <w:pStyle w:val="TableParagraph"/>
              <w:spacing w:before="1" w:line="276" w:lineRule="auto"/>
              <w:ind w:left="108" w:right="344"/>
              <w:rPr>
                <w:sz w:val="20"/>
                <w:lang w:val="sr-Latn-RS"/>
              </w:rPr>
            </w:pPr>
          </w:p>
          <w:p w:rsidR="00265E9B" w:rsidRPr="00D96B47" w:rsidRDefault="00265E9B" w:rsidP="00265E9B">
            <w:pPr>
              <w:pStyle w:val="TableParagraph"/>
              <w:spacing w:before="1" w:line="276" w:lineRule="auto"/>
              <w:ind w:left="108" w:right="344"/>
              <w:rPr>
                <w:sz w:val="20"/>
                <w:lang w:val="sr-Latn-RS"/>
              </w:rPr>
            </w:pPr>
            <w:r w:rsidRPr="00D96B47">
              <w:rPr>
                <w:sz w:val="20"/>
                <w:lang w:val="sr-Latn-RS"/>
              </w:rPr>
              <w:t>Preduze</w:t>
            </w:r>
            <w:r w:rsidR="00080993" w:rsidRPr="00D96B47">
              <w:rPr>
                <w:sz w:val="20"/>
                <w:lang w:val="sr-Latn-RS"/>
              </w:rPr>
              <w:t>ć</w:t>
            </w:r>
            <w:r w:rsidRPr="00D96B47">
              <w:rPr>
                <w:sz w:val="20"/>
                <w:lang w:val="sr-Latn-RS"/>
              </w:rPr>
              <w:t>a i kompanije uključene u komponente projekta ili potprojekta (planiranje, projektovanje, izgradnja, faze rada).</w:t>
            </w:r>
          </w:p>
          <w:p w:rsidR="00265E9B" w:rsidRPr="00D96B47" w:rsidRDefault="00265E9B" w:rsidP="00265E9B">
            <w:pPr>
              <w:pStyle w:val="TableParagraph"/>
              <w:spacing w:before="1" w:line="276" w:lineRule="auto"/>
              <w:ind w:left="108" w:right="344"/>
              <w:rPr>
                <w:sz w:val="20"/>
                <w:lang w:val="sr-Latn-RS"/>
              </w:rPr>
            </w:pPr>
          </w:p>
          <w:p w:rsidR="00950D2D" w:rsidRPr="00D96B47" w:rsidRDefault="00265E9B" w:rsidP="00265E9B">
            <w:pPr>
              <w:pStyle w:val="TableParagraph"/>
              <w:ind w:left="108"/>
              <w:jc w:val="both"/>
              <w:rPr>
                <w:sz w:val="20"/>
                <w:lang w:val="sr-Latn-RS"/>
              </w:rPr>
            </w:pPr>
            <w:r w:rsidRPr="00D96B47">
              <w:rPr>
                <w:sz w:val="20"/>
                <w:lang w:val="sr-Latn-RS"/>
              </w:rPr>
              <w:t>Opštine Priština i Obili</w:t>
            </w:r>
            <w:r w:rsidR="00080993" w:rsidRPr="00D96B47">
              <w:rPr>
                <w:sz w:val="20"/>
                <w:lang w:val="sr-Latn-RS"/>
              </w:rPr>
              <w:t>ć</w:t>
            </w:r>
            <w:r w:rsidRPr="00D96B47">
              <w:rPr>
                <w:sz w:val="20"/>
                <w:lang w:val="sr-Latn-RS"/>
              </w:rPr>
              <w:t xml:space="preserve"> su indirektni korisnici</w:t>
            </w:r>
            <w:r w:rsidR="008422CE">
              <w:rPr>
                <w:sz w:val="20"/>
                <w:lang w:val="sr-Latn-RS"/>
              </w:rPr>
              <w:t>.</w:t>
            </w:r>
          </w:p>
          <w:p w:rsidR="00950D2D" w:rsidRPr="00D96B47" w:rsidRDefault="00950D2D">
            <w:pPr>
              <w:pStyle w:val="TableParagraph"/>
              <w:rPr>
                <w:i/>
                <w:sz w:val="26"/>
                <w:lang w:val="sr-Latn-RS"/>
              </w:rPr>
            </w:pPr>
          </w:p>
          <w:p w:rsidR="00950D2D" w:rsidRPr="00D96B47" w:rsidRDefault="00265E9B" w:rsidP="00265E9B">
            <w:pPr>
              <w:pStyle w:val="TableParagraph"/>
              <w:ind w:left="108"/>
              <w:jc w:val="both"/>
              <w:rPr>
                <w:b/>
                <w:i/>
                <w:sz w:val="20"/>
                <w:lang w:val="sr-Latn-RS"/>
              </w:rPr>
            </w:pPr>
            <w:r w:rsidRPr="00D96B47">
              <w:rPr>
                <w:b/>
                <w:i/>
                <w:sz w:val="20"/>
                <w:lang w:val="sr-Latn-RS"/>
              </w:rPr>
              <w:t xml:space="preserve">Pogledajte takođe opis osnovne studije socijalnog uticaja, odeljak </w:t>
            </w:r>
            <w:r w:rsidR="00C75366" w:rsidRPr="00D96B47">
              <w:rPr>
                <w:b/>
                <w:i/>
                <w:sz w:val="20"/>
                <w:lang w:val="sr-Latn-RS"/>
              </w:rPr>
              <w:t>5.4.3.</w:t>
            </w:r>
          </w:p>
        </w:tc>
      </w:tr>
    </w:tbl>
    <w:p w:rsidR="00950D2D" w:rsidRPr="00D96B47" w:rsidRDefault="00950D2D">
      <w:pPr>
        <w:pStyle w:val="BodyText"/>
        <w:rPr>
          <w:i/>
          <w:sz w:val="20"/>
          <w:lang w:val="sr-Latn-RS"/>
        </w:rPr>
      </w:pPr>
    </w:p>
    <w:p w:rsidR="00950D2D" w:rsidRPr="00D96B47" w:rsidRDefault="00950D2D">
      <w:pPr>
        <w:pStyle w:val="BodyText"/>
        <w:rPr>
          <w:i/>
          <w:sz w:val="20"/>
          <w:lang w:val="sr-Latn-RS"/>
        </w:rPr>
      </w:pPr>
    </w:p>
    <w:p w:rsidR="00950D2D" w:rsidRPr="00D96B47" w:rsidRDefault="00950D2D">
      <w:pPr>
        <w:pStyle w:val="BodyText"/>
        <w:rPr>
          <w:i/>
          <w:sz w:val="20"/>
          <w:lang w:val="sr-Latn-RS"/>
        </w:rPr>
      </w:pPr>
    </w:p>
    <w:p w:rsidR="00950D2D" w:rsidRPr="00D96B47" w:rsidRDefault="00950D2D">
      <w:pPr>
        <w:pStyle w:val="BodyText"/>
        <w:spacing w:before="6"/>
        <w:rPr>
          <w:i/>
          <w:sz w:val="18"/>
          <w:lang w:val="sr-Latn-RS"/>
        </w:rPr>
      </w:pPr>
    </w:p>
    <w:p w:rsidR="00950D2D" w:rsidRPr="00D96B47" w:rsidRDefault="00143B96" w:rsidP="00265E9B">
      <w:pPr>
        <w:pStyle w:val="BodyText"/>
        <w:spacing w:before="52" w:line="278" w:lineRule="auto"/>
        <w:ind w:left="140" w:right="617"/>
        <w:rPr>
          <w:lang w:val="sr-Latn-RS"/>
        </w:rPr>
      </w:pPr>
      <w:hyperlink w:anchor="_bookmark23" w:history="1">
        <w:r w:rsidR="00265E9B" w:rsidRPr="00D96B47">
          <w:rPr>
            <w:sz w:val="22"/>
            <w:lang w:val="sr-Latn-RS"/>
          </w:rPr>
          <w:t>Slika</w:t>
        </w:r>
        <w:r w:rsidR="00C75366" w:rsidRPr="00D96B47">
          <w:rPr>
            <w:spacing w:val="24"/>
            <w:sz w:val="22"/>
            <w:lang w:val="sr-Latn-RS"/>
          </w:rPr>
          <w:t xml:space="preserve"> </w:t>
        </w:r>
        <w:r w:rsidR="00C75366" w:rsidRPr="00D96B47">
          <w:rPr>
            <w:sz w:val="22"/>
            <w:lang w:val="sr-Latn-RS"/>
          </w:rPr>
          <w:t>4</w:t>
        </w:r>
        <w:r w:rsidR="00C75366" w:rsidRPr="00D96B47">
          <w:rPr>
            <w:spacing w:val="30"/>
            <w:sz w:val="22"/>
            <w:lang w:val="sr-Latn-RS"/>
          </w:rPr>
          <w:t xml:space="preserve"> </w:t>
        </w:r>
      </w:hyperlink>
      <w:r w:rsidR="00265E9B" w:rsidRPr="00D96B47">
        <w:rPr>
          <w:lang w:val="sr-Latn-RS"/>
        </w:rPr>
        <w:t>predstavlja ključne zainteresovane strane identifikovane tokom procesa ESIA, prema njihovoj mo</w:t>
      </w:r>
      <w:r w:rsidR="00080993" w:rsidRPr="00D96B47">
        <w:rPr>
          <w:lang w:val="sr-Latn-RS"/>
        </w:rPr>
        <w:t>ć</w:t>
      </w:r>
      <w:r w:rsidR="00265E9B" w:rsidRPr="00D96B47">
        <w:rPr>
          <w:lang w:val="sr-Latn-RS"/>
        </w:rPr>
        <w:t>i i interes</w:t>
      </w:r>
      <w:r w:rsidR="008422CE">
        <w:rPr>
          <w:lang w:val="sr-Latn-RS"/>
        </w:rPr>
        <w:t>ovanj</w:t>
      </w:r>
      <w:r w:rsidR="00265E9B" w:rsidRPr="00D96B47">
        <w:rPr>
          <w:lang w:val="sr-Latn-RS"/>
        </w:rPr>
        <w:t>u za celokupni projekat Solar4Kosovo II</w:t>
      </w:r>
      <w:r w:rsidR="00C75366" w:rsidRPr="00D96B47">
        <w:rPr>
          <w:lang w:val="sr-Latn-RS"/>
        </w:rPr>
        <w:t>.</w:t>
      </w:r>
    </w:p>
    <w:p w:rsidR="00950D2D" w:rsidRPr="00D96B47" w:rsidRDefault="00950D2D">
      <w:pPr>
        <w:spacing w:line="278" w:lineRule="auto"/>
        <w:rPr>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11"/>
        <w:rPr>
          <w:sz w:val="23"/>
          <w:lang w:val="sr-Latn-RS"/>
        </w:rPr>
      </w:pPr>
    </w:p>
    <w:p w:rsidR="00950D2D" w:rsidRPr="00D96B47" w:rsidRDefault="00265E9B" w:rsidP="00265E9B">
      <w:pPr>
        <w:spacing w:before="64"/>
        <w:ind w:left="140"/>
        <w:rPr>
          <w:i/>
          <w:sz w:val="18"/>
          <w:lang w:val="sr-Latn-RS"/>
        </w:rPr>
      </w:pPr>
      <w:bookmarkStart w:id="23" w:name="_bookmark23"/>
      <w:bookmarkEnd w:id="23"/>
      <w:r w:rsidRPr="00D96B47">
        <w:rPr>
          <w:i/>
          <w:color w:val="44536A"/>
          <w:sz w:val="18"/>
          <w:lang w:val="sr-Latn-RS"/>
        </w:rPr>
        <w:t>Slika</w:t>
      </w:r>
      <w:r w:rsidR="00C75366" w:rsidRPr="00D96B47">
        <w:rPr>
          <w:i/>
          <w:color w:val="44536A"/>
          <w:spacing w:val="-3"/>
          <w:sz w:val="18"/>
          <w:lang w:val="sr-Latn-RS"/>
        </w:rPr>
        <w:t xml:space="preserve"> </w:t>
      </w:r>
      <w:r w:rsidR="00C75366" w:rsidRPr="00D96B47">
        <w:rPr>
          <w:i/>
          <w:color w:val="44536A"/>
          <w:sz w:val="18"/>
          <w:lang w:val="sr-Latn-RS"/>
        </w:rPr>
        <w:t>4</w:t>
      </w:r>
      <w:r w:rsidR="00C75366" w:rsidRPr="00D96B47">
        <w:rPr>
          <w:i/>
          <w:color w:val="44536A"/>
          <w:spacing w:val="-3"/>
          <w:sz w:val="18"/>
          <w:lang w:val="sr-Latn-RS"/>
        </w:rPr>
        <w:t xml:space="preserve"> </w:t>
      </w:r>
      <w:r w:rsidRPr="00D96B47">
        <w:rPr>
          <w:i/>
          <w:color w:val="44536A"/>
          <w:sz w:val="18"/>
          <w:lang w:val="sr-Latn-RS"/>
        </w:rPr>
        <w:t>–</w:t>
      </w:r>
      <w:r w:rsidR="00C75366" w:rsidRPr="00D96B47">
        <w:rPr>
          <w:i/>
          <w:color w:val="44536A"/>
          <w:spacing w:val="11"/>
          <w:sz w:val="18"/>
          <w:lang w:val="sr-Latn-RS"/>
        </w:rPr>
        <w:t xml:space="preserve"> </w:t>
      </w:r>
      <w:r w:rsidRPr="00D96B47">
        <w:rPr>
          <w:i/>
          <w:color w:val="44536A"/>
          <w:sz w:val="18"/>
          <w:lang w:val="sr-Latn-RS"/>
        </w:rPr>
        <w:t>Matrica zainteresovanih aktera prema njihovoj moći i interesu za ukupni projekat</w:t>
      </w:r>
      <w:r w:rsidR="00C75366" w:rsidRPr="00D96B47">
        <w:rPr>
          <w:i/>
          <w:color w:val="44536A"/>
          <w:spacing w:val="-3"/>
          <w:sz w:val="18"/>
          <w:lang w:val="sr-Latn-RS"/>
        </w:rPr>
        <w:t xml:space="preserve"> </w:t>
      </w:r>
      <w:r w:rsidR="00C75366" w:rsidRPr="00D96B47">
        <w:rPr>
          <w:i/>
          <w:color w:val="44536A"/>
          <w:sz w:val="18"/>
          <w:lang w:val="sr-Latn-RS"/>
        </w:rPr>
        <w:t>Solar4Kosovo</w:t>
      </w:r>
      <w:r w:rsidR="00C75366" w:rsidRPr="00D96B47">
        <w:rPr>
          <w:i/>
          <w:color w:val="44536A"/>
          <w:spacing w:val="-2"/>
          <w:sz w:val="18"/>
          <w:lang w:val="sr-Latn-RS"/>
        </w:rPr>
        <w:t xml:space="preserve"> </w:t>
      </w:r>
      <w:r w:rsidR="00C75366" w:rsidRPr="00D96B47">
        <w:rPr>
          <w:i/>
          <w:color w:val="44536A"/>
          <w:sz w:val="18"/>
          <w:lang w:val="sr-Latn-RS"/>
        </w:rPr>
        <w:t>II</w:t>
      </w:r>
      <w:r w:rsidR="00C75366" w:rsidRPr="00D96B47">
        <w:rPr>
          <w:i/>
          <w:color w:val="44536A"/>
          <w:spacing w:val="-5"/>
          <w:sz w:val="18"/>
          <w:lang w:val="sr-Latn-RS"/>
        </w:rPr>
        <w:t xml:space="preserve"> </w:t>
      </w:r>
    </w:p>
    <w:p w:rsidR="00950D2D" w:rsidRPr="00D96B47" w:rsidRDefault="00950D2D">
      <w:pPr>
        <w:pStyle w:val="BodyText"/>
        <w:rPr>
          <w:i/>
          <w:sz w:val="20"/>
          <w:lang w:val="sr-Latn-RS"/>
        </w:rPr>
      </w:pPr>
    </w:p>
    <w:p w:rsidR="00950D2D" w:rsidRPr="00D96B47" w:rsidRDefault="008422CE">
      <w:pPr>
        <w:pStyle w:val="BodyText"/>
        <w:rPr>
          <w:i/>
          <w:sz w:val="20"/>
          <w:lang w:val="sr-Latn-RS"/>
        </w:rPr>
      </w:pPr>
      <w:r w:rsidRPr="00D96B47">
        <w:rPr>
          <w:noProof/>
          <w:lang w:eastAsia="zh-TW"/>
        </w:rPr>
        <w:drawing>
          <wp:anchor distT="0" distB="0" distL="0" distR="0" simplePos="0" relativeHeight="485039616" behindDoc="1" locked="0" layoutInCell="1" allowOverlap="1" wp14:anchorId="4AD94BFE" wp14:editId="0D45387A">
            <wp:simplePos x="0" y="0"/>
            <wp:positionH relativeFrom="page">
              <wp:align>center</wp:align>
            </wp:positionH>
            <wp:positionV relativeFrom="page">
              <wp:posOffset>1710080</wp:posOffset>
            </wp:positionV>
            <wp:extent cx="6678441" cy="5882602"/>
            <wp:effectExtent l="0" t="0" r="8255" b="4445"/>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7" cstate="print"/>
                    <a:stretch>
                      <a:fillRect/>
                    </a:stretch>
                  </pic:blipFill>
                  <pic:spPr>
                    <a:xfrm>
                      <a:off x="0" y="0"/>
                      <a:ext cx="6678441" cy="5882602"/>
                    </a:xfrm>
                    <a:prstGeom prst="rect">
                      <a:avLst/>
                    </a:prstGeom>
                  </pic:spPr>
                </pic:pic>
              </a:graphicData>
            </a:graphic>
          </wp:anchor>
        </w:drawing>
      </w:r>
    </w:p>
    <w:p w:rsidR="00950D2D" w:rsidRPr="00D96B47" w:rsidRDefault="00950D2D">
      <w:pPr>
        <w:pStyle w:val="BodyText"/>
        <w:rPr>
          <w:i/>
          <w:sz w:val="20"/>
          <w:lang w:val="sr-Latn-RS"/>
        </w:rPr>
      </w:pPr>
    </w:p>
    <w:p w:rsidR="00950D2D" w:rsidRPr="00D96B47" w:rsidRDefault="00950D2D">
      <w:pPr>
        <w:pStyle w:val="BodyText"/>
        <w:rPr>
          <w:i/>
          <w:sz w:val="20"/>
          <w:lang w:val="sr-Latn-RS"/>
        </w:rPr>
      </w:pPr>
    </w:p>
    <w:p w:rsidR="00950D2D" w:rsidRPr="00D96B47" w:rsidRDefault="00950D2D">
      <w:pPr>
        <w:rPr>
          <w:sz w:val="20"/>
          <w:lang w:val="sr-Latn-RS"/>
        </w:rPr>
        <w:sectPr w:rsidR="00950D2D" w:rsidRPr="00D96B47">
          <w:pgSz w:w="11910" w:h="16840"/>
          <w:pgMar w:top="1660" w:right="820" w:bottom="840" w:left="1300" w:header="838" w:footer="590" w:gutter="0"/>
          <w:cols w:space="720"/>
        </w:sectPr>
      </w:pPr>
    </w:p>
    <w:p w:rsidR="00950D2D" w:rsidRPr="00D96B47" w:rsidRDefault="00950D2D">
      <w:pPr>
        <w:pStyle w:val="BodyText"/>
        <w:spacing w:before="3"/>
        <w:rPr>
          <w:i/>
          <w:sz w:val="16"/>
          <w:lang w:val="sr-Latn-RS"/>
        </w:rPr>
      </w:pPr>
    </w:p>
    <w:p w:rsidR="00950D2D" w:rsidRPr="00D96B47" w:rsidRDefault="0036242B" w:rsidP="0036242B">
      <w:pPr>
        <w:pStyle w:val="ListParagraph"/>
        <w:numPr>
          <w:ilvl w:val="2"/>
          <w:numId w:val="46"/>
        </w:numPr>
        <w:tabs>
          <w:tab w:val="left" w:pos="1468"/>
        </w:tabs>
        <w:ind w:hanging="181"/>
        <w:rPr>
          <w:lang w:val="sr-Latn-RS"/>
        </w:rPr>
      </w:pPr>
      <w:r w:rsidRPr="00D96B47">
        <w:rPr>
          <w:lang w:val="sr-Latn-RS"/>
        </w:rPr>
        <w:t>NVO za ekološka i ljudska prava</w:t>
      </w:r>
    </w:p>
    <w:p w:rsidR="00950D2D" w:rsidRPr="00D96B47" w:rsidRDefault="0036242B" w:rsidP="0036242B">
      <w:pPr>
        <w:pStyle w:val="ListParagraph"/>
        <w:numPr>
          <w:ilvl w:val="2"/>
          <w:numId w:val="46"/>
        </w:numPr>
        <w:tabs>
          <w:tab w:val="left" w:pos="1468"/>
        </w:tabs>
        <w:spacing w:before="22"/>
        <w:ind w:hanging="181"/>
        <w:rPr>
          <w:lang w:val="sr-Latn-RS"/>
        </w:rPr>
      </w:pPr>
      <w:r w:rsidRPr="00D96B47">
        <w:rPr>
          <w:lang w:val="sr-Latn-RS"/>
        </w:rPr>
        <w:t>Regulatorna kancelarija za energiju</w:t>
      </w:r>
    </w:p>
    <w:p w:rsidR="00950D2D" w:rsidRPr="00D96B47" w:rsidRDefault="0036242B" w:rsidP="0036242B">
      <w:pPr>
        <w:pStyle w:val="ListParagraph"/>
        <w:numPr>
          <w:ilvl w:val="2"/>
          <w:numId w:val="46"/>
        </w:numPr>
        <w:tabs>
          <w:tab w:val="left" w:pos="1468"/>
        </w:tabs>
        <w:spacing w:before="22"/>
        <w:ind w:hanging="181"/>
        <w:rPr>
          <w:lang w:val="sr-Latn-RS"/>
        </w:rPr>
      </w:pPr>
      <w:r w:rsidRPr="00D96B47">
        <w:rPr>
          <w:lang w:val="sr-Latn-RS"/>
        </w:rPr>
        <w:t>Kosovska energetska korporacija</w:t>
      </w:r>
    </w:p>
    <w:p w:rsidR="00950D2D" w:rsidRPr="00D96B47" w:rsidRDefault="0036242B" w:rsidP="0036242B">
      <w:pPr>
        <w:pStyle w:val="ListParagraph"/>
        <w:numPr>
          <w:ilvl w:val="2"/>
          <w:numId w:val="46"/>
        </w:numPr>
        <w:tabs>
          <w:tab w:val="left" w:pos="1468"/>
        </w:tabs>
        <w:spacing w:before="19"/>
        <w:ind w:hanging="181"/>
        <w:rPr>
          <w:lang w:val="sr-Latn-RS"/>
        </w:rPr>
      </w:pPr>
      <w:r w:rsidRPr="00D96B47">
        <w:rPr>
          <w:lang w:val="sr-Latn-RS"/>
        </w:rPr>
        <w:t>Kompanije za ekološke procene</w:t>
      </w:r>
    </w:p>
    <w:p w:rsidR="00950D2D" w:rsidRPr="00D96B47" w:rsidRDefault="0036242B">
      <w:pPr>
        <w:pStyle w:val="ListParagraph"/>
        <w:numPr>
          <w:ilvl w:val="2"/>
          <w:numId w:val="46"/>
        </w:numPr>
        <w:tabs>
          <w:tab w:val="left" w:pos="1468"/>
        </w:tabs>
        <w:spacing w:before="22"/>
        <w:ind w:hanging="181"/>
        <w:rPr>
          <w:lang w:val="sr-Latn-RS"/>
        </w:rPr>
      </w:pPr>
      <w:r w:rsidRPr="00D96B47">
        <w:rPr>
          <w:lang w:val="sr-Latn-RS"/>
        </w:rPr>
        <w:t>Preduzeća</w:t>
      </w:r>
    </w:p>
    <w:p w:rsidR="00950D2D" w:rsidRPr="00D96B47" w:rsidRDefault="00C75366">
      <w:pPr>
        <w:pStyle w:val="BodyText"/>
        <w:spacing w:before="5"/>
        <w:rPr>
          <w:sz w:val="16"/>
          <w:lang w:val="sr-Latn-RS"/>
        </w:rPr>
      </w:pPr>
      <w:r w:rsidRPr="00D96B47">
        <w:rPr>
          <w:lang w:val="sr-Latn-RS"/>
        </w:rPr>
        <w:br w:type="column"/>
      </w:r>
    </w:p>
    <w:p w:rsidR="00950D2D" w:rsidRPr="00D96B47" w:rsidRDefault="00C75366">
      <w:pPr>
        <w:pStyle w:val="ListParagraph"/>
        <w:numPr>
          <w:ilvl w:val="0"/>
          <w:numId w:val="45"/>
        </w:numPr>
        <w:tabs>
          <w:tab w:val="left" w:pos="396"/>
        </w:tabs>
        <w:ind w:hanging="273"/>
        <w:rPr>
          <w:sz w:val="21"/>
          <w:lang w:val="sr-Latn-RS"/>
        </w:rPr>
      </w:pPr>
      <w:r w:rsidRPr="00D96B47">
        <w:rPr>
          <w:sz w:val="21"/>
          <w:lang w:val="sr-Latn-RS"/>
        </w:rPr>
        <w:t>Termokos</w:t>
      </w:r>
    </w:p>
    <w:p w:rsidR="0036242B" w:rsidRPr="00D96B47" w:rsidRDefault="0036242B" w:rsidP="0036242B">
      <w:pPr>
        <w:pStyle w:val="ListParagraph"/>
        <w:numPr>
          <w:ilvl w:val="0"/>
          <w:numId w:val="45"/>
        </w:numPr>
        <w:tabs>
          <w:tab w:val="left" w:pos="396"/>
        </w:tabs>
        <w:spacing w:line="259" w:lineRule="auto"/>
        <w:ind w:right="532"/>
        <w:rPr>
          <w:sz w:val="21"/>
          <w:lang w:val="sr-Latn-RS"/>
        </w:rPr>
      </w:pPr>
      <w:r w:rsidRPr="00D96B47">
        <w:rPr>
          <w:sz w:val="21"/>
          <w:lang w:val="sr-Latn-RS"/>
        </w:rPr>
        <w:t>Kancelarija premijera</w:t>
      </w:r>
    </w:p>
    <w:p w:rsidR="0036242B" w:rsidRPr="00D96B47" w:rsidRDefault="0036242B" w:rsidP="0036242B">
      <w:pPr>
        <w:pStyle w:val="ListParagraph"/>
        <w:numPr>
          <w:ilvl w:val="0"/>
          <w:numId w:val="45"/>
        </w:numPr>
        <w:tabs>
          <w:tab w:val="left" w:pos="396"/>
        </w:tabs>
        <w:spacing w:line="259" w:lineRule="auto"/>
        <w:ind w:right="532"/>
        <w:rPr>
          <w:sz w:val="21"/>
          <w:lang w:val="sr-Latn-RS"/>
        </w:rPr>
      </w:pPr>
      <w:r w:rsidRPr="00D96B47">
        <w:rPr>
          <w:sz w:val="21"/>
          <w:lang w:val="sr-Latn-RS"/>
        </w:rPr>
        <w:t>Ministarstvo životne sredine, prostornog planiranja i infrastrukture</w:t>
      </w:r>
    </w:p>
    <w:p w:rsidR="0036242B" w:rsidRPr="00D96B47" w:rsidRDefault="0036242B" w:rsidP="0036242B">
      <w:pPr>
        <w:pStyle w:val="ListParagraph"/>
        <w:numPr>
          <w:ilvl w:val="0"/>
          <w:numId w:val="45"/>
        </w:numPr>
        <w:tabs>
          <w:tab w:val="left" w:pos="396"/>
        </w:tabs>
        <w:spacing w:line="259" w:lineRule="auto"/>
        <w:ind w:right="532"/>
        <w:rPr>
          <w:sz w:val="21"/>
          <w:lang w:val="sr-Latn-RS"/>
        </w:rPr>
      </w:pPr>
      <w:r w:rsidRPr="00D96B47">
        <w:rPr>
          <w:sz w:val="21"/>
          <w:lang w:val="sr-Latn-RS"/>
        </w:rPr>
        <w:t xml:space="preserve">Opštinske kontakt osobe </w:t>
      </w:r>
      <w:r w:rsidR="008422CE">
        <w:rPr>
          <w:sz w:val="21"/>
          <w:lang w:val="sr-Latn-RS"/>
        </w:rPr>
        <w:t xml:space="preserve">iz </w:t>
      </w:r>
      <w:r w:rsidRPr="00D96B47">
        <w:rPr>
          <w:sz w:val="21"/>
          <w:lang w:val="sr-Latn-RS"/>
        </w:rPr>
        <w:t>Prištine i Obili</w:t>
      </w:r>
      <w:r w:rsidR="00080993" w:rsidRPr="00D96B47">
        <w:rPr>
          <w:sz w:val="21"/>
          <w:lang w:val="sr-Latn-RS"/>
        </w:rPr>
        <w:t>ć</w:t>
      </w:r>
      <w:r w:rsidR="008422CE">
        <w:rPr>
          <w:sz w:val="21"/>
          <w:lang w:val="sr-Latn-RS"/>
        </w:rPr>
        <w:t>a</w:t>
      </w:r>
      <w:r w:rsidRPr="00D96B47">
        <w:rPr>
          <w:sz w:val="21"/>
          <w:lang w:val="sr-Latn-RS"/>
        </w:rPr>
        <w:t xml:space="preserve"> za projekat kao i odeljenja za komunikacije/PR</w:t>
      </w:r>
    </w:p>
    <w:p w:rsidR="00950D2D" w:rsidRPr="00D96B47" w:rsidRDefault="0036242B" w:rsidP="0036242B">
      <w:pPr>
        <w:pStyle w:val="ListParagraph"/>
        <w:numPr>
          <w:ilvl w:val="0"/>
          <w:numId w:val="45"/>
        </w:numPr>
        <w:tabs>
          <w:tab w:val="left" w:pos="396"/>
        </w:tabs>
        <w:spacing w:line="259" w:lineRule="auto"/>
        <w:ind w:right="532"/>
        <w:rPr>
          <w:sz w:val="21"/>
          <w:lang w:val="sr-Latn-RS"/>
        </w:rPr>
      </w:pPr>
      <w:r w:rsidRPr="00D96B47">
        <w:rPr>
          <w:sz w:val="21"/>
          <w:lang w:val="sr-Latn-RS"/>
        </w:rPr>
        <w:t>Opštinski lokalni saveti. Vođe zajednice ili drugi subjekti koji predstavljaju interese pogođenih zajednica</w:t>
      </w:r>
    </w:p>
    <w:p w:rsidR="00950D2D" w:rsidRPr="00D96B47" w:rsidRDefault="00950D2D">
      <w:pPr>
        <w:spacing w:line="259" w:lineRule="auto"/>
        <w:rPr>
          <w:sz w:val="21"/>
          <w:lang w:val="sr-Latn-RS"/>
        </w:rPr>
        <w:sectPr w:rsidR="00950D2D" w:rsidRPr="00D96B47">
          <w:type w:val="continuous"/>
          <w:pgSz w:w="11910" w:h="16840"/>
          <w:pgMar w:top="1660" w:right="820" w:bottom="780" w:left="1300" w:header="720" w:footer="720" w:gutter="0"/>
          <w:cols w:num="2" w:space="720" w:equalWidth="0">
            <w:col w:w="4965" w:space="40"/>
            <w:col w:w="4785"/>
          </w:cols>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rPr>
          <w:sz w:val="20"/>
          <w:lang w:val="sr-Latn-RS"/>
        </w:rPr>
        <w:sectPr w:rsidR="00950D2D" w:rsidRPr="00D96B47">
          <w:type w:val="continuous"/>
          <w:pgSz w:w="11910" w:h="16840"/>
          <w:pgMar w:top="1660" w:right="820" w:bottom="780" w:left="1300" w:header="720" w:footer="720" w:gutter="0"/>
          <w:cols w:space="720"/>
        </w:sectPr>
      </w:pPr>
    </w:p>
    <w:p w:rsidR="00950D2D" w:rsidRPr="00D96B47" w:rsidRDefault="00950D2D">
      <w:pPr>
        <w:pStyle w:val="BodyText"/>
        <w:spacing w:before="6"/>
        <w:rPr>
          <w:lang w:val="sr-Latn-RS"/>
        </w:rPr>
      </w:pPr>
    </w:p>
    <w:p w:rsidR="0036242B" w:rsidRPr="00D96B47" w:rsidRDefault="0036242B">
      <w:pPr>
        <w:spacing w:line="259" w:lineRule="auto"/>
        <w:ind w:left="757" w:right="57"/>
        <w:rPr>
          <w:sz w:val="20"/>
          <w:lang w:val="sr-Latn-RS"/>
        </w:rPr>
      </w:pPr>
    </w:p>
    <w:p w:rsidR="00950D2D" w:rsidRPr="00D96B47" w:rsidRDefault="0036242B" w:rsidP="004604EC">
      <w:pPr>
        <w:spacing w:line="259" w:lineRule="auto"/>
        <w:ind w:left="757" w:right="57"/>
        <w:rPr>
          <w:sz w:val="20"/>
          <w:lang w:val="sr-Latn-RS"/>
        </w:rPr>
      </w:pPr>
      <w:r w:rsidRPr="00D96B47">
        <w:rPr>
          <w:sz w:val="20"/>
          <w:lang w:val="sr-Latn-RS"/>
        </w:rPr>
        <w:t>Savet za pra</w:t>
      </w:r>
      <w:r w:rsidR="00080993" w:rsidRPr="00D96B47">
        <w:rPr>
          <w:sz w:val="20"/>
          <w:lang w:val="sr-Latn-RS"/>
        </w:rPr>
        <w:t>ć</w:t>
      </w:r>
      <w:r w:rsidRPr="00D96B47">
        <w:rPr>
          <w:sz w:val="20"/>
          <w:lang w:val="sr-Latn-RS"/>
        </w:rPr>
        <w:t xml:space="preserve">enje implementacije (IMC) u vezi sa manjinskim, kulturnim/verskim subjektima, kao što je Srpska </w:t>
      </w:r>
      <w:r w:rsidR="004604EC" w:rsidRPr="00D96B47">
        <w:rPr>
          <w:sz w:val="20"/>
          <w:lang w:val="sr-Latn-RS"/>
        </w:rPr>
        <w:t>P</w:t>
      </w:r>
      <w:r w:rsidRPr="00D96B47">
        <w:rPr>
          <w:sz w:val="20"/>
          <w:lang w:val="sr-Latn-RS"/>
        </w:rPr>
        <w:t xml:space="preserve">ravoslavna </w:t>
      </w:r>
      <w:r w:rsidR="004604EC" w:rsidRPr="00D96B47">
        <w:rPr>
          <w:sz w:val="20"/>
          <w:lang w:val="sr-Latn-RS"/>
        </w:rPr>
        <w:t>C</w:t>
      </w:r>
      <w:r w:rsidRPr="00D96B47">
        <w:rPr>
          <w:sz w:val="20"/>
          <w:lang w:val="sr-Latn-RS"/>
        </w:rPr>
        <w:t>rkva kao zaštitnica Gazimestana i muslimanska zajednica kao vlasnik Bajraktarske grobnice</w:t>
      </w:r>
      <w:r w:rsidR="004604EC" w:rsidRPr="00D96B47">
        <w:rPr>
          <w:sz w:val="20"/>
          <w:lang w:val="sr-Latn-RS"/>
        </w:rPr>
        <w:t>.</w:t>
      </w:r>
    </w:p>
    <w:p w:rsidR="0036242B"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 xml:space="preserve">Regionalni centar za kulturno nasleđe Prištine </w:t>
      </w:r>
    </w:p>
    <w:p w:rsidR="0036242B" w:rsidRPr="00D96B47" w:rsidRDefault="0036242B" w:rsidP="0036242B">
      <w:pPr>
        <w:tabs>
          <w:tab w:val="left" w:pos="938"/>
        </w:tabs>
        <w:spacing w:before="20"/>
        <w:ind w:left="720"/>
        <w:rPr>
          <w:sz w:val="20"/>
          <w:lang w:val="sr-Latn-RS"/>
        </w:rPr>
      </w:pPr>
      <w:r w:rsidRPr="00D96B47">
        <w:rPr>
          <w:sz w:val="20"/>
          <w:lang w:val="sr-Latn-RS"/>
        </w:rPr>
        <w:t xml:space="preserve">     (PRCCH)</w:t>
      </w:r>
    </w:p>
    <w:p w:rsidR="0036242B"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Javnost opština na odgovaraju</w:t>
      </w:r>
      <w:r w:rsidR="00080993" w:rsidRPr="00D96B47">
        <w:rPr>
          <w:sz w:val="20"/>
          <w:lang w:val="sr-Latn-RS"/>
        </w:rPr>
        <w:t>ć</w:t>
      </w:r>
      <w:r w:rsidRPr="00D96B47">
        <w:rPr>
          <w:sz w:val="20"/>
          <w:lang w:val="sr-Latn-RS"/>
        </w:rPr>
        <w:t xml:space="preserve">im projektnim </w:t>
      </w:r>
    </w:p>
    <w:p w:rsidR="0036242B" w:rsidRPr="00D96B47" w:rsidRDefault="0036242B" w:rsidP="0036242B">
      <w:pPr>
        <w:tabs>
          <w:tab w:val="left" w:pos="938"/>
        </w:tabs>
        <w:spacing w:before="20"/>
        <w:ind w:left="720"/>
        <w:rPr>
          <w:sz w:val="20"/>
          <w:lang w:val="sr-Latn-RS"/>
        </w:rPr>
      </w:pPr>
      <w:r w:rsidRPr="00D96B47">
        <w:rPr>
          <w:sz w:val="20"/>
          <w:lang w:val="sr-Latn-RS"/>
        </w:rPr>
        <w:t xml:space="preserve">     lokacijama</w:t>
      </w:r>
    </w:p>
    <w:p w:rsidR="0036242B"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Opšta javnost Kosova</w:t>
      </w:r>
    </w:p>
    <w:p w:rsidR="0036242B"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Školstvo/NVO</w:t>
      </w:r>
    </w:p>
    <w:p w:rsidR="0036242B"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Asocijacija lokalnih samouprava</w:t>
      </w:r>
    </w:p>
    <w:p w:rsidR="00950D2D" w:rsidRPr="00D96B47" w:rsidRDefault="0036242B" w:rsidP="0036242B">
      <w:pPr>
        <w:pStyle w:val="ListParagraph"/>
        <w:numPr>
          <w:ilvl w:val="1"/>
          <w:numId w:val="45"/>
        </w:numPr>
        <w:tabs>
          <w:tab w:val="left" w:pos="938"/>
        </w:tabs>
        <w:spacing w:before="20"/>
        <w:ind w:hanging="668"/>
        <w:rPr>
          <w:sz w:val="20"/>
          <w:lang w:val="sr-Latn-RS"/>
        </w:rPr>
      </w:pPr>
      <w:r w:rsidRPr="00D96B47">
        <w:rPr>
          <w:sz w:val="20"/>
          <w:lang w:val="sr-Latn-RS"/>
        </w:rPr>
        <w:t>Lokalni mediji</w:t>
      </w:r>
    </w:p>
    <w:p w:rsidR="00950D2D" w:rsidRPr="00D96B47" w:rsidRDefault="00C75366">
      <w:pPr>
        <w:pStyle w:val="BodyText"/>
        <w:spacing w:before="10"/>
        <w:rPr>
          <w:sz w:val="18"/>
          <w:lang w:val="sr-Latn-RS"/>
        </w:rPr>
      </w:pPr>
      <w:r w:rsidRPr="00D96B47">
        <w:rPr>
          <w:lang w:val="sr-Latn-RS"/>
        </w:rPr>
        <w:br w:type="column"/>
      </w:r>
    </w:p>
    <w:p w:rsidR="00A75551" w:rsidRPr="00D96B47" w:rsidRDefault="00A75551" w:rsidP="008422CE">
      <w:pPr>
        <w:spacing w:before="159" w:line="259" w:lineRule="auto"/>
        <w:ind w:left="540" w:right="518"/>
        <w:rPr>
          <w:sz w:val="20"/>
          <w:lang w:val="sr-Latn-RS"/>
        </w:rPr>
      </w:pPr>
      <w:r w:rsidRPr="00D96B47">
        <w:rPr>
          <w:sz w:val="20"/>
          <w:lang w:val="sr-Latn-RS"/>
        </w:rPr>
        <w:t>U mestima Hade-e-</w:t>
      </w:r>
      <w:proofErr w:type="spellStart"/>
      <w:r w:rsidRPr="00D96B47">
        <w:rPr>
          <w:sz w:val="20"/>
          <w:lang w:val="sr-Latn-RS"/>
        </w:rPr>
        <w:t>Re</w:t>
      </w:r>
      <w:proofErr w:type="spellEnd"/>
      <w:r w:rsidRPr="00D96B47">
        <w:rPr>
          <w:sz w:val="20"/>
          <w:lang w:val="sr-Latn-RS"/>
        </w:rPr>
        <w:t>, Mazgit i Škabaj, Priština - Tophane - Pogođene zajednice najbliže odgovaraju</w:t>
      </w:r>
      <w:r w:rsidR="00080993" w:rsidRPr="00D96B47">
        <w:rPr>
          <w:sz w:val="20"/>
          <w:lang w:val="sr-Latn-RS"/>
        </w:rPr>
        <w:t>ć</w:t>
      </w:r>
      <w:r w:rsidRPr="00D96B47">
        <w:rPr>
          <w:sz w:val="20"/>
          <w:lang w:val="sr-Latn-RS"/>
        </w:rPr>
        <w:t>im projektnim lokacijama (sela i nivo naselja); Doma</w:t>
      </w:r>
      <w:r w:rsidR="00080993" w:rsidRPr="00D96B47">
        <w:rPr>
          <w:sz w:val="20"/>
          <w:lang w:val="sr-Latn-RS"/>
        </w:rPr>
        <w:t>ć</w:t>
      </w:r>
      <w:r w:rsidRPr="00D96B47">
        <w:rPr>
          <w:sz w:val="20"/>
          <w:lang w:val="sr-Latn-RS"/>
        </w:rPr>
        <w:t>instva koja poseduju zemljište u blizini lokacije projekta; Lokalni vlasnici preduze</w:t>
      </w:r>
      <w:r w:rsidR="00080993" w:rsidRPr="00D96B47">
        <w:rPr>
          <w:sz w:val="20"/>
          <w:lang w:val="sr-Latn-RS"/>
        </w:rPr>
        <w:t>ć</w:t>
      </w:r>
      <w:r w:rsidRPr="00D96B47">
        <w:rPr>
          <w:sz w:val="20"/>
          <w:lang w:val="sr-Latn-RS"/>
        </w:rPr>
        <w:t>a; Ugrožene grupe (doma</w:t>
      </w:r>
      <w:r w:rsidR="00080993" w:rsidRPr="00D96B47">
        <w:rPr>
          <w:sz w:val="20"/>
          <w:lang w:val="sr-Latn-RS"/>
        </w:rPr>
        <w:t>ć</w:t>
      </w:r>
      <w:r w:rsidRPr="00D96B47">
        <w:rPr>
          <w:sz w:val="20"/>
          <w:lang w:val="sr-Latn-RS"/>
        </w:rPr>
        <w:t>instva sa niskim prihodima, žene, starije osobe, mladi</w:t>
      </w:r>
      <w:r w:rsidR="004604EC" w:rsidRPr="00D96B47">
        <w:rPr>
          <w:sz w:val="20"/>
          <w:lang w:val="sr-Latn-RS"/>
        </w:rPr>
        <w:t>,</w:t>
      </w:r>
      <w:r w:rsidRPr="00D96B47">
        <w:rPr>
          <w:sz w:val="20"/>
          <w:lang w:val="sr-Latn-RS"/>
        </w:rPr>
        <w:t xml:space="preserve"> posebno NEET, zajednice</w:t>
      </w:r>
      <w:r w:rsidR="004604EC" w:rsidRPr="00D96B47">
        <w:rPr>
          <w:sz w:val="20"/>
          <w:lang w:val="sr-Latn-RS"/>
        </w:rPr>
        <w:t xml:space="preserve"> RAE</w:t>
      </w:r>
      <w:r w:rsidRPr="00D96B47">
        <w:rPr>
          <w:sz w:val="20"/>
          <w:lang w:val="sr-Latn-RS"/>
        </w:rPr>
        <w:t xml:space="preserve">, itd.) </w:t>
      </w:r>
    </w:p>
    <w:p w:rsidR="00950D2D" w:rsidRPr="00D96B47" w:rsidRDefault="00A75551" w:rsidP="00A75551">
      <w:pPr>
        <w:spacing w:before="159" w:line="259" w:lineRule="auto"/>
        <w:ind w:left="540" w:right="518"/>
        <w:rPr>
          <w:sz w:val="20"/>
          <w:lang w:val="sr-Latn-RS"/>
        </w:rPr>
      </w:pPr>
      <w:r w:rsidRPr="00D96B47">
        <w:rPr>
          <w:sz w:val="20"/>
          <w:lang w:val="sr-Latn-RS"/>
        </w:rPr>
        <w:t xml:space="preserve">Različite nacionalne i međunarodne agencije i ministarstva kao što su Kosovski sistem prenosa i operater tržišta; Kosovski hidrometeorološki zavod; Arheološki institut Kosova; IUCN </w:t>
      </w:r>
      <w:r w:rsidR="00A81B9E" w:rsidRPr="00D96B47">
        <w:rPr>
          <w:sz w:val="20"/>
          <w:lang w:val="sr-Latn-RS"/>
        </w:rPr>
        <w:t>itd.</w:t>
      </w:r>
    </w:p>
    <w:p w:rsidR="00950D2D" w:rsidRPr="00D96B47" w:rsidRDefault="00950D2D">
      <w:pPr>
        <w:spacing w:line="259" w:lineRule="auto"/>
        <w:rPr>
          <w:sz w:val="20"/>
          <w:lang w:val="sr-Latn-RS"/>
        </w:rPr>
        <w:sectPr w:rsidR="00950D2D" w:rsidRPr="00D96B47">
          <w:type w:val="continuous"/>
          <w:pgSz w:w="11910" w:h="16840"/>
          <w:pgMar w:top="1660" w:right="820" w:bottom="780" w:left="1300" w:header="720" w:footer="720" w:gutter="0"/>
          <w:cols w:num="2" w:space="720" w:equalWidth="0">
            <w:col w:w="4680" w:space="40"/>
            <w:col w:w="5070"/>
          </w:cols>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1"/>
        <w:rPr>
          <w:sz w:val="18"/>
          <w:lang w:val="sr-Latn-RS"/>
        </w:rPr>
      </w:pPr>
    </w:p>
    <w:p w:rsidR="00950D2D" w:rsidRPr="00D96B47" w:rsidRDefault="00C75366" w:rsidP="0038509B">
      <w:pPr>
        <w:pStyle w:val="Heading1"/>
        <w:numPr>
          <w:ilvl w:val="0"/>
          <w:numId w:val="47"/>
        </w:numPr>
        <w:tabs>
          <w:tab w:val="left" w:pos="572"/>
          <w:tab w:val="left" w:pos="573"/>
        </w:tabs>
        <w:ind w:hanging="433"/>
        <w:rPr>
          <w:rFonts w:ascii="Calibri Light"/>
          <w:color w:val="2D74B5"/>
          <w:lang w:val="sr-Latn-RS"/>
        </w:rPr>
      </w:pPr>
      <w:bookmarkStart w:id="24" w:name="_bookmark24"/>
      <w:bookmarkEnd w:id="24"/>
      <w:r w:rsidRPr="00D96B47">
        <w:rPr>
          <w:rFonts w:ascii="Calibri Light"/>
          <w:color w:val="2D74B5"/>
          <w:lang w:val="sr-Latn-RS"/>
        </w:rPr>
        <w:t>Program</w:t>
      </w:r>
      <w:r w:rsidR="0038509B" w:rsidRPr="00D96B47">
        <w:rPr>
          <w:rFonts w:ascii="Calibri Light"/>
          <w:color w:val="2D74B5"/>
          <w:lang w:val="sr-Latn-RS"/>
        </w:rPr>
        <w:t xml:space="preserve"> anga</w:t>
      </w:r>
      <w:r w:rsidR="0038509B" w:rsidRPr="00D96B47">
        <w:rPr>
          <w:rFonts w:ascii="Calibri Light"/>
          <w:color w:val="2D74B5"/>
          <w:lang w:val="sr-Latn-RS"/>
        </w:rPr>
        <w:t>ž</w:t>
      </w:r>
      <w:r w:rsidR="0038509B" w:rsidRPr="00D96B47">
        <w:rPr>
          <w:rFonts w:ascii="Calibri Light"/>
          <w:color w:val="2D74B5"/>
          <w:lang w:val="sr-Latn-RS"/>
        </w:rPr>
        <w:t>ovanja zainteresovanih aktera</w:t>
      </w:r>
    </w:p>
    <w:p w:rsidR="00950D2D" w:rsidRPr="00D96B47" w:rsidRDefault="00C75366" w:rsidP="0038509B">
      <w:pPr>
        <w:pStyle w:val="Heading2"/>
        <w:numPr>
          <w:ilvl w:val="1"/>
          <w:numId w:val="47"/>
        </w:numPr>
        <w:tabs>
          <w:tab w:val="left" w:pos="1436"/>
          <w:tab w:val="left" w:pos="1437"/>
        </w:tabs>
        <w:spacing w:before="41"/>
        <w:ind w:left="1436" w:hanging="577"/>
        <w:rPr>
          <w:rFonts w:ascii="Calibri Light"/>
          <w:color w:val="2D74B5"/>
          <w:lang w:val="sr-Latn-RS"/>
        </w:rPr>
      </w:pPr>
      <w:bookmarkStart w:id="25" w:name="_bookmark25"/>
      <w:bookmarkEnd w:id="25"/>
      <w:r w:rsidRPr="00D96B47">
        <w:rPr>
          <w:rFonts w:ascii="Calibri Light"/>
          <w:color w:val="2D74B5"/>
          <w:lang w:val="sr-Latn-RS"/>
        </w:rPr>
        <w:t>Strateg</w:t>
      </w:r>
      <w:r w:rsidR="0038509B" w:rsidRPr="00D96B47">
        <w:rPr>
          <w:rFonts w:ascii="Calibri Light"/>
          <w:color w:val="2D74B5"/>
          <w:lang w:val="sr-Latn-RS"/>
        </w:rPr>
        <w:t>ija komunikacije ka vodi</w:t>
      </w:r>
      <w:r w:rsidR="0038509B" w:rsidRPr="00D96B47">
        <w:rPr>
          <w:rFonts w:ascii="Calibri Light"/>
          <w:color w:val="2D74B5"/>
          <w:lang w:val="sr-Latn-RS"/>
        </w:rPr>
        <w:t>č</w:t>
      </w:r>
      <w:r w:rsidR="0038509B" w:rsidRPr="00D96B47">
        <w:rPr>
          <w:rFonts w:ascii="Calibri Light"/>
          <w:color w:val="2D74B5"/>
          <w:lang w:val="sr-Latn-RS"/>
        </w:rPr>
        <w:t xml:space="preserve"> za anga</w:t>
      </w:r>
      <w:r w:rsidR="0038509B" w:rsidRPr="00D96B47">
        <w:rPr>
          <w:rFonts w:ascii="Calibri Light"/>
          <w:color w:val="2D74B5"/>
          <w:lang w:val="sr-Latn-RS"/>
        </w:rPr>
        <w:t>ž</w:t>
      </w:r>
      <w:r w:rsidR="0038509B" w:rsidRPr="00D96B47">
        <w:rPr>
          <w:rFonts w:ascii="Calibri Light"/>
          <w:color w:val="2D74B5"/>
          <w:lang w:val="sr-Latn-RS"/>
        </w:rPr>
        <w:t>man aktera u skladu sa klju</w:t>
      </w:r>
      <w:r w:rsidR="0038509B" w:rsidRPr="00D96B47">
        <w:rPr>
          <w:rFonts w:ascii="Calibri Light"/>
          <w:color w:val="2D74B5"/>
          <w:lang w:val="sr-Latn-RS"/>
        </w:rPr>
        <w:t>č</w:t>
      </w:r>
      <w:r w:rsidR="0038509B" w:rsidRPr="00D96B47">
        <w:rPr>
          <w:rFonts w:ascii="Calibri Light"/>
          <w:color w:val="2D74B5"/>
          <w:lang w:val="sr-Latn-RS"/>
        </w:rPr>
        <w:t>nim zainteresovanim akterima</w:t>
      </w:r>
    </w:p>
    <w:p w:rsidR="00950D2D" w:rsidRPr="00D96B47" w:rsidRDefault="00950D2D">
      <w:pPr>
        <w:pStyle w:val="BodyText"/>
        <w:spacing w:before="11"/>
        <w:rPr>
          <w:rFonts w:ascii="Calibri Light"/>
          <w:sz w:val="21"/>
          <w:lang w:val="sr-Latn-RS"/>
        </w:rPr>
      </w:pPr>
    </w:p>
    <w:p w:rsidR="00950D2D" w:rsidRPr="00D96B47" w:rsidRDefault="0038509B" w:rsidP="0038509B">
      <w:pPr>
        <w:pStyle w:val="BodyText"/>
        <w:spacing w:line="276" w:lineRule="auto"/>
        <w:ind w:left="140"/>
        <w:rPr>
          <w:lang w:val="sr-Latn-RS"/>
        </w:rPr>
      </w:pPr>
      <w:r w:rsidRPr="00D96B47">
        <w:rPr>
          <w:lang w:val="sr-Latn-RS"/>
        </w:rPr>
        <w:t xml:space="preserve">Tabela 4 u nastavku daje detaljnu komunikacijsku strategiju koja vodi angažovanje zainteresovanih </w:t>
      </w:r>
      <w:r w:rsidR="00BE2A2C">
        <w:rPr>
          <w:lang w:val="sr-Latn-RS"/>
        </w:rPr>
        <w:t>aktera</w:t>
      </w:r>
      <w:r w:rsidRPr="00D96B47">
        <w:rPr>
          <w:lang w:val="sr-Latn-RS"/>
        </w:rPr>
        <w:t xml:space="preserve"> prema ključnim zainteresovanim stranama, ciljevima komunikacije, komunikaciji i metodama angažovanja i indikativnom vremenu angažovanja/konsultacija</w:t>
      </w:r>
      <w:r w:rsidR="00C75366" w:rsidRPr="00D96B47">
        <w:rPr>
          <w:lang w:val="sr-Latn-RS"/>
        </w:rPr>
        <w:t>.</w:t>
      </w:r>
    </w:p>
    <w:p w:rsidR="00950D2D" w:rsidRPr="00D96B47" w:rsidRDefault="00950D2D">
      <w:pPr>
        <w:pStyle w:val="BodyText"/>
        <w:spacing w:before="6"/>
        <w:rPr>
          <w:sz w:val="34"/>
          <w:lang w:val="sr-Latn-RS"/>
        </w:rPr>
      </w:pPr>
    </w:p>
    <w:p w:rsidR="00950D2D" w:rsidRPr="00D96B47" w:rsidRDefault="00C75366" w:rsidP="0038509B">
      <w:pPr>
        <w:ind w:left="140"/>
        <w:rPr>
          <w:i/>
          <w:sz w:val="18"/>
          <w:lang w:val="sr-Latn-RS"/>
        </w:rPr>
      </w:pPr>
      <w:bookmarkStart w:id="26" w:name="_bookmark26"/>
      <w:bookmarkEnd w:id="26"/>
      <w:r w:rsidRPr="00D96B47">
        <w:rPr>
          <w:i/>
          <w:color w:val="44536A"/>
          <w:sz w:val="18"/>
          <w:lang w:val="sr-Latn-RS"/>
        </w:rPr>
        <w:t>Tab</w:t>
      </w:r>
      <w:r w:rsidR="0038509B"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4</w:t>
      </w:r>
      <w:r w:rsidRPr="00D96B47">
        <w:rPr>
          <w:i/>
          <w:color w:val="44536A"/>
          <w:spacing w:val="-3"/>
          <w:sz w:val="18"/>
          <w:lang w:val="sr-Latn-RS"/>
        </w:rPr>
        <w:t xml:space="preserve"> </w:t>
      </w:r>
      <w:r w:rsidR="0038509B" w:rsidRPr="00D96B47">
        <w:rPr>
          <w:i/>
          <w:color w:val="44536A"/>
          <w:sz w:val="18"/>
          <w:lang w:val="sr-Latn-RS"/>
        </w:rPr>
        <w:t>–</w:t>
      </w:r>
      <w:r w:rsidRPr="00D96B47">
        <w:rPr>
          <w:i/>
          <w:color w:val="44536A"/>
          <w:spacing w:val="-6"/>
          <w:sz w:val="18"/>
          <w:lang w:val="sr-Latn-RS"/>
        </w:rPr>
        <w:t xml:space="preserve"> </w:t>
      </w:r>
      <w:r w:rsidR="0038509B" w:rsidRPr="00D96B47">
        <w:rPr>
          <w:i/>
          <w:color w:val="44536A"/>
          <w:sz w:val="18"/>
          <w:lang w:val="sr-Latn-RS"/>
        </w:rPr>
        <w:t>Angažovanje aktera i planovi Strategije za komunikaciju</w:t>
      </w:r>
    </w:p>
    <w:p w:rsidR="00950D2D" w:rsidRPr="00D96B47" w:rsidRDefault="00950D2D">
      <w:pPr>
        <w:pStyle w:val="BodyText"/>
        <w:spacing w:before="3" w:after="1"/>
        <w:rPr>
          <w:i/>
          <w:sz w:val="16"/>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950D2D" w:rsidRPr="00D96B47">
        <w:trPr>
          <w:trHeight w:val="441"/>
        </w:trPr>
        <w:tc>
          <w:tcPr>
            <w:tcW w:w="608" w:type="dxa"/>
            <w:shd w:val="clear" w:color="auto" w:fill="D5DCE4"/>
          </w:tcPr>
          <w:p w:rsidR="00950D2D" w:rsidRPr="00D96B47" w:rsidRDefault="0038509B">
            <w:pPr>
              <w:pStyle w:val="TableParagraph"/>
              <w:spacing w:before="1"/>
              <w:ind w:left="170"/>
              <w:rPr>
                <w:b/>
                <w:sz w:val="18"/>
                <w:lang w:val="sr-Latn-RS"/>
              </w:rPr>
            </w:pPr>
            <w:r w:rsidRPr="00D96B47">
              <w:rPr>
                <w:b/>
                <w:sz w:val="18"/>
                <w:lang w:val="sr-Latn-RS"/>
              </w:rPr>
              <w:t>Br.</w:t>
            </w:r>
          </w:p>
        </w:tc>
        <w:tc>
          <w:tcPr>
            <w:tcW w:w="2631" w:type="dxa"/>
            <w:shd w:val="clear" w:color="auto" w:fill="D5DCE4"/>
          </w:tcPr>
          <w:p w:rsidR="00950D2D" w:rsidRPr="00D96B47" w:rsidRDefault="00C75366" w:rsidP="0038509B">
            <w:pPr>
              <w:pStyle w:val="TableParagraph"/>
              <w:spacing w:before="1"/>
              <w:ind w:left="169"/>
              <w:rPr>
                <w:b/>
                <w:sz w:val="18"/>
                <w:lang w:val="sr-Latn-RS"/>
              </w:rPr>
            </w:pPr>
            <w:r w:rsidRPr="00D96B47">
              <w:rPr>
                <w:b/>
                <w:sz w:val="18"/>
                <w:lang w:val="sr-Latn-RS"/>
              </w:rPr>
              <w:t>Identifi</w:t>
            </w:r>
            <w:r w:rsidR="0038509B" w:rsidRPr="00D96B47">
              <w:rPr>
                <w:b/>
                <w:sz w:val="18"/>
                <w:lang w:val="sr-Latn-RS"/>
              </w:rPr>
              <w:t>kovani akter</w:t>
            </w:r>
          </w:p>
        </w:tc>
        <w:tc>
          <w:tcPr>
            <w:tcW w:w="3419" w:type="dxa"/>
            <w:shd w:val="clear" w:color="auto" w:fill="D5DCE4"/>
          </w:tcPr>
          <w:p w:rsidR="00950D2D" w:rsidRPr="00D96B47" w:rsidRDefault="0038509B" w:rsidP="0038509B">
            <w:pPr>
              <w:pStyle w:val="TableParagraph"/>
              <w:spacing w:before="1"/>
              <w:ind w:left="260"/>
              <w:rPr>
                <w:b/>
                <w:sz w:val="18"/>
                <w:lang w:val="sr-Latn-RS"/>
              </w:rPr>
            </w:pPr>
            <w:r w:rsidRPr="00D96B47">
              <w:rPr>
                <w:b/>
                <w:sz w:val="18"/>
                <w:lang w:val="sr-Latn-RS"/>
              </w:rPr>
              <w:t>Svrha komunikacije</w:t>
            </w:r>
          </w:p>
        </w:tc>
        <w:tc>
          <w:tcPr>
            <w:tcW w:w="4052" w:type="dxa"/>
            <w:shd w:val="clear" w:color="auto" w:fill="D5DCE4"/>
          </w:tcPr>
          <w:p w:rsidR="00950D2D" w:rsidRPr="00D96B47" w:rsidRDefault="0038509B" w:rsidP="0038509B">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950D2D" w:rsidRPr="00D96B47" w:rsidRDefault="0038509B" w:rsidP="0038509B">
            <w:pPr>
              <w:pStyle w:val="TableParagraph"/>
              <w:spacing w:line="220" w:lineRule="atLeast"/>
              <w:ind w:left="283" w:firstLine="2"/>
              <w:rPr>
                <w:b/>
                <w:sz w:val="18"/>
                <w:lang w:val="sr-Latn-RS"/>
              </w:rPr>
            </w:pPr>
            <w:r w:rsidRPr="00D96B47">
              <w:rPr>
                <w:b/>
                <w:sz w:val="18"/>
                <w:lang w:val="sr-Latn-RS"/>
              </w:rPr>
              <w:t>Okvirni rokovi angažovanja / konsultacija</w:t>
            </w:r>
          </w:p>
        </w:tc>
      </w:tr>
      <w:tr w:rsidR="0038509B" w:rsidRPr="00D96B47" w:rsidTr="008306E0">
        <w:trPr>
          <w:trHeight w:val="230"/>
        </w:trPr>
        <w:tc>
          <w:tcPr>
            <w:tcW w:w="608" w:type="dxa"/>
            <w:tcBorders>
              <w:bottom w:val="nil"/>
            </w:tcBorders>
          </w:tcPr>
          <w:p w:rsidR="0038509B" w:rsidRPr="00D96B47" w:rsidRDefault="0038509B">
            <w:pPr>
              <w:pStyle w:val="TableParagraph"/>
              <w:spacing w:line="211" w:lineRule="exact"/>
              <w:ind w:left="95"/>
              <w:rPr>
                <w:b/>
                <w:sz w:val="18"/>
                <w:lang w:val="sr-Latn-RS"/>
              </w:rPr>
            </w:pPr>
            <w:r w:rsidRPr="00D96B47">
              <w:rPr>
                <w:b/>
                <w:sz w:val="18"/>
                <w:lang w:val="sr-Latn-RS"/>
              </w:rPr>
              <w:t>1</w:t>
            </w:r>
          </w:p>
        </w:tc>
        <w:tc>
          <w:tcPr>
            <w:tcW w:w="2631" w:type="dxa"/>
            <w:vMerge w:val="restart"/>
          </w:tcPr>
          <w:p w:rsidR="00801B17" w:rsidRPr="00D96B47" w:rsidRDefault="00801B17" w:rsidP="0038509B">
            <w:pPr>
              <w:pStyle w:val="TableParagraph"/>
              <w:spacing w:before="1" w:line="195" w:lineRule="exact"/>
              <w:ind w:left="95"/>
              <w:rPr>
                <w:b/>
                <w:sz w:val="18"/>
                <w:lang w:val="sr-Latn-RS"/>
              </w:rPr>
            </w:pPr>
          </w:p>
          <w:p w:rsidR="0038509B" w:rsidRPr="00D96B47" w:rsidRDefault="0038509B" w:rsidP="0038509B">
            <w:pPr>
              <w:pStyle w:val="TableParagraph"/>
              <w:spacing w:before="1" w:line="195" w:lineRule="exact"/>
              <w:ind w:left="95"/>
              <w:rPr>
                <w:b/>
                <w:spacing w:val="-5"/>
                <w:sz w:val="18"/>
                <w:lang w:val="sr-Latn-RS"/>
              </w:rPr>
            </w:pPr>
            <w:r w:rsidRPr="00D96B47">
              <w:rPr>
                <w:b/>
                <w:sz w:val="18"/>
                <w:lang w:val="sr-Latn-RS"/>
              </w:rPr>
              <w:t>TERMOKOS /</w:t>
            </w:r>
            <w:r w:rsidRPr="00D96B47">
              <w:rPr>
                <w:b/>
                <w:spacing w:val="-5"/>
                <w:sz w:val="18"/>
                <w:lang w:val="sr-Latn-RS"/>
              </w:rPr>
              <w:t xml:space="preserve"> </w:t>
            </w:r>
          </w:p>
          <w:p w:rsidR="0038509B" w:rsidRPr="00D96B47" w:rsidRDefault="0038509B" w:rsidP="00801B17">
            <w:pPr>
              <w:pStyle w:val="TableParagraph"/>
              <w:spacing w:before="1" w:line="195" w:lineRule="exact"/>
              <w:ind w:left="95"/>
              <w:rPr>
                <w:b/>
                <w:sz w:val="18"/>
                <w:lang w:val="sr-Latn-RS"/>
              </w:rPr>
            </w:pPr>
            <w:r w:rsidRPr="00D96B47">
              <w:rPr>
                <w:b/>
                <w:sz w:val="18"/>
                <w:lang w:val="sr-Latn-RS"/>
              </w:rPr>
              <w:t xml:space="preserve">Jedinica za implementaciju </w:t>
            </w:r>
            <w:r w:rsidRPr="00D96B47">
              <w:rPr>
                <w:bCs/>
                <w:i/>
                <w:iCs/>
                <w:sz w:val="18"/>
                <w:lang w:val="sr-Latn-RS"/>
              </w:rPr>
              <w:t xml:space="preserve">projekta (je glavni interni akter/korisnik projekta i samim tim centralna tačka komunikacije i angažovanja zainteresovanih </w:t>
            </w:r>
            <w:r w:rsidR="00801B17" w:rsidRPr="00D96B47">
              <w:rPr>
                <w:bCs/>
                <w:i/>
                <w:iCs/>
                <w:sz w:val="18"/>
                <w:lang w:val="sr-Latn-RS"/>
              </w:rPr>
              <w:t>aktera</w:t>
            </w:r>
            <w:r w:rsidRPr="00D96B47">
              <w:rPr>
                <w:bCs/>
                <w:i/>
                <w:iCs/>
                <w:sz w:val="18"/>
                <w:lang w:val="sr-Latn-RS"/>
              </w:rPr>
              <w:t>)</w:t>
            </w:r>
          </w:p>
        </w:tc>
        <w:tc>
          <w:tcPr>
            <w:tcW w:w="3419" w:type="dxa"/>
            <w:vMerge w:val="restart"/>
          </w:tcPr>
          <w:p w:rsidR="0038509B" w:rsidRPr="00D96B47" w:rsidRDefault="0038509B" w:rsidP="00801B17">
            <w:pPr>
              <w:pStyle w:val="TableParagraph"/>
              <w:spacing w:before="1"/>
              <w:ind w:left="3" w:firstLine="203"/>
              <w:rPr>
                <w:sz w:val="18"/>
                <w:lang w:val="sr-Latn-RS"/>
              </w:rPr>
            </w:pPr>
            <w:r w:rsidRPr="00D96B47">
              <w:rPr>
                <w:sz w:val="18"/>
                <w:lang w:val="sr-Latn-RS"/>
              </w:rPr>
              <w:t>Imajući u vidu njenu centralnu ulogu, JIP će</w:t>
            </w:r>
          </w:p>
          <w:p w:rsidR="0038509B" w:rsidRPr="00D96B47" w:rsidRDefault="0038509B" w:rsidP="00801B17">
            <w:pPr>
              <w:pStyle w:val="TableParagraph"/>
              <w:spacing w:before="15"/>
              <w:ind w:left="3" w:firstLine="203"/>
              <w:rPr>
                <w:bCs/>
                <w:sz w:val="18"/>
                <w:lang w:val="sr-Latn-RS"/>
              </w:rPr>
            </w:pPr>
            <w:r w:rsidRPr="00D96B47">
              <w:rPr>
                <w:b/>
                <w:sz w:val="18"/>
                <w:lang w:val="sr-Latn-RS"/>
              </w:rPr>
              <w:t>u odnosu na spoljne aktere</w:t>
            </w:r>
            <w:r w:rsidR="00801B17" w:rsidRPr="00D96B47">
              <w:rPr>
                <w:b/>
                <w:sz w:val="18"/>
                <w:lang w:val="sr-Latn-RS"/>
              </w:rPr>
              <w:t xml:space="preserve"> </w:t>
            </w:r>
            <w:r w:rsidR="00801B17" w:rsidRPr="00D96B47">
              <w:rPr>
                <w:bCs/>
                <w:sz w:val="18"/>
                <w:lang w:val="sr-Latn-RS"/>
              </w:rPr>
              <w:t>činiti sledeće:</w:t>
            </w:r>
          </w:p>
          <w:p w:rsidR="0038509B" w:rsidRPr="00D96B47" w:rsidRDefault="0038509B">
            <w:pPr>
              <w:pStyle w:val="TableParagraph"/>
              <w:spacing w:before="8"/>
              <w:rPr>
                <w:i/>
                <w:sz w:val="14"/>
                <w:lang w:val="sr-Latn-RS"/>
              </w:rPr>
            </w:pPr>
          </w:p>
          <w:p w:rsidR="0038509B" w:rsidRPr="00D96B47" w:rsidRDefault="0038509B" w:rsidP="00801B17">
            <w:pPr>
              <w:pStyle w:val="TableParagraph"/>
              <w:numPr>
                <w:ilvl w:val="0"/>
                <w:numId w:val="44"/>
              </w:numPr>
              <w:tabs>
                <w:tab w:val="left" w:pos="364"/>
              </w:tabs>
              <w:ind w:right="415"/>
              <w:jc w:val="both"/>
              <w:rPr>
                <w:sz w:val="18"/>
                <w:lang w:val="sr-Latn-RS"/>
              </w:rPr>
            </w:pPr>
            <w:r w:rsidRPr="00D96B47">
              <w:rPr>
                <w:sz w:val="18"/>
                <w:lang w:val="sr-Latn-RS"/>
              </w:rPr>
              <w:t>Obezbediti uspešnu implementaciju projekta i kao takav sve što angažman zahteva od rane faze projekta.</w:t>
            </w:r>
          </w:p>
          <w:p w:rsidR="00801B17" w:rsidRPr="00D96B47" w:rsidRDefault="00801B17" w:rsidP="00801B17">
            <w:pPr>
              <w:pStyle w:val="TableParagraph"/>
              <w:tabs>
                <w:tab w:val="left" w:pos="364"/>
              </w:tabs>
              <w:ind w:left="363" w:right="415"/>
              <w:jc w:val="both"/>
              <w:rPr>
                <w:sz w:val="18"/>
                <w:lang w:val="sr-Latn-RS"/>
              </w:rPr>
            </w:pPr>
          </w:p>
          <w:p w:rsidR="0038509B" w:rsidRPr="00D96B47" w:rsidRDefault="0038509B" w:rsidP="00801B17">
            <w:pPr>
              <w:pStyle w:val="TableParagraph"/>
              <w:numPr>
                <w:ilvl w:val="0"/>
                <w:numId w:val="44"/>
              </w:numPr>
              <w:tabs>
                <w:tab w:val="left" w:pos="364"/>
              </w:tabs>
              <w:ind w:right="415"/>
              <w:jc w:val="both"/>
              <w:rPr>
                <w:sz w:val="18"/>
                <w:lang w:val="sr-Latn-RS"/>
              </w:rPr>
            </w:pPr>
            <w:r w:rsidRPr="00D96B47">
              <w:rPr>
                <w:sz w:val="18"/>
                <w:lang w:val="sr-Latn-RS"/>
              </w:rPr>
              <w:t>Obezbediti blagovremene informacije o planiranim projektnim aktivnostima i metodama/sredstvima angažovanja i vremenskim okvirima svim zainteresovanim stranama.</w:t>
            </w:r>
          </w:p>
          <w:p w:rsidR="00801B17" w:rsidRPr="00D96B47" w:rsidRDefault="00801B17" w:rsidP="00801B17">
            <w:pPr>
              <w:pStyle w:val="TableParagraph"/>
              <w:tabs>
                <w:tab w:val="left" w:pos="364"/>
              </w:tabs>
              <w:ind w:right="415"/>
              <w:jc w:val="both"/>
              <w:rPr>
                <w:sz w:val="18"/>
                <w:lang w:val="sr-Latn-RS"/>
              </w:rPr>
            </w:pPr>
          </w:p>
          <w:p w:rsidR="0038509B" w:rsidRPr="00D96B47" w:rsidRDefault="00801B17" w:rsidP="00801B17">
            <w:pPr>
              <w:pStyle w:val="TableParagraph"/>
              <w:numPr>
                <w:ilvl w:val="0"/>
                <w:numId w:val="44"/>
              </w:numPr>
              <w:tabs>
                <w:tab w:val="left" w:pos="364"/>
              </w:tabs>
              <w:ind w:right="415"/>
              <w:jc w:val="both"/>
              <w:rPr>
                <w:sz w:val="18"/>
                <w:lang w:val="sr-Latn-RS"/>
              </w:rPr>
            </w:pPr>
            <w:r w:rsidRPr="00D96B47">
              <w:rPr>
                <w:sz w:val="18"/>
                <w:lang w:val="sr-Latn-RS"/>
              </w:rPr>
              <w:t xml:space="preserve">Obezbediti </w:t>
            </w:r>
            <w:r w:rsidR="0038509B" w:rsidRPr="00D96B47">
              <w:rPr>
                <w:sz w:val="18"/>
                <w:lang w:val="sr-Latn-RS"/>
              </w:rPr>
              <w:t>uspostavljanje i implementaciju žalbenog mehanizma i biti odgovoran za sve procese pra</w:t>
            </w:r>
            <w:r w:rsidR="00080993" w:rsidRPr="00D96B47">
              <w:rPr>
                <w:sz w:val="18"/>
                <w:lang w:val="sr-Latn-RS"/>
              </w:rPr>
              <w:t>ć</w:t>
            </w:r>
            <w:r w:rsidR="0038509B" w:rsidRPr="00D96B47">
              <w:rPr>
                <w:sz w:val="18"/>
                <w:lang w:val="sr-Latn-RS"/>
              </w:rPr>
              <w:t>enja i izveštavanja</w:t>
            </w:r>
            <w:r w:rsidR="00597524">
              <w:rPr>
                <w:sz w:val="18"/>
                <w:lang w:val="sr-Latn-RS"/>
              </w:rPr>
              <w:t>.</w:t>
            </w:r>
          </w:p>
        </w:tc>
        <w:tc>
          <w:tcPr>
            <w:tcW w:w="4052" w:type="dxa"/>
            <w:tcBorders>
              <w:bottom w:val="nil"/>
            </w:tcBorders>
          </w:tcPr>
          <w:p w:rsidR="0038509B" w:rsidRPr="00D96B47" w:rsidRDefault="0038509B" w:rsidP="0038509B">
            <w:pPr>
              <w:pStyle w:val="TableParagraph"/>
              <w:spacing w:line="211" w:lineRule="exact"/>
              <w:ind w:left="242"/>
              <w:rPr>
                <w:b/>
                <w:sz w:val="18"/>
                <w:lang w:val="sr-Latn-RS"/>
              </w:rPr>
            </w:pPr>
            <w:r w:rsidRPr="00D96B47">
              <w:rPr>
                <w:b/>
                <w:sz w:val="18"/>
                <w:lang w:val="sr-Latn-RS"/>
              </w:rPr>
              <w:t>Spoljni akteri</w:t>
            </w:r>
            <w:r w:rsidRPr="00D96B47">
              <w:rPr>
                <w:b/>
                <w:spacing w:val="-1"/>
                <w:sz w:val="18"/>
                <w:lang w:val="sr-Latn-RS"/>
              </w:rPr>
              <w:t xml:space="preserve"> </w:t>
            </w:r>
            <w:r w:rsidRPr="00D96B47">
              <w:rPr>
                <w:b/>
                <w:sz w:val="18"/>
                <w:lang w:val="sr-Latn-RS"/>
              </w:rPr>
              <w:t>–</w:t>
            </w:r>
          </w:p>
        </w:tc>
        <w:tc>
          <w:tcPr>
            <w:tcW w:w="2898" w:type="dxa"/>
            <w:tcBorders>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188"/>
        </w:trPr>
        <w:tc>
          <w:tcPr>
            <w:tcW w:w="608" w:type="dxa"/>
            <w:tcBorders>
              <w:top w:val="nil"/>
              <w:bottom w:val="nil"/>
            </w:tcBorders>
          </w:tcPr>
          <w:p w:rsidR="0038509B" w:rsidRPr="00D96B47" w:rsidRDefault="0038509B">
            <w:pPr>
              <w:pStyle w:val="TableParagraph"/>
              <w:rPr>
                <w:rFonts w:ascii="Times New Roman"/>
                <w:sz w:val="12"/>
                <w:lang w:val="sr-Latn-RS"/>
              </w:rPr>
            </w:pPr>
          </w:p>
        </w:tc>
        <w:tc>
          <w:tcPr>
            <w:tcW w:w="2631" w:type="dxa"/>
            <w:vMerge/>
          </w:tcPr>
          <w:p w:rsidR="0038509B" w:rsidRPr="00D96B47" w:rsidRDefault="0038509B" w:rsidP="008306E0">
            <w:pPr>
              <w:pStyle w:val="TableParagraph"/>
              <w:spacing w:before="1" w:line="195" w:lineRule="exact"/>
              <w:ind w:left="95"/>
              <w:rPr>
                <w:i/>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tcBorders>
              <w:top w:val="nil"/>
              <w:bottom w:val="nil"/>
            </w:tcBorders>
          </w:tcPr>
          <w:p w:rsidR="0038509B" w:rsidRPr="00D96B47" w:rsidRDefault="0038509B">
            <w:pPr>
              <w:pStyle w:val="TableParagraph"/>
              <w:rPr>
                <w:rFonts w:ascii="Times New Roman"/>
                <w:sz w:val="12"/>
                <w:lang w:val="sr-Latn-RS"/>
              </w:rPr>
            </w:pPr>
          </w:p>
        </w:tc>
        <w:tc>
          <w:tcPr>
            <w:tcW w:w="2898" w:type="dxa"/>
            <w:tcBorders>
              <w:top w:val="nil"/>
              <w:bottom w:val="nil"/>
            </w:tcBorders>
          </w:tcPr>
          <w:p w:rsidR="0038509B" w:rsidRPr="00D96B47" w:rsidRDefault="0038509B">
            <w:pPr>
              <w:pStyle w:val="TableParagraph"/>
              <w:rPr>
                <w:rFonts w:ascii="Times New Roman"/>
                <w:sz w:val="12"/>
                <w:lang w:val="sr-Latn-RS"/>
              </w:rPr>
            </w:pPr>
          </w:p>
        </w:tc>
      </w:tr>
      <w:tr w:rsidR="0038509B" w:rsidRPr="00D96B47" w:rsidTr="008306E0">
        <w:trPr>
          <w:trHeight w:val="218"/>
        </w:trPr>
        <w:tc>
          <w:tcPr>
            <w:tcW w:w="608" w:type="dxa"/>
            <w:tcBorders>
              <w:top w:val="nil"/>
              <w:bottom w:val="nil"/>
            </w:tcBorders>
          </w:tcPr>
          <w:p w:rsidR="0038509B" w:rsidRPr="00D96B47" w:rsidRDefault="0038509B">
            <w:pPr>
              <w:pStyle w:val="TableParagraph"/>
              <w:rPr>
                <w:rFonts w:ascii="Times New Roman"/>
                <w:sz w:val="14"/>
                <w:lang w:val="sr-Latn-RS"/>
              </w:rPr>
            </w:pPr>
          </w:p>
        </w:tc>
        <w:tc>
          <w:tcPr>
            <w:tcW w:w="2631" w:type="dxa"/>
            <w:vMerge/>
          </w:tcPr>
          <w:p w:rsidR="0038509B" w:rsidRPr="00D96B47" w:rsidRDefault="0038509B" w:rsidP="008306E0">
            <w:pPr>
              <w:pStyle w:val="TableParagraph"/>
              <w:spacing w:before="1" w:line="195" w:lineRule="exact"/>
              <w:ind w:left="95"/>
              <w:rPr>
                <w:i/>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val="restart"/>
            <w:tcBorders>
              <w:top w:val="nil"/>
            </w:tcBorders>
          </w:tcPr>
          <w:p w:rsidR="00B2620A" w:rsidRPr="00D96B47" w:rsidRDefault="00B2620A" w:rsidP="00597524">
            <w:pPr>
              <w:pStyle w:val="TableParagraph"/>
              <w:ind w:left="242"/>
              <w:rPr>
                <w:sz w:val="18"/>
                <w:lang w:val="sr-Latn-RS"/>
              </w:rPr>
            </w:pPr>
            <w:r w:rsidRPr="00D96B47">
              <w:rPr>
                <w:sz w:val="18"/>
                <w:lang w:val="sr-Latn-RS"/>
              </w:rPr>
              <w:t xml:space="preserve">Alati – SEP, Žalbeni dokumenti, nacrti i konačni ESIA dokumenti koji se </w:t>
            </w:r>
            <w:r w:rsidR="00597524">
              <w:rPr>
                <w:sz w:val="18"/>
                <w:lang w:val="sr-Latn-RS"/>
              </w:rPr>
              <w:t>objavljuju</w:t>
            </w:r>
            <w:r w:rsidRPr="00D96B47">
              <w:rPr>
                <w:sz w:val="18"/>
                <w:lang w:val="sr-Latn-RS"/>
              </w:rPr>
              <w:t xml:space="preserve">, dokumenti za izveštavanje, listovi sa činjenicama, javna obaveštenja, saopštenja za medije, prezentacije, informacije i komunikacija putem Internet stranice, društvenih mreža, prepiske, posete Internet stranici, sastanci jedan na jedan i javni sastanci zainteresovanih </w:t>
            </w:r>
            <w:r w:rsidR="00BE2A2C">
              <w:rPr>
                <w:sz w:val="18"/>
                <w:lang w:val="sr-Latn-RS"/>
              </w:rPr>
              <w:t>aktera</w:t>
            </w:r>
            <w:r w:rsidRPr="00D96B47">
              <w:rPr>
                <w:sz w:val="18"/>
                <w:lang w:val="sr-Latn-RS"/>
              </w:rPr>
              <w:t xml:space="preserve">/zajednice, radionice, </w:t>
            </w:r>
            <w:r w:rsidR="00801B17" w:rsidRPr="00D96B47">
              <w:rPr>
                <w:sz w:val="18"/>
                <w:lang w:val="sr-Latn-RS"/>
              </w:rPr>
              <w:t>tzv. „</w:t>
            </w:r>
            <w:r w:rsidRPr="00D96B47">
              <w:rPr>
                <w:sz w:val="18"/>
                <w:lang w:val="sr-Latn-RS"/>
              </w:rPr>
              <w:t>mejling</w:t>
            </w:r>
            <w:r w:rsidR="00801B17" w:rsidRPr="00D96B47">
              <w:rPr>
                <w:sz w:val="18"/>
                <w:lang w:val="sr-Latn-RS"/>
              </w:rPr>
              <w:t>“</w:t>
            </w:r>
            <w:r w:rsidRPr="00D96B47">
              <w:rPr>
                <w:sz w:val="18"/>
                <w:lang w:val="sr-Latn-RS"/>
              </w:rPr>
              <w:t xml:space="preserve"> liste </w:t>
            </w:r>
            <w:r w:rsidR="00801B17" w:rsidRPr="00D96B47">
              <w:rPr>
                <w:sz w:val="18"/>
                <w:lang w:val="sr-Latn-RS"/>
              </w:rPr>
              <w:t>(liste primalaca korespondencije)</w:t>
            </w:r>
          </w:p>
          <w:p w:rsidR="00B2620A" w:rsidRPr="00D96B47" w:rsidRDefault="00B2620A" w:rsidP="00597524">
            <w:pPr>
              <w:pStyle w:val="TableParagraph"/>
              <w:ind w:left="242"/>
              <w:rPr>
                <w:sz w:val="18"/>
                <w:lang w:val="sr-Latn-RS"/>
              </w:rPr>
            </w:pPr>
          </w:p>
          <w:p w:rsidR="0038509B" w:rsidRPr="00D96B47" w:rsidRDefault="00B2620A" w:rsidP="00597524">
            <w:pPr>
              <w:pStyle w:val="TableParagraph"/>
              <w:ind w:left="242"/>
              <w:rPr>
                <w:sz w:val="18"/>
                <w:lang w:val="sr-Latn-RS"/>
              </w:rPr>
            </w:pPr>
            <w:r w:rsidRPr="00D96B47">
              <w:rPr>
                <w:b/>
                <w:bCs/>
                <w:sz w:val="18"/>
                <w:lang w:val="sr-Latn-RS"/>
              </w:rPr>
              <w:t>Interno</w:t>
            </w:r>
            <w:r w:rsidRPr="00D96B47">
              <w:rPr>
                <w:sz w:val="18"/>
                <w:lang w:val="sr-Latn-RS"/>
              </w:rPr>
              <w:t xml:space="preserve"> – dokumenti, izveštaji, politike, sastanci jedan na jedan i sastanci odeljenja, korespondencija i evidencija, posete Internet stranici, informacije od predstavnika na terenu/na licu mesta u vezi sa slede</w:t>
            </w:r>
            <w:r w:rsidR="00080993" w:rsidRPr="00D96B47">
              <w:rPr>
                <w:sz w:val="18"/>
                <w:lang w:val="sr-Latn-RS"/>
              </w:rPr>
              <w:t>ć</w:t>
            </w:r>
            <w:r w:rsidRPr="00D96B47">
              <w:rPr>
                <w:sz w:val="18"/>
                <w:lang w:val="sr-Latn-RS"/>
              </w:rPr>
              <w:t>im: politika ljudskih resursa; unutrašnji žalbeni mehanizam; zdravstvene i bezbednosne procedure; kodeksi ponašanja; Implementacija ESIA, ESMP, LRP mera SEP; žalbeni mehanizam SEP</w:t>
            </w:r>
          </w:p>
        </w:tc>
        <w:tc>
          <w:tcPr>
            <w:tcW w:w="2898" w:type="dxa"/>
            <w:tcBorders>
              <w:top w:val="nil"/>
              <w:bottom w:val="nil"/>
            </w:tcBorders>
          </w:tcPr>
          <w:p w:rsidR="0038509B" w:rsidRPr="00D96B47" w:rsidRDefault="0038509B" w:rsidP="00B2620A">
            <w:pPr>
              <w:pStyle w:val="TableParagraph"/>
              <w:spacing w:line="178" w:lineRule="exact"/>
              <w:ind w:left="326"/>
              <w:rPr>
                <w:sz w:val="18"/>
                <w:lang w:val="sr-Latn-RS"/>
              </w:rPr>
            </w:pPr>
            <w:r w:rsidRPr="00D96B47">
              <w:rPr>
                <w:sz w:val="18"/>
                <w:lang w:val="sr-Latn-RS"/>
              </w:rPr>
              <w:t>N</w:t>
            </w:r>
            <w:r w:rsidR="00B2620A" w:rsidRPr="00D96B47">
              <w:rPr>
                <w:sz w:val="18"/>
                <w:lang w:val="sr-Latn-RS"/>
              </w:rPr>
              <w:t>ovemba</w:t>
            </w:r>
            <w:r w:rsidRPr="00D96B47">
              <w:rPr>
                <w:sz w:val="18"/>
                <w:lang w:val="sr-Latn-RS"/>
              </w:rPr>
              <w:t>r</w:t>
            </w:r>
            <w:r w:rsidRPr="00D96B47">
              <w:rPr>
                <w:spacing w:val="38"/>
                <w:sz w:val="18"/>
                <w:lang w:val="sr-Latn-RS"/>
              </w:rPr>
              <w:t xml:space="preserve"> </w:t>
            </w:r>
            <w:r w:rsidRPr="00D96B47">
              <w:rPr>
                <w:sz w:val="18"/>
                <w:lang w:val="sr-Latn-RS"/>
              </w:rPr>
              <w:t>2021</w:t>
            </w:r>
            <w:r w:rsidRPr="00D96B47">
              <w:rPr>
                <w:spacing w:val="2"/>
                <w:sz w:val="18"/>
                <w:lang w:val="sr-Latn-RS"/>
              </w:rPr>
              <w:t xml:space="preserve"> </w:t>
            </w:r>
            <w:r w:rsidRPr="00D96B47">
              <w:rPr>
                <w:sz w:val="18"/>
                <w:lang w:val="sr-Latn-RS"/>
              </w:rPr>
              <w:t>–</w:t>
            </w:r>
            <w:r w:rsidRPr="00D96B47">
              <w:rPr>
                <w:spacing w:val="39"/>
                <w:sz w:val="18"/>
                <w:lang w:val="sr-Latn-RS"/>
              </w:rPr>
              <w:t xml:space="preserve"> </w:t>
            </w:r>
            <w:r w:rsidR="00B2620A" w:rsidRPr="00D96B47">
              <w:rPr>
                <w:sz w:val="18"/>
                <w:lang w:val="sr-Latn-RS"/>
              </w:rPr>
              <w:t>s</w:t>
            </w:r>
            <w:r w:rsidRPr="00D96B47">
              <w:rPr>
                <w:sz w:val="18"/>
                <w:lang w:val="sr-Latn-RS"/>
              </w:rPr>
              <w:t>eptemb</w:t>
            </w:r>
            <w:r w:rsidR="00B2620A" w:rsidRPr="00D96B47">
              <w:rPr>
                <w:sz w:val="18"/>
                <w:lang w:val="sr-Latn-RS"/>
              </w:rPr>
              <w:t>a</w:t>
            </w:r>
            <w:r w:rsidRPr="00D96B47">
              <w:rPr>
                <w:sz w:val="18"/>
                <w:lang w:val="sr-Latn-RS"/>
              </w:rPr>
              <w:t>r</w:t>
            </w:r>
          </w:p>
        </w:tc>
      </w:tr>
      <w:tr w:rsidR="0038509B" w:rsidRPr="00D96B47" w:rsidTr="008306E0">
        <w:trPr>
          <w:trHeight w:val="218"/>
        </w:trPr>
        <w:tc>
          <w:tcPr>
            <w:tcW w:w="608" w:type="dxa"/>
            <w:tcBorders>
              <w:top w:val="nil"/>
              <w:bottom w:val="nil"/>
            </w:tcBorders>
          </w:tcPr>
          <w:p w:rsidR="0038509B" w:rsidRPr="00D96B47" w:rsidRDefault="0038509B">
            <w:pPr>
              <w:pStyle w:val="TableParagraph"/>
              <w:rPr>
                <w:rFonts w:ascii="Times New Roman"/>
                <w:sz w:val="14"/>
                <w:lang w:val="sr-Latn-RS"/>
              </w:rPr>
            </w:pPr>
          </w:p>
        </w:tc>
        <w:tc>
          <w:tcPr>
            <w:tcW w:w="2631" w:type="dxa"/>
            <w:vMerge/>
          </w:tcPr>
          <w:p w:rsidR="0038509B" w:rsidRPr="00D96B47" w:rsidRDefault="0038509B" w:rsidP="008306E0">
            <w:pPr>
              <w:pStyle w:val="TableParagraph"/>
              <w:spacing w:before="1" w:line="195" w:lineRule="exact"/>
              <w:ind w:left="95"/>
              <w:rPr>
                <w:i/>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rsidP="00B2620A">
            <w:pPr>
              <w:pStyle w:val="TableParagraph"/>
              <w:spacing w:line="187" w:lineRule="exact"/>
              <w:ind w:left="283"/>
              <w:rPr>
                <w:sz w:val="18"/>
                <w:lang w:val="sr-Latn-RS"/>
              </w:rPr>
            </w:pPr>
            <w:r w:rsidRPr="00D96B47">
              <w:rPr>
                <w:sz w:val="18"/>
                <w:lang w:val="sr-Latn-RS"/>
              </w:rPr>
              <w:t>2022-</w:t>
            </w:r>
            <w:r w:rsidRPr="00D96B47">
              <w:rPr>
                <w:spacing w:val="-4"/>
                <w:sz w:val="18"/>
                <w:lang w:val="sr-Latn-RS"/>
              </w:rPr>
              <w:t xml:space="preserve"> </w:t>
            </w:r>
            <w:r w:rsidR="00B2620A" w:rsidRPr="00D96B47">
              <w:rPr>
                <w:sz w:val="18"/>
                <w:lang w:val="sr-Latn-RS"/>
              </w:rPr>
              <w:t>Tokom</w:t>
            </w:r>
            <w:r w:rsidRPr="00D96B47">
              <w:rPr>
                <w:spacing w:val="-3"/>
                <w:sz w:val="18"/>
                <w:lang w:val="sr-Latn-RS"/>
              </w:rPr>
              <w:t xml:space="preserve"> </w:t>
            </w:r>
            <w:r w:rsidRPr="00D96B47">
              <w:rPr>
                <w:sz w:val="18"/>
                <w:lang w:val="sr-Latn-RS"/>
              </w:rPr>
              <w:t>ESIA</w:t>
            </w:r>
            <w:r w:rsidRPr="00D96B47">
              <w:rPr>
                <w:spacing w:val="-1"/>
                <w:sz w:val="18"/>
                <w:lang w:val="sr-Latn-RS"/>
              </w:rPr>
              <w:t xml:space="preserve"> </w:t>
            </w:r>
            <w:r w:rsidR="00B2620A" w:rsidRPr="00D96B47">
              <w:rPr>
                <w:sz w:val="18"/>
                <w:lang w:val="sr-Latn-RS"/>
              </w:rPr>
              <w:t>uz podršku konsultantskog tima</w:t>
            </w:r>
          </w:p>
        </w:tc>
      </w:tr>
      <w:tr w:rsidR="0038509B" w:rsidRPr="00D96B47" w:rsidTr="008306E0">
        <w:trPr>
          <w:trHeight w:val="214"/>
        </w:trPr>
        <w:tc>
          <w:tcPr>
            <w:tcW w:w="608" w:type="dxa"/>
            <w:tcBorders>
              <w:top w:val="nil"/>
              <w:bottom w:val="nil"/>
            </w:tcBorders>
          </w:tcPr>
          <w:p w:rsidR="0038509B" w:rsidRPr="00D96B47" w:rsidRDefault="0038509B">
            <w:pPr>
              <w:pStyle w:val="TableParagraph"/>
              <w:rPr>
                <w:rFonts w:ascii="Times New Roman"/>
                <w:sz w:val="14"/>
                <w:lang w:val="sr-Latn-RS"/>
              </w:rPr>
            </w:pPr>
          </w:p>
        </w:tc>
        <w:tc>
          <w:tcPr>
            <w:tcW w:w="2631" w:type="dxa"/>
            <w:vMerge/>
          </w:tcPr>
          <w:p w:rsidR="0038509B" w:rsidRPr="00D96B47" w:rsidRDefault="0038509B" w:rsidP="008306E0">
            <w:pPr>
              <w:pStyle w:val="TableParagraph"/>
              <w:spacing w:before="1" w:line="195" w:lineRule="exact"/>
              <w:ind w:left="95"/>
              <w:rPr>
                <w:i/>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spacing w:line="194" w:lineRule="exact"/>
              <w:ind w:left="283"/>
              <w:rPr>
                <w:sz w:val="18"/>
                <w:lang w:val="sr-Latn-RS"/>
              </w:rPr>
            </w:pPr>
          </w:p>
        </w:tc>
      </w:tr>
      <w:tr w:rsidR="0038509B" w:rsidRPr="00D96B47" w:rsidTr="008306E0">
        <w:trPr>
          <w:trHeight w:val="413"/>
        </w:trPr>
        <w:tc>
          <w:tcPr>
            <w:tcW w:w="608" w:type="dxa"/>
            <w:tcBorders>
              <w:top w:val="nil"/>
              <w:bottom w:val="nil"/>
            </w:tcBorders>
          </w:tcPr>
          <w:p w:rsidR="0038509B" w:rsidRPr="00D96B47" w:rsidRDefault="0038509B">
            <w:pPr>
              <w:pStyle w:val="TableParagraph"/>
              <w:rPr>
                <w:rFonts w:ascii="Times New Roman"/>
                <w:sz w:val="18"/>
                <w:lang w:val="sr-Latn-RS"/>
              </w:rPr>
            </w:pPr>
          </w:p>
        </w:tc>
        <w:tc>
          <w:tcPr>
            <w:tcW w:w="2631" w:type="dxa"/>
            <w:vMerge/>
            <w:tcBorders>
              <w:bottom w:val="nil"/>
            </w:tcBorders>
          </w:tcPr>
          <w:p w:rsidR="0038509B" w:rsidRPr="00D96B47" w:rsidRDefault="0038509B">
            <w:pPr>
              <w:pStyle w:val="TableParagraph"/>
              <w:spacing w:before="1" w:line="195" w:lineRule="exact"/>
              <w:ind w:left="95"/>
              <w:rPr>
                <w:i/>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B2620A" w:rsidP="00B2620A">
            <w:pPr>
              <w:pStyle w:val="TableParagraph"/>
              <w:tabs>
                <w:tab w:val="left" w:pos="2084"/>
              </w:tabs>
              <w:spacing w:before="148"/>
              <w:ind w:left="285"/>
              <w:rPr>
                <w:sz w:val="18"/>
                <w:lang w:val="sr-Latn-RS"/>
              </w:rPr>
            </w:pPr>
            <w:r w:rsidRPr="00D96B47">
              <w:rPr>
                <w:sz w:val="18"/>
                <w:lang w:val="sr-Latn-RS"/>
              </w:rPr>
              <w:t>Tokom trajanja implementacije projekta (sve faze projekta preko JIP)</w:t>
            </w:r>
          </w:p>
        </w:tc>
      </w:tr>
      <w:tr w:rsidR="0038509B" w:rsidRPr="00D96B47" w:rsidTr="008306E0">
        <w:trPr>
          <w:trHeight w:val="201"/>
        </w:trPr>
        <w:tc>
          <w:tcPr>
            <w:tcW w:w="608" w:type="dxa"/>
            <w:tcBorders>
              <w:top w:val="nil"/>
              <w:bottom w:val="nil"/>
            </w:tcBorders>
          </w:tcPr>
          <w:p w:rsidR="0038509B" w:rsidRPr="00D96B47" w:rsidRDefault="0038509B">
            <w:pPr>
              <w:pStyle w:val="TableParagraph"/>
              <w:rPr>
                <w:rFonts w:ascii="Times New Roman"/>
                <w:sz w:val="14"/>
                <w:lang w:val="sr-Latn-RS"/>
              </w:rPr>
            </w:pPr>
          </w:p>
        </w:tc>
        <w:tc>
          <w:tcPr>
            <w:tcW w:w="2631" w:type="dxa"/>
            <w:tcBorders>
              <w:top w:val="nil"/>
              <w:bottom w:val="nil"/>
            </w:tcBorders>
          </w:tcPr>
          <w:p w:rsidR="0038509B" w:rsidRPr="00D96B47" w:rsidRDefault="0038509B">
            <w:pPr>
              <w:pStyle w:val="TableParagraph"/>
              <w:rPr>
                <w:rFonts w:ascii="Times New Roman"/>
                <w:sz w:val="14"/>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tabs>
                <w:tab w:val="left" w:pos="1657"/>
                <w:tab w:val="left" w:pos="2084"/>
              </w:tabs>
              <w:spacing w:line="181" w:lineRule="exact"/>
              <w:ind w:left="283"/>
              <w:rPr>
                <w:sz w:val="18"/>
                <w:lang w:val="sr-Latn-RS"/>
              </w:rPr>
            </w:pPr>
          </w:p>
        </w:tc>
      </w:tr>
      <w:tr w:rsidR="0038509B" w:rsidRPr="00D96B47" w:rsidTr="008306E0">
        <w:trPr>
          <w:trHeight w:val="228"/>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spacing w:line="206" w:lineRule="exact"/>
              <w:ind w:left="283"/>
              <w:rPr>
                <w:sz w:val="18"/>
                <w:lang w:val="sr-Latn-RS"/>
              </w:rPr>
            </w:pPr>
          </w:p>
        </w:tc>
      </w:tr>
      <w:tr w:rsidR="0038509B" w:rsidRPr="00D96B47" w:rsidTr="008306E0">
        <w:trPr>
          <w:trHeight w:val="226"/>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306"/>
        </w:trPr>
        <w:tc>
          <w:tcPr>
            <w:tcW w:w="608" w:type="dxa"/>
            <w:tcBorders>
              <w:top w:val="nil"/>
              <w:bottom w:val="nil"/>
            </w:tcBorders>
          </w:tcPr>
          <w:p w:rsidR="0038509B" w:rsidRPr="00D96B47" w:rsidRDefault="0038509B">
            <w:pPr>
              <w:pStyle w:val="TableParagraph"/>
              <w:rPr>
                <w:rFonts w:ascii="Times New Roman"/>
                <w:sz w:val="18"/>
                <w:lang w:val="sr-Latn-RS"/>
              </w:rPr>
            </w:pPr>
          </w:p>
        </w:tc>
        <w:tc>
          <w:tcPr>
            <w:tcW w:w="2631" w:type="dxa"/>
            <w:tcBorders>
              <w:top w:val="nil"/>
              <w:bottom w:val="nil"/>
            </w:tcBorders>
          </w:tcPr>
          <w:p w:rsidR="0038509B" w:rsidRPr="00D96B47" w:rsidRDefault="0038509B">
            <w:pPr>
              <w:pStyle w:val="TableParagraph"/>
              <w:rPr>
                <w:rFonts w:ascii="Times New Roman"/>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8"/>
                <w:lang w:val="sr-Latn-RS"/>
              </w:rPr>
            </w:pPr>
          </w:p>
        </w:tc>
      </w:tr>
      <w:tr w:rsidR="0038509B" w:rsidRPr="00D96B47" w:rsidTr="008306E0">
        <w:trPr>
          <w:trHeight w:val="308"/>
        </w:trPr>
        <w:tc>
          <w:tcPr>
            <w:tcW w:w="608" w:type="dxa"/>
            <w:tcBorders>
              <w:top w:val="nil"/>
              <w:bottom w:val="nil"/>
            </w:tcBorders>
          </w:tcPr>
          <w:p w:rsidR="0038509B" w:rsidRPr="00D96B47" w:rsidRDefault="0038509B">
            <w:pPr>
              <w:pStyle w:val="TableParagraph"/>
              <w:rPr>
                <w:rFonts w:ascii="Times New Roman"/>
                <w:sz w:val="18"/>
                <w:lang w:val="sr-Latn-RS"/>
              </w:rPr>
            </w:pPr>
          </w:p>
        </w:tc>
        <w:tc>
          <w:tcPr>
            <w:tcW w:w="2631" w:type="dxa"/>
            <w:tcBorders>
              <w:top w:val="nil"/>
              <w:bottom w:val="nil"/>
            </w:tcBorders>
          </w:tcPr>
          <w:p w:rsidR="0038509B" w:rsidRPr="00D96B47" w:rsidRDefault="0038509B">
            <w:pPr>
              <w:pStyle w:val="TableParagraph"/>
              <w:rPr>
                <w:rFonts w:ascii="Times New Roman"/>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8"/>
                <w:lang w:val="sr-Latn-RS"/>
              </w:rPr>
            </w:pPr>
          </w:p>
        </w:tc>
      </w:tr>
      <w:tr w:rsidR="0038509B" w:rsidRPr="00D96B47" w:rsidTr="008306E0">
        <w:trPr>
          <w:trHeight w:val="226"/>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306"/>
        </w:trPr>
        <w:tc>
          <w:tcPr>
            <w:tcW w:w="608" w:type="dxa"/>
            <w:tcBorders>
              <w:top w:val="nil"/>
              <w:bottom w:val="nil"/>
            </w:tcBorders>
          </w:tcPr>
          <w:p w:rsidR="0038509B" w:rsidRPr="00D96B47" w:rsidRDefault="0038509B">
            <w:pPr>
              <w:pStyle w:val="TableParagraph"/>
              <w:rPr>
                <w:rFonts w:ascii="Times New Roman"/>
                <w:sz w:val="18"/>
                <w:lang w:val="sr-Latn-RS"/>
              </w:rPr>
            </w:pPr>
          </w:p>
        </w:tc>
        <w:tc>
          <w:tcPr>
            <w:tcW w:w="2631" w:type="dxa"/>
            <w:tcBorders>
              <w:top w:val="nil"/>
              <w:bottom w:val="nil"/>
            </w:tcBorders>
          </w:tcPr>
          <w:p w:rsidR="0038509B" w:rsidRPr="00D96B47" w:rsidRDefault="0038509B">
            <w:pPr>
              <w:pStyle w:val="TableParagraph"/>
              <w:rPr>
                <w:rFonts w:ascii="Times New Roman"/>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8"/>
                <w:lang w:val="sr-Latn-RS"/>
              </w:rPr>
            </w:pPr>
          </w:p>
        </w:tc>
      </w:tr>
      <w:tr w:rsidR="0038509B" w:rsidRPr="00D96B47" w:rsidTr="008306E0">
        <w:trPr>
          <w:trHeight w:val="307"/>
        </w:trPr>
        <w:tc>
          <w:tcPr>
            <w:tcW w:w="608" w:type="dxa"/>
            <w:tcBorders>
              <w:top w:val="nil"/>
              <w:bottom w:val="nil"/>
            </w:tcBorders>
          </w:tcPr>
          <w:p w:rsidR="0038509B" w:rsidRPr="00D96B47" w:rsidRDefault="0038509B">
            <w:pPr>
              <w:pStyle w:val="TableParagraph"/>
              <w:rPr>
                <w:rFonts w:ascii="Times New Roman"/>
                <w:sz w:val="18"/>
                <w:lang w:val="sr-Latn-RS"/>
              </w:rPr>
            </w:pPr>
          </w:p>
        </w:tc>
        <w:tc>
          <w:tcPr>
            <w:tcW w:w="2631" w:type="dxa"/>
            <w:tcBorders>
              <w:top w:val="nil"/>
              <w:bottom w:val="nil"/>
            </w:tcBorders>
          </w:tcPr>
          <w:p w:rsidR="0038509B" w:rsidRPr="00D96B47" w:rsidRDefault="0038509B">
            <w:pPr>
              <w:pStyle w:val="TableParagraph"/>
              <w:rPr>
                <w:rFonts w:ascii="Times New Roman"/>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8"/>
                <w:lang w:val="sr-Latn-RS"/>
              </w:rPr>
            </w:pPr>
          </w:p>
        </w:tc>
      </w:tr>
      <w:tr w:rsidR="0038509B" w:rsidRPr="00D96B47" w:rsidTr="008306E0">
        <w:trPr>
          <w:trHeight w:val="227"/>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226"/>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226"/>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226"/>
        </w:trPr>
        <w:tc>
          <w:tcPr>
            <w:tcW w:w="608" w:type="dxa"/>
            <w:tcBorders>
              <w:top w:val="nil"/>
              <w:bottom w:val="nil"/>
            </w:tcBorders>
          </w:tcPr>
          <w:p w:rsidR="0038509B" w:rsidRPr="00D96B47" w:rsidRDefault="0038509B">
            <w:pPr>
              <w:pStyle w:val="TableParagraph"/>
              <w:rPr>
                <w:rFonts w:ascii="Times New Roman"/>
                <w:sz w:val="16"/>
                <w:lang w:val="sr-Latn-RS"/>
              </w:rPr>
            </w:pPr>
          </w:p>
        </w:tc>
        <w:tc>
          <w:tcPr>
            <w:tcW w:w="2631" w:type="dxa"/>
            <w:tcBorders>
              <w:top w:val="nil"/>
              <w:bottom w:val="nil"/>
            </w:tcBorders>
          </w:tcPr>
          <w:p w:rsidR="0038509B" w:rsidRPr="00D96B47" w:rsidRDefault="0038509B">
            <w:pPr>
              <w:pStyle w:val="TableParagraph"/>
              <w:rPr>
                <w:rFonts w:ascii="Times New Roman"/>
                <w:sz w:val="16"/>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rsidP="008306E0">
            <w:pPr>
              <w:pStyle w:val="TableParagraph"/>
              <w:spacing w:line="206" w:lineRule="exact"/>
              <w:ind w:left="242"/>
              <w:rPr>
                <w:sz w:val="18"/>
                <w:lang w:val="sr-Latn-RS"/>
              </w:rPr>
            </w:pPr>
          </w:p>
        </w:tc>
        <w:tc>
          <w:tcPr>
            <w:tcW w:w="2898" w:type="dxa"/>
            <w:tcBorders>
              <w:top w:val="nil"/>
              <w:bottom w:val="nil"/>
            </w:tcBorders>
          </w:tcPr>
          <w:p w:rsidR="0038509B" w:rsidRPr="00D96B47" w:rsidRDefault="0038509B">
            <w:pPr>
              <w:pStyle w:val="TableParagraph"/>
              <w:rPr>
                <w:rFonts w:ascii="Times New Roman"/>
                <w:sz w:val="16"/>
                <w:lang w:val="sr-Latn-RS"/>
              </w:rPr>
            </w:pPr>
          </w:p>
        </w:tc>
      </w:tr>
      <w:tr w:rsidR="0038509B" w:rsidRPr="00D96B47" w:rsidTr="008306E0">
        <w:trPr>
          <w:trHeight w:val="385"/>
        </w:trPr>
        <w:tc>
          <w:tcPr>
            <w:tcW w:w="608" w:type="dxa"/>
            <w:tcBorders>
              <w:top w:val="nil"/>
            </w:tcBorders>
          </w:tcPr>
          <w:p w:rsidR="0038509B" w:rsidRPr="00D96B47" w:rsidRDefault="0038509B">
            <w:pPr>
              <w:pStyle w:val="TableParagraph"/>
              <w:rPr>
                <w:rFonts w:ascii="Times New Roman"/>
                <w:sz w:val="18"/>
                <w:lang w:val="sr-Latn-RS"/>
              </w:rPr>
            </w:pPr>
          </w:p>
        </w:tc>
        <w:tc>
          <w:tcPr>
            <w:tcW w:w="2631" w:type="dxa"/>
            <w:tcBorders>
              <w:top w:val="nil"/>
            </w:tcBorders>
          </w:tcPr>
          <w:p w:rsidR="0038509B" w:rsidRPr="00D96B47" w:rsidRDefault="0038509B">
            <w:pPr>
              <w:pStyle w:val="TableParagraph"/>
              <w:rPr>
                <w:rFonts w:ascii="Times New Roman"/>
                <w:sz w:val="18"/>
                <w:lang w:val="sr-Latn-RS"/>
              </w:rPr>
            </w:pPr>
          </w:p>
        </w:tc>
        <w:tc>
          <w:tcPr>
            <w:tcW w:w="3419" w:type="dxa"/>
            <w:vMerge/>
            <w:tcBorders>
              <w:top w:val="nil"/>
            </w:tcBorders>
          </w:tcPr>
          <w:p w:rsidR="0038509B" w:rsidRPr="00D96B47" w:rsidRDefault="0038509B">
            <w:pPr>
              <w:rPr>
                <w:sz w:val="2"/>
                <w:szCs w:val="2"/>
                <w:lang w:val="sr-Latn-RS"/>
              </w:rPr>
            </w:pPr>
          </w:p>
        </w:tc>
        <w:tc>
          <w:tcPr>
            <w:tcW w:w="4052" w:type="dxa"/>
            <w:vMerge/>
          </w:tcPr>
          <w:p w:rsidR="0038509B" w:rsidRPr="00D96B47" w:rsidRDefault="0038509B">
            <w:pPr>
              <w:pStyle w:val="TableParagraph"/>
              <w:spacing w:line="206" w:lineRule="exact"/>
              <w:ind w:left="242"/>
              <w:rPr>
                <w:sz w:val="18"/>
                <w:lang w:val="sr-Latn-RS"/>
              </w:rPr>
            </w:pPr>
          </w:p>
        </w:tc>
        <w:tc>
          <w:tcPr>
            <w:tcW w:w="2898" w:type="dxa"/>
            <w:tcBorders>
              <w:top w:val="nil"/>
            </w:tcBorders>
          </w:tcPr>
          <w:p w:rsidR="0038509B" w:rsidRPr="00D96B47" w:rsidRDefault="0038509B">
            <w:pPr>
              <w:pStyle w:val="TableParagraph"/>
              <w:rPr>
                <w:rFonts w:ascii="Times New Roman"/>
                <w:sz w:val="18"/>
                <w:lang w:val="sr-Latn-RS"/>
              </w:rPr>
            </w:pPr>
          </w:p>
        </w:tc>
      </w:tr>
    </w:tbl>
    <w:p w:rsidR="00950D2D" w:rsidRPr="00D96B47" w:rsidRDefault="00950D2D">
      <w:pPr>
        <w:pStyle w:val="BodyText"/>
        <w:rPr>
          <w:i/>
          <w:sz w:val="20"/>
          <w:lang w:val="sr-Latn-RS"/>
        </w:rPr>
      </w:pPr>
    </w:p>
    <w:p w:rsidR="00950D2D" w:rsidRPr="00D96B47" w:rsidRDefault="00342B17">
      <w:pPr>
        <w:pStyle w:val="BodyText"/>
        <w:rPr>
          <w:i/>
          <w:sz w:val="21"/>
          <w:lang w:val="sr-Latn-RS"/>
        </w:rPr>
      </w:pPr>
      <w:r w:rsidRPr="00D96B47">
        <w:rPr>
          <w:noProof/>
          <w:lang w:eastAsia="zh-TW"/>
        </w:rPr>
        <mc:AlternateContent>
          <mc:Choice Requires="wps">
            <w:drawing>
              <wp:anchor distT="0" distB="0" distL="0" distR="0" simplePos="0" relativeHeight="487594496" behindDoc="1" locked="0" layoutInCell="1" allowOverlap="1">
                <wp:simplePos x="0" y="0"/>
                <wp:positionH relativeFrom="page">
                  <wp:posOffset>895985</wp:posOffset>
                </wp:positionH>
                <wp:positionV relativeFrom="paragraph">
                  <wp:posOffset>187325</wp:posOffset>
                </wp:positionV>
                <wp:extent cx="8645525" cy="6350"/>
                <wp:effectExtent l="0" t="0" r="0" b="0"/>
                <wp:wrapTopAndBottom/>
                <wp:docPr id="14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55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1A23B" id="Rectangle 80" o:spid="_x0000_s1026" style="position:absolute;margin-left:70.55pt;margin-top:14.75pt;width:680.75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" fillcolor="black" stroked="f">
                <w10:wrap type="topAndBottom" anchorx="page"/>
              </v:rect>
            </w:pict>
          </mc:Fallback>
        </mc:AlternateContent>
      </w: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950D2D" w:rsidRPr="00143B96">
        <w:trPr>
          <w:trHeight w:val="441"/>
        </w:trPr>
        <w:tc>
          <w:tcPr>
            <w:tcW w:w="608" w:type="dxa"/>
            <w:shd w:val="clear" w:color="auto" w:fill="D5DCE4"/>
          </w:tcPr>
          <w:p w:rsidR="00950D2D" w:rsidRPr="00D96B47" w:rsidRDefault="00801B17">
            <w:pPr>
              <w:pStyle w:val="TableParagraph"/>
              <w:spacing w:before="1"/>
              <w:ind w:left="170"/>
              <w:rPr>
                <w:b/>
                <w:sz w:val="18"/>
                <w:lang w:val="sr-Latn-RS"/>
              </w:rPr>
            </w:pPr>
            <w:r w:rsidRPr="00D96B47">
              <w:rPr>
                <w:b/>
                <w:sz w:val="18"/>
                <w:lang w:val="sr-Latn-RS"/>
              </w:rPr>
              <w:t>Br.</w:t>
            </w:r>
          </w:p>
        </w:tc>
        <w:tc>
          <w:tcPr>
            <w:tcW w:w="2631" w:type="dxa"/>
            <w:shd w:val="clear" w:color="auto" w:fill="D5DCE4"/>
          </w:tcPr>
          <w:p w:rsidR="00950D2D" w:rsidRPr="00D96B47" w:rsidRDefault="00C75366" w:rsidP="00801B17">
            <w:pPr>
              <w:pStyle w:val="TableParagraph"/>
              <w:spacing w:before="1"/>
              <w:ind w:left="169"/>
              <w:rPr>
                <w:b/>
                <w:sz w:val="18"/>
                <w:lang w:val="sr-Latn-RS"/>
              </w:rPr>
            </w:pPr>
            <w:r w:rsidRPr="00D96B47">
              <w:rPr>
                <w:b/>
                <w:sz w:val="18"/>
                <w:lang w:val="sr-Latn-RS"/>
              </w:rPr>
              <w:t>Identifi</w:t>
            </w:r>
            <w:r w:rsidR="00801B17" w:rsidRPr="00D96B47">
              <w:rPr>
                <w:b/>
                <w:sz w:val="18"/>
                <w:lang w:val="sr-Latn-RS"/>
              </w:rPr>
              <w:t>kovani akter</w:t>
            </w:r>
          </w:p>
        </w:tc>
        <w:tc>
          <w:tcPr>
            <w:tcW w:w="3419" w:type="dxa"/>
            <w:shd w:val="clear" w:color="auto" w:fill="D5DCE4"/>
          </w:tcPr>
          <w:p w:rsidR="00950D2D" w:rsidRPr="00D96B47" w:rsidRDefault="00801B17" w:rsidP="00801B17">
            <w:pPr>
              <w:pStyle w:val="TableParagraph"/>
              <w:spacing w:before="1"/>
              <w:ind w:left="260"/>
              <w:rPr>
                <w:b/>
                <w:sz w:val="18"/>
                <w:lang w:val="sr-Latn-RS"/>
              </w:rPr>
            </w:pPr>
            <w:r w:rsidRPr="00D96B47">
              <w:rPr>
                <w:b/>
                <w:sz w:val="18"/>
                <w:lang w:val="sr-Latn-RS"/>
              </w:rPr>
              <w:t>Svrha komunikacije</w:t>
            </w:r>
          </w:p>
        </w:tc>
        <w:tc>
          <w:tcPr>
            <w:tcW w:w="4052" w:type="dxa"/>
            <w:shd w:val="clear" w:color="auto" w:fill="D5DCE4"/>
          </w:tcPr>
          <w:p w:rsidR="00950D2D" w:rsidRPr="00D96B47" w:rsidRDefault="00801B17" w:rsidP="00801B17">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950D2D" w:rsidRPr="00D96B47" w:rsidRDefault="00801B17" w:rsidP="00801B17">
            <w:pPr>
              <w:pStyle w:val="TableParagraph"/>
              <w:spacing w:line="220" w:lineRule="atLeast"/>
              <w:ind w:left="283" w:firstLine="2"/>
              <w:rPr>
                <w:b/>
                <w:sz w:val="18"/>
                <w:lang w:val="sr-Latn-RS"/>
              </w:rPr>
            </w:pPr>
            <w:r w:rsidRPr="00D96B47">
              <w:rPr>
                <w:b/>
                <w:sz w:val="18"/>
                <w:lang w:val="sr-Latn-RS"/>
              </w:rPr>
              <w:t>Okvirni rokovi za angažovanje / konsultacije</w:t>
            </w:r>
          </w:p>
        </w:tc>
      </w:tr>
      <w:tr w:rsidR="00950D2D" w:rsidRPr="00143B96">
        <w:trPr>
          <w:trHeight w:val="3175"/>
        </w:trPr>
        <w:tc>
          <w:tcPr>
            <w:tcW w:w="608" w:type="dxa"/>
          </w:tcPr>
          <w:p w:rsidR="00950D2D" w:rsidRPr="00D96B47" w:rsidRDefault="00950D2D">
            <w:pPr>
              <w:pStyle w:val="TableParagraph"/>
              <w:rPr>
                <w:rFonts w:ascii="Times New Roman"/>
                <w:sz w:val="16"/>
                <w:lang w:val="sr-Latn-RS"/>
              </w:rPr>
            </w:pPr>
          </w:p>
        </w:tc>
        <w:tc>
          <w:tcPr>
            <w:tcW w:w="2631" w:type="dxa"/>
          </w:tcPr>
          <w:p w:rsidR="00950D2D" w:rsidRPr="00D96B47" w:rsidRDefault="00950D2D">
            <w:pPr>
              <w:pStyle w:val="TableParagraph"/>
              <w:rPr>
                <w:rFonts w:ascii="Times New Roman"/>
                <w:sz w:val="16"/>
                <w:lang w:val="sr-Latn-RS"/>
              </w:rPr>
            </w:pPr>
          </w:p>
        </w:tc>
        <w:tc>
          <w:tcPr>
            <w:tcW w:w="3419" w:type="dxa"/>
          </w:tcPr>
          <w:p w:rsidR="00950D2D" w:rsidRPr="00D96B47" w:rsidRDefault="00801B17" w:rsidP="00597524">
            <w:pPr>
              <w:pStyle w:val="TableParagraph"/>
              <w:spacing w:before="1" w:line="256" w:lineRule="auto"/>
              <w:ind w:left="3" w:right="412"/>
              <w:jc w:val="both"/>
              <w:rPr>
                <w:sz w:val="18"/>
                <w:lang w:val="sr-Latn-RS"/>
              </w:rPr>
            </w:pPr>
            <w:r w:rsidRPr="00D96B47">
              <w:rPr>
                <w:b/>
                <w:sz w:val="18"/>
                <w:lang w:val="sr-Latn-RS"/>
              </w:rPr>
              <w:t>Prema internim akterima</w:t>
            </w:r>
            <w:r w:rsidR="00C75366" w:rsidRPr="00D96B47">
              <w:rPr>
                <w:b/>
                <w:spacing w:val="1"/>
                <w:sz w:val="18"/>
                <w:lang w:val="sr-Latn-RS"/>
              </w:rPr>
              <w:t xml:space="preserve"> </w:t>
            </w:r>
            <w:r w:rsidR="00C75366" w:rsidRPr="00D96B47">
              <w:rPr>
                <w:sz w:val="18"/>
                <w:lang w:val="sr-Latn-RS"/>
              </w:rPr>
              <w:t xml:space="preserve">(TERMOKOS </w:t>
            </w:r>
            <w:r w:rsidR="00597524">
              <w:rPr>
                <w:sz w:val="18"/>
                <w:lang w:val="sr-Latn-RS"/>
              </w:rPr>
              <w:t>JIP</w:t>
            </w:r>
            <w:r w:rsidR="00C75366" w:rsidRPr="00D96B47">
              <w:rPr>
                <w:sz w:val="18"/>
                <w:lang w:val="sr-Latn-RS"/>
              </w:rPr>
              <w:t xml:space="preserve">, </w:t>
            </w:r>
            <w:r w:rsidRPr="00D96B47">
              <w:rPr>
                <w:sz w:val="18"/>
                <w:lang w:val="sr-Latn-RS"/>
              </w:rPr>
              <w:t>konsultantski tim</w:t>
            </w:r>
            <w:r w:rsidR="00C75366" w:rsidRPr="00D96B47">
              <w:rPr>
                <w:sz w:val="18"/>
                <w:lang w:val="sr-Latn-RS"/>
              </w:rPr>
              <w:t xml:space="preserve">, KfW </w:t>
            </w:r>
            <w:r w:rsidRPr="00D96B47">
              <w:rPr>
                <w:sz w:val="18"/>
                <w:lang w:val="sr-Latn-RS"/>
              </w:rPr>
              <w:t>–</w:t>
            </w:r>
            <w:r w:rsidR="00C75366" w:rsidRPr="00D96B47">
              <w:rPr>
                <w:spacing w:val="-38"/>
                <w:sz w:val="18"/>
                <w:lang w:val="sr-Latn-RS"/>
              </w:rPr>
              <w:t xml:space="preserve"> </w:t>
            </w:r>
            <w:r w:rsidR="00C75366" w:rsidRPr="00D96B47">
              <w:rPr>
                <w:sz w:val="18"/>
                <w:lang w:val="sr-Latn-RS"/>
              </w:rPr>
              <w:t>Inform</w:t>
            </w:r>
            <w:r w:rsidRPr="00D96B47">
              <w:rPr>
                <w:sz w:val="18"/>
                <w:lang w:val="sr-Latn-RS"/>
              </w:rPr>
              <w:t>isati grupu o sledećem</w:t>
            </w:r>
            <w:r w:rsidR="00C75366" w:rsidRPr="00D96B47">
              <w:rPr>
                <w:sz w:val="18"/>
                <w:lang w:val="sr-Latn-RS"/>
              </w:rPr>
              <w:t>:</w:t>
            </w:r>
          </w:p>
          <w:p w:rsidR="00950D2D" w:rsidRPr="00D96B47" w:rsidRDefault="00950D2D">
            <w:pPr>
              <w:pStyle w:val="TableParagraph"/>
              <w:spacing w:before="7"/>
              <w:rPr>
                <w:i/>
                <w:sz w:val="13"/>
                <w:lang w:val="sr-Latn-RS"/>
              </w:rPr>
            </w:pPr>
          </w:p>
          <w:p w:rsidR="00950D2D" w:rsidRPr="00D96B47" w:rsidRDefault="00801B17" w:rsidP="00801B17">
            <w:pPr>
              <w:pStyle w:val="TableParagraph"/>
              <w:numPr>
                <w:ilvl w:val="0"/>
                <w:numId w:val="43"/>
              </w:numPr>
              <w:tabs>
                <w:tab w:val="left" w:pos="364"/>
              </w:tabs>
              <w:spacing w:line="259" w:lineRule="auto"/>
              <w:ind w:right="414"/>
              <w:jc w:val="both"/>
              <w:rPr>
                <w:sz w:val="18"/>
                <w:lang w:val="sr-Latn-RS"/>
              </w:rPr>
            </w:pPr>
            <w:r w:rsidRPr="00D96B47">
              <w:rPr>
                <w:sz w:val="18"/>
                <w:lang w:val="sr-Latn-RS"/>
              </w:rPr>
              <w:t>Interni kapaciteti i planovi za uspostavljanje kapaciteta za sve zahteve projekta, posebno u vezi sa implementacijom SEP-a i svim merama koje su navedene u ESMP politici ljudskih resursa, žalbenom mehanizmu, zdravstvenim i bezbednosnim procedurama, kodeksima ponašanja, standardima KfW/SB ESS i PR-ovima EBRD-a</w:t>
            </w:r>
            <w:r w:rsidR="00C75366" w:rsidRPr="00D96B47">
              <w:rPr>
                <w:sz w:val="18"/>
                <w:lang w:val="sr-Latn-RS"/>
              </w:rPr>
              <w:t>.</w:t>
            </w:r>
          </w:p>
        </w:tc>
        <w:tc>
          <w:tcPr>
            <w:tcW w:w="4052" w:type="dxa"/>
          </w:tcPr>
          <w:p w:rsidR="00950D2D" w:rsidRPr="00D96B47" w:rsidRDefault="00950D2D">
            <w:pPr>
              <w:pStyle w:val="TableParagraph"/>
              <w:rPr>
                <w:rFonts w:ascii="Times New Roman"/>
                <w:sz w:val="16"/>
                <w:lang w:val="sr-Latn-RS"/>
              </w:rPr>
            </w:pPr>
          </w:p>
        </w:tc>
        <w:tc>
          <w:tcPr>
            <w:tcW w:w="2898" w:type="dxa"/>
          </w:tcPr>
          <w:p w:rsidR="00950D2D" w:rsidRPr="00D96B47" w:rsidRDefault="00950D2D">
            <w:pPr>
              <w:pStyle w:val="TableParagraph"/>
              <w:rPr>
                <w:rFonts w:ascii="Times New Roman"/>
                <w:sz w:val="16"/>
                <w:lang w:val="sr-Latn-RS"/>
              </w:rPr>
            </w:pPr>
          </w:p>
        </w:tc>
      </w:tr>
      <w:tr w:rsidR="00950D2D" w:rsidRPr="00143B96">
        <w:trPr>
          <w:trHeight w:val="4615"/>
        </w:trPr>
        <w:tc>
          <w:tcPr>
            <w:tcW w:w="608" w:type="dxa"/>
          </w:tcPr>
          <w:p w:rsidR="00950D2D" w:rsidRPr="00D96B47" w:rsidRDefault="00C75366">
            <w:pPr>
              <w:pStyle w:val="TableParagraph"/>
              <w:spacing w:line="219" w:lineRule="exact"/>
              <w:ind w:left="95"/>
              <w:rPr>
                <w:b/>
                <w:sz w:val="18"/>
                <w:lang w:val="sr-Latn-RS"/>
              </w:rPr>
            </w:pPr>
            <w:r w:rsidRPr="00D96B47">
              <w:rPr>
                <w:b/>
                <w:sz w:val="18"/>
                <w:lang w:val="sr-Latn-RS"/>
              </w:rPr>
              <w:t>2</w:t>
            </w:r>
          </w:p>
        </w:tc>
        <w:tc>
          <w:tcPr>
            <w:tcW w:w="2631" w:type="dxa"/>
          </w:tcPr>
          <w:p w:rsidR="00950D2D" w:rsidRPr="00D96B47" w:rsidRDefault="00801B17" w:rsidP="007C129B">
            <w:pPr>
              <w:pStyle w:val="TableParagraph"/>
              <w:tabs>
                <w:tab w:val="left" w:pos="276"/>
              </w:tabs>
              <w:ind w:left="137" w:right="64"/>
              <w:rPr>
                <w:i/>
                <w:sz w:val="18"/>
                <w:lang w:val="sr-Latn-RS"/>
              </w:rPr>
            </w:pPr>
            <w:r w:rsidRPr="00D96B47">
              <w:rPr>
                <w:b/>
                <w:bCs/>
                <w:sz w:val="18"/>
                <w:lang w:val="sr-Latn-RS"/>
              </w:rPr>
              <w:t>1.</w:t>
            </w:r>
            <w:r w:rsidRPr="00D96B47">
              <w:rPr>
                <w:sz w:val="18"/>
                <w:lang w:val="sr-Latn-RS"/>
              </w:rPr>
              <w:t xml:space="preserve"> </w:t>
            </w:r>
            <w:r w:rsidRPr="00D96B47">
              <w:rPr>
                <w:b/>
                <w:bCs/>
                <w:sz w:val="18"/>
                <w:lang w:val="sr-Latn-RS"/>
              </w:rPr>
              <w:t>Lokalno stanovništvo iz pogođenih opština</w:t>
            </w:r>
            <w:r w:rsidRPr="00D96B47">
              <w:rPr>
                <w:sz w:val="18"/>
                <w:lang w:val="sr-Latn-RS"/>
              </w:rPr>
              <w:t xml:space="preserve"> i zajednica </w:t>
            </w:r>
            <w:r w:rsidRPr="00D96B47">
              <w:rPr>
                <w:b/>
                <w:bCs/>
                <w:sz w:val="18"/>
                <w:lang w:val="sr-Latn-RS"/>
              </w:rPr>
              <w:t>sa direktnim pristupom solarnom grejanju</w:t>
            </w:r>
            <w:r w:rsidRPr="00D96B47">
              <w:rPr>
                <w:sz w:val="18"/>
                <w:lang w:val="sr-Latn-RS"/>
              </w:rPr>
              <w:t xml:space="preserve"> (korisnik opsluživan sistemom centralnog grejanja- Jug Prištine i potencijalni korisnici - Bi</w:t>
            </w:r>
            <w:r w:rsidR="00080993" w:rsidRPr="00D96B47">
              <w:rPr>
                <w:sz w:val="18"/>
                <w:lang w:val="sr-Latn-RS"/>
              </w:rPr>
              <w:t>ć</w:t>
            </w:r>
            <w:r w:rsidRPr="00D96B47">
              <w:rPr>
                <w:sz w:val="18"/>
                <w:lang w:val="sr-Latn-RS"/>
              </w:rPr>
              <w:t>e priključeni na sistem centralnog grejanja- Priština Tophane)</w:t>
            </w:r>
            <w:r w:rsidR="007C129B" w:rsidRPr="00D96B47">
              <w:rPr>
                <w:sz w:val="18"/>
                <w:lang w:val="sr-Latn-RS"/>
              </w:rPr>
              <w:t>.</w:t>
            </w:r>
          </w:p>
          <w:p w:rsidR="00950D2D" w:rsidRPr="00D96B47" w:rsidRDefault="00801B17" w:rsidP="007C129B">
            <w:pPr>
              <w:pStyle w:val="TableParagraph"/>
              <w:tabs>
                <w:tab w:val="left" w:pos="273"/>
              </w:tabs>
              <w:spacing w:before="1"/>
              <w:ind w:left="95" w:right="64"/>
              <w:rPr>
                <w:sz w:val="18"/>
                <w:lang w:val="sr-Latn-RS"/>
              </w:rPr>
            </w:pPr>
            <w:r w:rsidRPr="00D96B47">
              <w:rPr>
                <w:sz w:val="18"/>
                <w:lang w:val="sr-Latn-RS"/>
              </w:rPr>
              <w:t>Zajednica</w:t>
            </w:r>
            <w:r w:rsidR="00C75366" w:rsidRPr="00D96B47">
              <w:rPr>
                <w:spacing w:val="-5"/>
                <w:sz w:val="18"/>
                <w:lang w:val="sr-Latn-RS"/>
              </w:rPr>
              <w:t xml:space="preserve"> </w:t>
            </w:r>
            <w:r w:rsidRPr="00D96B47">
              <w:rPr>
                <w:b/>
                <w:sz w:val="18"/>
                <w:lang w:val="sr-Latn-RS"/>
              </w:rPr>
              <w:t>duž rute cevovoda</w:t>
            </w:r>
            <w:r w:rsidR="00C75366" w:rsidRPr="00D96B47">
              <w:rPr>
                <w:b/>
                <w:spacing w:val="-1"/>
                <w:sz w:val="18"/>
                <w:lang w:val="sr-Latn-RS"/>
              </w:rPr>
              <w:t xml:space="preserve"> </w:t>
            </w:r>
            <w:r w:rsidRPr="00D96B47">
              <w:rPr>
                <w:b/>
                <w:spacing w:val="-1"/>
                <w:sz w:val="18"/>
                <w:lang w:val="sr-Latn-RS"/>
              </w:rPr>
              <w:t>u</w:t>
            </w:r>
            <w:r w:rsidR="00C75366" w:rsidRPr="00D96B47">
              <w:rPr>
                <w:spacing w:val="-4"/>
                <w:sz w:val="18"/>
                <w:lang w:val="sr-Latn-RS"/>
              </w:rPr>
              <w:t xml:space="preserve"> </w:t>
            </w:r>
            <w:r w:rsidR="00C75366" w:rsidRPr="00D96B47">
              <w:rPr>
                <w:sz w:val="18"/>
                <w:lang w:val="sr-Latn-RS"/>
              </w:rPr>
              <w:t>Obili</w:t>
            </w:r>
            <w:r w:rsidRPr="00D96B47">
              <w:rPr>
                <w:sz w:val="18"/>
                <w:lang w:val="sr-Latn-RS"/>
              </w:rPr>
              <w:t>ću i Prištini</w:t>
            </w:r>
          </w:p>
          <w:p w:rsidR="00950D2D" w:rsidRPr="00D96B47" w:rsidRDefault="00950D2D" w:rsidP="007C129B">
            <w:pPr>
              <w:pStyle w:val="TableParagraph"/>
              <w:spacing w:before="12"/>
              <w:ind w:right="64"/>
              <w:rPr>
                <w:i/>
                <w:sz w:val="17"/>
                <w:lang w:val="sr-Latn-RS"/>
              </w:rPr>
            </w:pPr>
          </w:p>
          <w:p w:rsidR="00950D2D" w:rsidRPr="00D96B47" w:rsidRDefault="007C129B" w:rsidP="00A81B9E">
            <w:pPr>
              <w:pStyle w:val="TableParagraph"/>
              <w:spacing w:line="200" w:lineRule="exact"/>
              <w:ind w:left="95"/>
              <w:rPr>
                <w:sz w:val="18"/>
                <w:lang w:val="sr-Latn-RS"/>
              </w:rPr>
            </w:pPr>
            <w:r w:rsidRPr="00D96B47">
              <w:rPr>
                <w:b/>
                <w:sz w:val="18"/>
                <w:lang w:val="sr-Latn-RS"/>
              </w:rPr>
              <w:t xml:space="preserve">2. Lokalno stanovništvo pored solarne elektrane i jame za skladištenje predviđeno </w:t>
            </w:r>
            <w:r w:rsidRPr="00D96B47">
              <w:rPr>
                <w:bCs/>
                <w:sz w:val="18"/>
                <w:lang w:val="sr-Latn-RS"/>
              </w:rPr>
              <w:t xml:space="preserve">za izgradnju na neizgrađenoj parceli pored autoputa M2 između Prištine i </w:t>
            </w:r>
            <w:r w:rsidR="00372004" w:rsidRPr="00D96B47">
              <w:rPr>
                <w:bCs/>
                <w:sz w:val="18"/>
                <w:lang w:val="sr-Latn-RS"/>
              </w:rPr>
              <w:t>Obilića</w:t>
            </w:r>
            <w:r w:rsidRPr="00D96B47">
              <w:rPr>
                <w:bCs/>
                <w:sz w:val="18"/>
                <w:lang w:val="sr-Latn-RS"/>
              </w:rPr>
              <w:t xml:space="preserve">. U blizini lokacije nalaze se i spomenik </w:t>
            </w:r>
            <w:r w:rsidR="00372004" w:rsidRPr="00D96B47">
              <w:rPr>
                <w:bCs/>
                <w:sz w:val="18"/>
                <w:lang w:val="sr-Latn-RS"/>
              </w:rPr>
              <w:t xml:space="preserve">Gazimestan </w:t>
            </w:r>
            <w:r w:rsidRPr="00D96B47">
              <w:rPr>
                <w:bCs/>
                <w:sz w:val="18"/>
                <w:lang w:val="sr-Latn-RS"/>
              </w:rPr>
              <w:t>srpske pravoslavne manjine i Bajraktar</w:t>
            </w:r>
            <w:r w:rsidR="00A81B9E">
              <w:rPr>
                <w:bCs/>
                <w:sz w:val="18"/>
                <w:lang w:val="sr-Latn-RS"/>
              </w:rPr>
              <w:t>ova</w:t>
            </w:r>
            <w:r w:rsidRPr="00D96B47">
              <w:rPr>
                <w:bCs/>
                <w:sz w:val="18"/>
                <w:lang w:val="sr-Latn-RS"/>
              </w:rPr>
              <w:t xml:space="preserve"> grobnica</w:t>
            </w:r>
            <w:r w:rsidR="00A81B9E">
              <w:rPr>
                <w:bCs/>
                <w:sz w:val="18"/>
                <w:lang w:val="sr-Latn-RS"/>
              </w:rPr>
              <w:t>.</w:t>
            </w:r>
          </w:p>
        </w:tc>
        <w:tc>
          <w:tcPr>
            <w:tcW w:w="3419" w:type="dxa"/>
          </w:tcPr>
          <w:p w:rsidR="007C129B" w:rsidRPr="00D96B47" w:rsidRDefault="007C129B" w:rsidP="007C129B">
            <w:pPr>
              <w:pStyle w:val="TableParagraph"/>
              <w:spacing w:before="1" w:line="256" w:lineRule="auto"/>
              <w:ind w:left="116" w:right="415"/>
              <w:jc w:val="both"/>
              <w:rPr>
                <w:spacing w:val="-1"/>
                <w:sz w:val="18"/>
                <w:lang w:val="sr-Latn-RS"/>
              </w:rPr>
            </w:pPr>
          </w:p>
          <w:p w:rsidR="007C129B" w:rsidRPr="00D96B47" w:rsidRDefault="007C129B" w:rsidP="007C129B">
            <w:pPr>
              <w:pStyle w:val="TableParagraph"/>
              <w:spacing w:before="1" w:line="256" w:lineRule="auto"/>
              <w:ind w:left="116" w:right="415"/>
              <w:jc w:val="both"/>
              <w:rPr>
                <w:spacing w:val="-1"/>
                <w:sz w:val="18"/>
                <w:lang w:val="sr-Latn-RS"/>
              </w:rPr>
            </w:pPr>
            <w:r w:rsidRPr="00D96B47">
              <w:rPr>
                <w:spacing w:val="-1"/>
                <w:sz w:val="18"/>
                <w:lang w:val="sr-Latn-RS"/>
              </w:rPr>
              <w:t>Informacije o prirodi Projekta, trajanju Projekta, potencijalnim uticajima na životnu sredinu, društvo i ekonomiju,</w:t>
            </w:r>
          </w:p>
          <w:p w:rsidR="007C129B" w:rsidRPr="00D96B47" w:rsidRDefault="007C129B" w:rsidP="007C129B">
            <w:pPr>
              <w:pStyle w:val="TableParagraph"/>
              <w:spacing w:before="1" w:line="256" w:lineRule="auto"/>
              <w:ind w:left="116" w:right="415"/>
              <w:jc w:val="both"/>
              <w:rPr>
                <w:spacing w:val="-1"/>
                <w:sz w:val="18"/>
                <w:lang w:val="sr-Latn-RS"/>
              </w:rPr>
            </w:pPr>
          </w:p>
          <w:p w:rsidR="007C129B" w:rsidRPr="00D96B47" w:rsidRDefault="007C129B" w:rsidP="007C129B">
            <w:pPr>
              <w:pStyle w:val="TableParagraph"/>
              <w:spacing w:before="1" w:line="256" w:lineRule="auto"/>
              <w:ind w:left="116" w:right="415"/>
              <w:jc w:val="both"/>
              <w:rPr>
                <w:spacing w:val="-1"/>
                <w:sz w:val="18"/>
                <w:lang w:val="sr-Latn-RS"/>
              </w:rPr>
            </w:pPr>
            <w:r w:rsidRPr="00D96B47">
              <w:rPr>
                <w:spacing w:val="-1"/>
                <w:sz w:val="18"/>
                <w:lang w:val="sr-Latn-RS"/>
              </w:rPr>
              <w:t>Priprema za socio-ekonomska istraživanja/popis u pogođenim selima i identifikovanje/informisanje strategije za ankete.</w:t>
            </w:r>
          </w:p>
          <w:p w:rsidR="007C129B" w:rsidRPr="00D96B47" w:rsidRDefault="007C129B" w:rsidP="007C129B">
            <w:pPr>
              <w:pStyle w:val="TableParagraph"/>
              <w:spacing w:before="1" w:line="256" w:lineRule="auto"/>
              <w:ind w:left="116" w:right="415"/>
              <w:jc w:val="both"/>
              <w:rPr>
                <w:spacing w:val="-1"/>
                <w:sz w:val="18"/>
                <w:lang w:val="sr-Latn-RS"/>
              </w:rPr>
            </w:pPr>
          </w:p>
          <w:p w:rsidR="007C129B" w:rsidRPr="00D96B47" w:rsidRDefault="007C129B" w:rsidP="007C129B">
            <w:pPr>
              <w:pStyle w:val="TableParagraph"/>
              <w:spacing w:before="1" w:line="256" w:lineRule="auto"/>
              <w:ind w:left="116" w:right="415"/>
              <w:jc w:val="both"/>
              <w:rPr>
                <w:spacing w:val="-1"/>
                <w:sz w:val="18"/>
                <w:lang w:val="sr-Latn-RS"/>
              </w:rPr>
            </w:pPr>
            <w:r w:rsidRPr="00D96B47">
              <w:rPr>
                <w:spacing w:val="-1"/>
                <w:sz w:val="18"/>
                <w:lang w:val="sr-Latn-RS"/>
              </w:rPr>
              <w:t>Mogu</w:t>
            </w:r>
            <w:r w:rsidR="00080993" w:rsidRPr="00D96B47">
              <w:rPr>
                <w:spacing w:val="-1"/>
                <w:sz w:val="18"/>
                <w:lang w:val="sr-Latn-RS"/>
              </w:rPr>
              <w:t>ć</w:t>
            </w:r>
            <w:r w:rsidRPr="00D96B47">
              <w:rPr>
                <w:spacing w:val="-1"/>
                <w:sz w:val="18"/>
                <w:lang w:val="sr-Latn-RS"/>
              </w:rPr>
              <w:t>nosti da se zajednica aktivno uključi u pripremu ili implementaciju Projekta.</w:t>
            </w:r>
          </w:p>
          <w:p w:rsidR="00950D2D" w:rsidRPr="00D96B47" w:rsidRDefault="007C129B" w:rsidP="007C129B">
            <w:pPr>
              <w:pStyle w:val="TableParagraph"/>
              <w:spacing w:before="159" w:line="256" w:lineRule="auto"/>
              <w:ind w:left="116" w:right="415"/>
              <w:jc w:val="both"/>
              <w:rPr>
                <w:sz w:val="18"/>
                <w:lang w:val="sr-Latn-RS"/>
              </w:rPr>
            </w:pPr>
            <w:r w:rsidRPr="00D96B47">
              <w:rPr>
                <w:spacing w:val="-1"/>
                <w:sz w:val="18"/>
                <w:lang w:val="sr-Latn-RS"/>
              </w:rPr>
              <w:t>Mehanizmi za prigovore i žalbe</w:t>
            </w:r>
            <w:r w:rsidR="00C75366" w:rsidRPr="00D96B47">
              <w:rPr>
                <w:sz w:val="18"/>
                <w:lang w:val="sr-Latn-RS"/>
              </w:rPr>
              <w:t>.</w:t>
            </w:r>
          </w:p>
        </w:tc>
        <w:tc>
          <w:tcPr>
            <w:tcW w:w="4052" w:type="dxa"/>
          </w:tcPr>
          <w:p w:rsidR="00801B17" w:rsidRPr="00D96B47" w:rsidRDefault="00801B17" w:rsidP="00597524">
            <w:pPr>
              <w:pStyle w:val="TableParagraph"/>
              <w:spacing w:before="1" w:line="256" w:lineRule="auto"/>
              <w:ind w:left="242" w:right="133"/>
              <w:jc w:val="both"/>
              <w:rPr>
                <w:sz w:val="18"/>
                <w:lang w:val="sr-Latn-RS"/>
              </w:rPr>
            </w:pPr>
            <w:r w:rsidRPr="00D96B47">
              <w:rPr>
                <w:sz w:val="18"/>
                <w:lang w:val="sr-Latn-RS"/>
              </w:rPr>
              <w:t xml:space="preserve">Informisanje putem raznih najava) (npr. </w:t>
            </w:r>
            <w:r w:rsidR="00597524">
              <w:rPr>
                <w:sz w:val="18"/>
                <w:lang w:val="sr-Latn-RS"/>
              </w:rPr>
              <w:t>Internet</w:t>
            </w:r>
            <w:r w:rsidRPr="00D96B47">
              <w:rPr>
                <w:sz w:val="18"/>
                <w:lang w:val="sr-Latn-RS"/>
              </w:rPr>
              <w:t xml:space="preserve"> stranica, društveni mediji, štampane brošure/leci</w:t>
            </w:r>
            <w:r w:rsidR="00597524">
              <w:rPr>
                <w:sz w:val="18"/>
                <w:lang w:val="sr-Latn-RS"/>
              </w:rPr>
              <w:t>.</w:t>
            </w:r>
          </w:p>
          <w:p w:rsidR="00801B17" w:rsidRPr="00D96B47" w:rsidRDefault="00801B17" w:rsidP="00801B17">
            <w:pPr>
              <w:pStyle w:val="TableParagraph"/>
              <w:spacing w:before="1" w:line="256" w:lineRule="auto"/>
              <w:ind w:left="242" w:right="133"/>
              <w:jc w:val="both"/>
              <w:rPr>
                <w:sz w:val="18"/>
                <w:lang w:val="sr-Latn-RS"/>
              </w:rPr>
            </w:pPr>
            <w:r w:rsidRPr="00D96B47">
              <w:rPr>
                <w:sz w:val="18"/>
                <w:lang w:val="sr-Latn-RS"/>
              </w:rPr>
              <w:t>Direktne informacije preko opština Priština i Obili</w:t>
            </w:r>
            <w:r w:rsidR="00080993" w:rsidRPr="00D96B47">
              <w:rPr>
                <w:sz w:val="18"/>
                <w:lang w:val="sr-Latn-RS"/>
              </w:rPr>
              <w:t>ć</w:t>
            </w:r>
            <w:r w:rsidRPr="00D96B47">
              <w:rPr>
                <w:sz w:val="18"/>
                <w:lang w:val="sr-Latn-RS"/>
              </w:rPr>
              <w:t>. Direktne informacije preko kontakt osobe ili osobe odgovorne za implementaciju SEP-a.</w:t>
            </w:r>
          </w:p>
          <w:p w:rsidR="00801B17" w:rsidRPr="00D96B47" w:rsidRDefault="00801B17" w:rsidP="00801B17">
            <w:pPr>
              <w:pStyle w:val="TableParagraph"/>
              <w:spacing w:before="1" w:line="256" w:lineRule="auto"/>
              <w:ind w:left="242" w:right="133"/>
              <w:jc w:val="both"/>
              <w:rPr>
                <w:sz w:val="18"/>
                <w:lang w:val="sr-Latn-RS"/>
              </w:rPr>
            </w:pPr>
          </w:p>
          <w:p w:rsidR="00801B17" w:rsidRPr="00D96B47" w:rsidRDefault="00801B17" w:rsidP="00801B17">
            <w:pPr>
              <w:pStyle w:val="TableParagraph"/>
              <w:spacing w:before="1" w:line="256" w:lineRule="auto"/>
              <w:ind w:left="242" w:right="133"/>
              <w:jc w:val="both"/>
              <w:rPr>
                <w:sz w:val="18"/>
                <w:lang w:val="sr-Latn-RS"/>
              </w:rPr>
            </w:pPr>
            <w:r w:rsidRPr="00D96B47">
              <w:rPr>
                <w:sz w:val="18"/>
                <w:lang w:val="sr-Latn-RS"/>
              </w:rPr>
              <w:t>Javni sastanci u opštinskim centrima ili selima</w:t>
            </w:r>
          </w:p>
          <w:p w:rsidR="00801B17" w:rsidRPr="00D96B47" w:rsidRDefault="00801B17" w:rsidP="00801B17">
            <w:pPr>
              <w:pStyle w:val="TableParagraph"/>
              <w:spacing w:before="1" w:line="256" w:lineRule="auto"/>
              <w:ind w:left="242" w:right="133"/>
              <w:jc w:val="both"/>
              <w:rPr>
                <w:sz w:val="18"/>
                <w:lang w:val="sr-Latn-RS"/>
              </w:rPr>
            </w:pPr>
          </w:p>
          <w:p w:rsidR="00801B17" w:rsidRPr="00D96B47" w:rsidRDefault="00801B17" w:rsidP="00801B17">
            <w:pPr>
              <w:pStyle w:val="TableParagraph"/>
              <w:spacing w:before="1" w:line="256" w:lineRule="auto"/>
              <w:ind w:left="242" w:right="133"/>
              <w:jc w:val="both"/>
              <w:rPr>
                <w:sz w:val="18"/>
                <w:lang w:val="sr-Latn-RS"/>
              </w:rPr>
            </w:pPr>
            <w:r w:rsidRPr="00D96B47">
              <w:rPr>
                <w:sz w:val="18"/>
                <w:lang w:val="sr-Latn-RS"/>
              </w:rPr>
              <w:t>Postoje</w:t>
            </w:r>
            <w:r w:rsidR="00080993" w:rsidRPr="00D96B47">
              <w:rPr>
                <w:sz w:val="18"/>
                <w:lang w:val="sr-Latn-RS"/>
              </w:rPr>
              <w:t>ć</w:t>
            </w:r>
            <w:r w:rsidRPr="00D96B47">
              <w:rPr>
                <w:sz w:val="18"/>
                <w:lang w:val="sr-Latn-RS"/>
              </w:rPr>
              <w:t xml:space="preserve">e strukture zajednice (npr. seoski savetnici i predstavnici) </w:t>
            </w:r>
            <w:r w:rsidR="00080993" w:rsidRPr="00D96B47">
              <w:rPr>
                <w:sz w:val="18"/>
                <w:lang w:val="sr-Latn-RS"/>
              </w:rPr>
              <w:t>ć</w:t>
            </w:r>
            <w:r w:rsidRPr="00D96B47">
              <w:rPr>
                <w:sz w:val="18"/>
                <w:lang w:val="sr-Latn-RS"/>
              </w:rPr>
              <w:t>e se koristiti u metodama angažovanja.</w:t>
            </w:r>
          </w:p>
          <w:p w:rsidR="00801B17" w:rsidRPr="00D96B47" w:rsidRDefault="00801B17" w:rsidP="00597524">
            <w:pPr>
              <w:pStyle w:val="TableParagraph"/>
              <w:spacing w:before="1" w:line="256" w:lineRule="auto"/>
              <w:ind w:left="242" w:right="133"/>
              <w:jc w:val="both"/>
              <w:rPr>
                <w:sz w:val="18"/>
                <w:lang w:val="sr-Latn-RS"/>
              </w:rPr>
            </w:pPr>
            <w:r w:rsidRPr="00D96B47">
              <w:rPr>
                <w:sz w:val="18"/>
                <w:lang w:val="sr-Latn-RS"/>
              </w:rPr>
              <w:t>Ankete uzorkovanja/ Individualni sastanci/</w:t>
            </w:r>
            <w:r w:rsidR="00597524">
              <w:rPr>
                <w:sz w:val="18"/>
                <w:lang w:val="sr-Latn-RS"/>
              </w:rPr>
              <w:t xml:space="preserve"> „</w:t>
            </w:r>
            <w:r w:rsidRPr="00D96B47">
              <w:rPr>
                <w:sz w:val="18"/>
                <w:lang w:val="sr-Latn-RS"/>
              </w:rPr>
              <w:t>onlajn</w:t>
            </w:r>
            <w:r w:rsidR="00597524">
              <w:rPr>
                <w:sz w:val="18"/>
                <w:lang w:val="sr-Latn-RS"/>
              </w:rPr>
              <w:t>“</w:t>
            </w:r>
            <w:r w:rsidRPr="00D96B47">
              <w:rPr>
                <w:sz w:val="18"/>
                <w:lang w:val="sr-Latn-RS"/>
              </w:rPr>
              <w:t xml:space="preserve"> angažmani sa direktno pogođenim doma</w:t>
            </w:r>
            <w:r w:rsidR="00080993" w:rsidRPr="00D96B47">
              <w:rPr>
                <w:sz w:val="18"/>
                <w:lang w:val="sr-Latn-RS"/>
              </w:rPr>
              <w:t>ć</w:t>
            </w:r>
            <w:r w:rsidRPr="00D96B47">
              <w:rPr>
                <w:sz w:val="18"/>
                <w:lang w:val="sr-Latn-RS"/>
              </w:rPr>
              <w:t>instvima tokom socio-ekonomskih istraživanja/popisa.</w:t>
            </w:r>
          </w:p>
          <w:p w:rsidR="00950D2D" w:rsidRPr="00D96B47" w:rsidRDefault="00801B17" w:rsidP="00801B17">
            <w:pPr>
              <w:pStyle w:val="TableParagraph"/>
              <w:spacing w:before="160"/>
              <w:ind w:left="242" w:right="132"/>
              <w:jc w:val="both"/>
              <w:rPr>
                <w:sz w:val="18"/>
                <w:lang w:val="sr-Latn-RS"/>
              </w:rPr>
            </w:pPr>
            <w:r w:rsidRPr="00D96B47">
              <w:rPr>
                <w:sz w:val="18"/>
                <w:lang w:val="sr-Latn-RS"/>
              </w:rPr>
              <w:t>Komunikacija preko oglasnih tabli (postavljenih na odgovaraju</w:t>
            </w:r>
            <w:r w:rsidR="00080993" w:rsidRPr="00D96B47">
              <w:rPr>
                <w:sz w:val="18"/>
                <w:lang w:val="sr-Latn-RS"/>
              </w:rPr>
              <w:t>ć</w:t>
            </w:r>
            <w:r w:rsidRPr="00D96B47">
              <w:rPr>
                <w:sz w:val="18"/>
                <w:lang w:val="sr-Latn-RS"/>
              </w:rPr>
              <w:t>im mestima u zajednicama) i postavljanje informacija o projektu/obaveštenja na njima</w:t>
            </w:r>
            <w:r w:rsidR="00C75366" w:rsidRPr="00D96B47">
              <w:rPr>
                <w:sz w:val="18"/>
                <w:lang w:val="sr-Latn-RS"/>
              </w:rPr>
              <w:t>.</w:t>
            </w:r>
          </w:p>
        </w:tc>
        <w:tc>
          <w:tcPr>
            <w:tcW w:w="2898" w:type="dxa"/>
          </w:tcPr>
          <w:p w:rsidR="00950D2D" w:rsidRPr="00D96B47" w:rsidRDefault="00C75366" w:rsidP="007C129B">
            <w:pPr>
              <w:pStyle w:val="TableParagraph"/>
              <w:spacing w:before="1" w:line="259" w:lineRule="auto"/>
              <w:ind w:left="645" w:right="279" w:hanging="360"/>
              <w:jc w:val="both"/>
              <w:rPr>
                <w:sz w:val="18"/>
                <w:lang w:val="sr-Latn-RS"/>
              </w:rPr>
            </w:pPr>
            <w:r w:rsidRPr="00D96B47">
              <w:rPr>
                <w:sz w:val="18"/>
                <w:lang w:val="sr-Latn-RS"/>
              </w:rPr>
              <w:t>1)</w:t>
            </w:r>
            <w:r w:rsidRPr="00D96B47">
              <w:rPr>
                <w:spacing w:val="1"/>
                <w:sz w:val="18"/>
                <w:lang w:val="sr-Latn-RS"/>
              </w:rPr>
              <w:t xml:space="preserve"> </w:t>
            </w:r>
            <w:r w:rsidR="007C129B" w:rsidRPr="00D96B47">
              <w:rPr>
                <w:sz w:val="18"/>
                <w:lang w:val="sr-Latn-RS"/>
              </w:rPr>
              <w:t xml:space="preserve">Na početku putem istraživanja osnovne linije socijalnog uticaja </w:t>
            </w:r>
            <w:r w:rsidRPr="00D96B47">
              <w:rPr>
                <w:sz w:val="18"/>
                <w:lang w:val="sr-Latn-RS"/>
              </w:rPr>
              <w:t>(</w:t>
            </w:r>
            <w:r w:rsidR="007C129B" w:rsidRPr="00D96B47">
              <w:rPr>
                <w:sz w:val="18"/>
                <w:lang w:val="sr-Latn-RS"/>
              </w:rPr>
              <w:t>a</w:t>
            </w:r>
            <w:r w:rsidRPr="00D96B47">
              <w:rPr>
                <w:sz w:val="18"/>
                <w:lang w:val="sr-Latn-RS"/>
              </w:rPr>
              <w:t>pril-</w:t>
            </w:r>
            <w:r w:rsidRPr="00D96B47">
              <w:rPr>
                <w:spacing w:val="-1"/>
                <w:sz w:val="18"/>
                <w:lang w:val="sr-Latn-RS"/>
              </w:rPr>
              <w:t xml:space="preserve"> </w:t>
            </w:r>
            <w:r w:rsidR="007C129B" w:rsidRPr="00D96B47">
              <w:rPr>
                <w:spacing w:val="-1"/>
                <w:sz w:val="18"/>
                <w:lang w:val="sr-Latn-RS"/>
              </w:rPr>
              <w:t>maj</w:t>
            </w:r>
            <w:r w:rsidRPr="00D96B47">
              <w:rPr>
                <w:spacing w:val="-1"/>
                <w:sz w:val="18"/>
                <w:lang w:val="sr-Latn-RS"/>
              </w:rPr>
              <w:t xml:space="preserve"> </w:t>
            </w:r>
            <w:r w:rsidRPr="00D96B47">
              <w:rPr>
                <w:sz w:val="18"/>
                <w:lang w:val="sr-Latn-RS"/>
              </w:rPr>
              <w:t>2022</w:t>
            </w:r>
            <w:r w:rsidR="007C129B" w:rsidRPr="00D96B47">
              <w:rPr>
                <w:sz w:val="18"/>
                <w:lang w:val="sr-Latn-RS"/>
              </w:rPr>
              <w:t>.</w:t>
            </w:r>
            <w:r w:rsidRPr="00D96B47">
              <w:rPr>
                <w:sz w:val="18"/>
                <w:lang w:val="sr-Latn-RS"/>
              </w:rPr>
              <w:t>),</w:t>
            </w:r>
          </w:p>
          <w:p w:rsidR="00950D2D" w:rsidRPr="00D96B47" w:rsidRDefault="00950D2D">
            <w:pPr>
              <w:pStyle w:val="TableParagraph"/>
              <w:spacing w:before="4"/>
              <w:rPr>
                <w:i/>
                <w:sz w:val="19"/>
                <w:lang w:val="sr-Latn-RS"/>
              </w:rPr>
            </w:pPr>
          </w:p>
          <w:p w:rsidR="007C129B" w:rsidRPr="00D96B47" w:rsidRDefault="00C75366" w:rsidP="007C129B">
            <w:pPr>
              <w:pStyle w:val="TableParagraph"/>
              <w:tabs>
                <w:tab w:val="left" w:pos="1931"/>
              </w:tabs>
              <w:spacing w:line="259" w:lineRule="auto"/>
              <w:ind w:left="285" w:right="275"/>
              <w:jc w:val="both"/>
              <w:rPr>
                <w:sz w:val="18"/>
                <w:lang w:val="sr-Latn-RS"/>
              </w:rPr>
            </w:pPr>
            <w:r w:rsidRPr="00D96B47">
              <w:rPr>
                <w:sz w:val="18"/>
                <w:lang w:val="sr-Latn-RS"/>
              </w:rPr>
              <w:t>1-4)</w:t>
            </w:r>
            <w:r w:rsidRPr="00D96B47">
              <w:rPr>
                <w:spacing w:val="1"/>
                <w:sz w:val="18"/>
                <w:lang w:val="sr-Latn-RS"/>
              </w:rPr>
              <w:t xml:space="preserve"> </w:t>
            </w:r>
            <w:r w:rsidR="007C129B" w:rsidRPr="00D96B47">
              <w:rPr>
                <w:spacing w:val="1"/>
                <w:sz w:val="18"/>
                <w:lang w:val="sr-Latn-RS"/>
              </w:rPr>
              <w:t xml:space="preserve">  </w:t>
            </w:r>
            <w:r w:rsidR="007C129B" w:rsidRPr="00D96B47">
              <w:rPr>
                <w:sz w:val="18"/>
                <w:lang w:val="sr-Latn-RS"/>
              </w:rPr>
              <w:t>Informativni i konsultativni sastanci održani u julu 2022. i</w:t>
            </w:r>
            <w:r w:rsidR="00A81B9E">
              <w:rPr>
                <w:sz w:val="18"/>
                <w:lang w:val="sr-Latn-RS"/>
              </w:rPr>
              <w:t xml:space="preserve"> </w:t>
            </w:r>
            <w:r w:rsidR="007C129B" w:rsidRPr="00D96B47">
              <w:rPr>
                <w:sz w:val="18"/>
                <w:lang w:val="sr-Latn-RS"/>
              </w:rPr>
              <w:t>u kasnijim fazama</w:t>
            </w:r>
          </w:p>
          <w:p w:rsidR="007C129B" w:rsidRPr="00D96B47" w:rsidRDefault="007C129B" w:rsidP="007C129B">
            <w:pPr>
              <w:pStyle w:val="TableParagraph"/>
              <w:tabs>
                <w:tab w:val="left" w:pos="1931"/>
              </w:tabs>
              <w:spacing w:line="259" w:lineRule="auto"/>
              <w:ind w:left="285" w:right="275"/>
              <w:jc w:val="both"/>
              <w:rPr>
                <w:sz w:val="18"/>
                <w:lang w:val="sr-Latn-RS"/>
              </w:rPr>
            </w:pPr>
          </w:p>
          <w:p w:rsidR="00950D2D" w:rsidRPr="00D96B47" w:rsidRDefault="007C129B" w:rsidP="00597524">
            <w:pPr>
              <w:pStyle w:val="TableParagraph"/>
              <w:tabs>
                <w:tab w:val="left" w:pos="2084"/>
              </w:tabs>
              <w:spacing w:line="259" w:lineRule="auto"/>
              <w:ind w:left="285" w:right="277"/>
              <w:jc w:val="both"/>
              <w:rPr>
                <w:sz w:val="18"/>
                <w:lang w:val="sr-Latn-RS"/>
              </w:rPr>
            </w:pPr>
            <w:r w:rsidRPr="00D96B47">
              <w:rPr>
                <w:sz w:val="18"/>
                <w:lang w:val="sr-Latn-RS"/>
              </w:rPr>
              <w:t xml:space="preserve">Informacije o Projektu (npr. ESIA, SEP, Žalbeni formular) objavljene na sajtu TERMOKOS-a i drugim društvenim </w:t>
            </w:r>
            <w:r w:rsidR="00597524">
              <w:rPr>
                <w:sz w:val="18"/>
                <w:lang w:val="sr-Latn-RS"/>
              </w:rPr>
              <w:t>mrežama t</w:t>
            </w:r>
            <w:r w:rsidRPr="00D96B47">
              <w:rPr>
                <w:sz w:val="18"/>
                <w:lang w:val="sr-Latn-RS"/>
              </w:rPr>
              <w:t>okom implementacije projekta/</w:t>
            </w:r>
          </w:p>
        </w:tc>
      </w:tr>
    </w:tbl>
    <w:p w:rsidR="00950D2D" w:rsidRPr="00D96B47" w:rsidRDefault="00950D2D">
      <w:pPr>
        <w:spacing w:line="259" w:lineRule="auto"/>
        <w:jc w:val="both"/>
        <w:rPr>
          <w:sz w:val="18"/>
          <w:lang w:val="sr-Latn-RS"/>
        </w:rPr>
        <w:sectPr w:rsidR="00950D2D" w:rsidRPr="00D96B47">
          <w:headerReference w:type="default" r:id="rId38"/>
          <w:footerReference w:type="default" r:id="rId39"/>
          <w:pgSz w:w="16840" w:h="11910" w:orient="landscape"/>
          <w:pgMar w:top="1620" w:right="1660" w:bottom="78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372004" w:rsidRPr="00143B96">
        <w:trPr>
          <w:trHeight w:val="441"/>
        </w:trPr>
        <w:tc>
          <w:tcPr>
            <w:tcW w:w="608"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2631"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3419"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w:t>
            </w:r>
          </w:p>
        </w:tc>
        <w:tc>
          <w:tcPr>
            <w:tcW w:w="4052"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372004" w:rsidRPr="00D96B47" w:rsidRDefault="00372004" w:rsidP="00372004">
            <w:pPr>
              <w:pStyle w:val="TableParagraph"/>
              <w:spacing w:line="220" w:lineRule="atLeast"/>
              <w:ind w:left="283" w:firstLine="2"/>
              <w:rPr>
                <w:b/>
                <w:sz w:val="18"/>
                <w:lang w:val="sr-Latn-RS"/>
              </w:rPr>
            </w:pPr>
            <w:r w:rsidRPr="00D96B47">
              <w:rPr>
                <w:b/>
                <w:sz w:val="18"/>
                <w:lang w:val="sr-Latn-RS"/>
              </w:rPr>
              <w:t>Okvirni rokovi za angažovanje / konsultacije</w:t>
            </w:r>
          </w:p>
        </w:tc>
      </w:tr>
      <w:tr w:rsidR="00950D2D" w:rsidRPr="00143B96">
        <w:trPr>
          <w:trHeight w:val="3074"/>
        </w:trPr>
        <w:tc>
          <w:tcPr>
            <w:tcW w:w="608" w:type="dxa"/>
          </w:tcPr>
          <w:p w:rsidR="00950D2D" w:rsidRPr="00D96B47" w:rsidRDefault="00950D2D">
            <w:pPr>
              <w:pStyle w:val="TableParagraph"/>
              <w:rPr>
                <w:rFonts w:ascii="Times New Roman"/>
                <w:sz w:val="16"/>
                <w:lang w:val="sr-Latn-RS"/>
              </w:rPr>
            </w:pPr>
          </w:p>
        </w:tc>
        <w:tc>
          <w:tcPr>
            <w:tcW w:w="2631" w:type="dxa"/>
          </w:tcPr>
          <w:p w:rsidR="00372004" w:rsidRPr="00D96B47" w:rsidRDefault="00372004" w:rsidP="00372004">
            <w:pPr>
              <w:pStyle w:val="TableParagraph"/>
              <w:ind w:left="95" w:right="228"/>
              <w:rPr>
                <w:sz w:val="18"/>
                <w:lang w:val="sr-Latn-RS"/>
              </w:rPr>
            </w:pPr>
            <w:r w:rsidRPr="00D96B47">
              <w:rPr>
                <w:b/>
                <w:bCs/>
                <w:sz w:val="18"/>
                <w:lang w:val="sr-Latn-RS"/>
              </w:rPr>
              <w:t xml:space="preserve">Stanovnici mesta Hade-e-Re - </w:t>
            </w:r>
            <w:r w:rsidRPr="00D96B47">
              <w:rPr>
                <w:sz w:val="18"/>
                <w:lang w:val="sr-Latn-RS"/>
              </w:rPr>
              <w:t>Nedavno preseljeni, ili u procesu preseljenja iz drugih sela Obili</w:t>
            </w:r>
            <w:r w:rsidR="00080993" w:rsidRPr="00D96B47">
              <w:rPr>
                <w:sz w:val="18"/>
                <w:lang w:val="sr-Latn-RS"/>
              </w:rPr>
              <w:t>ć</w:t>
            </w:r>
            <w:r w:rsidRPr="00D96B47">
              <w:rPr>
                <w:sz w:val="18"/>
                <w:lang w:val="sr-Latn-RS"/>
              </w:rPr>
              <w:t>a u stambeno naselje južno od lokacije Projekta.</w:t>
            </w:r>
          </w:p>
          <w:p w:rsidR="00950D2D" w:rsidRPr="00D96B47" w:rsidRDefault="00372004" w:rsidP="00372004">
            <w:pPr>
              <w:pStyle w:val="TableParagraph"/>
              <w:ind w:left="95" w:right="228"/>
              <w:rPr>
                <w:b/>
                <w:sz w:val="18"/>
                <w:lang w:val="sr-Latn-RS"/>
              </w:rPr>
            </w:pPr>
            <w:r w:rsidRPr="00D96B47">
              <w:rPr>
                <w:b/>
                <w:bCs/>
                <w:sz w:val="18"/>
                <w:lang w:val="sr-Latn-RS"/>
              </w:rPr>
              <w:t>Formalni i neformalni korisnici zemljišta/farmeri.</w:t>
            </w:r>
          </w:p>
        </w:tc>
        <w:tc>
          <w:tcPr>
            <w:tcW w:w="3419" w:type="dxa"/>
          </w:tcPr>
          <w:p w:rsidR="00950D2D" w:rsidRPr="00D96B47" w:rsidRDefault="00950D2D">
            <w:pPr>
              <w:pStyle w:val="TableParagraph"/>
              <w:rPr>
                <w:rFonts w:ascii="Times New Roman"/>
                <w:sz w:val="16"/>
                <w:lang w:val="sr-Latn-RS"/>
              </w:rPr>
            </w:pPr>
          </w:p>
        </w:tc>
        <w:tc>
          <w:tcPr>
            <w:tcW w:w="4052" w:type="dxa"/>
          </w:tcPr>
          <w:p w:rsidR="00950D2D" w:rsidRPr="00D96B47" w:rsidRDefault="00950D2D">
            <w:pPr>
              <w:pStyle w:val="TableParagraph"/>
              <w:spacing w:before="12"/>
              <w:rPr>
                <w:i/>
                <w:sz w:val="17"/>
                <w:lang w:val="sr-Latn-RS"/>
              </w:rPr>
            </w:pPr>
          </w:p>
          <w:p w:rsidR="00950D2D" w:rsidRPr="00D96B47" w:rsidRDefault="00372004">
            <w:pPr>
              <w:pStyle w:val="TableParagraph"/>
              <w:ind w:left="242"/>
              <w:jc w:val="both"/>
              <w:rPr>
                <w:sz w:val="18"/>
                <w:lang w:val="sr-Latn-RS"/>
              </w:rPr>
            </w:pPr>
            <w:r w:rsidRPr="00D96B47">
              <w:rPr>
                <w:sz w:val="18"/>
                <w:lang w:val="sr-Latn-RS"/>
              </w:rPr>
              <w:t>Konsultacije koje treba preduzeti i informacije generalno pripremljene na albanskom i drugim lokalnim jezicima po potrebi</w:t>
            </w:r>
          </w:p>
        </w:tc>
        <w:tc>
          <w:tcPr>
            <w:tcW w:w="2898" w:type="dxa"/>
          </w:tcPr>
          <w:p w:rsidR="00950D2D" w:rsidRPr="00D96B47" w:rsidRDefault="00950D2D">
            <w:pPr>
              <w:pStyle w:val="TableParagraph"/>
              <w:rPr>
                <w:rFonts w:ascii="Times New Roman"/>
                <w:sz w:val="16"/>
                <w:lang w:val="sr-Latn-RS"/>
              </w:rPr>
            </w:pPr>
          </w:p>
        </w:tc>
      </w:tr>
      <w:tr w:rsidR="00950D2D" w:rsidRPr="00143B96">
        <w:trPr>
          <w:trHeight w:val="4750"/>
        </w:trPr>
        <w:tc>
          <w:tcPr>
            <w:tcW w:w="608" w:type="dxa"/>
          </w:tcPr>
          <w:p w:rsidR="00950D2D" w:rsidRPr="00D96B47" w:rsidRDefault="00C75366">
            <w:pPr>
              <w:pStyle w:val="TableParagraph"/>
              <w:spacing w:before="1"/>
              <w:ind w:left="4"/>
              <w:rPr>
                <w:b/>
                <w:sz w:val="18"/>
                <w:lang w:val="sr-Latn-RS"/>
              </w:rPr>
            </w:pPr>
            <w:r w:rsidRPr="00D96B47">
              <w:rPr>
                <w:b/>
                <w:sz w:val="18"/>
                <w:lang w:val="sr-Latn-RS"/>
              </w:rPr>
              <w:t>3</w:t>
            </w:r>
          </w:p>
        </w:tc>
        <w:tc>
          <w:tcPr>
            <w:tcW w:w="2631" w:type="dxa"/>
          </w:tcPr>
          <w:p w:rsidR="00950D2D" w:rsidRPr="00D96B47" w:rsidRDefault="005F404B" w:rsidP="005F404B">
            <w:pPr>
              <w:pStyle w:val="TableParagraph"/>
              <w:spacing w:before="1"/>
              <w:ind w:left="4"/>
              <w:rPr>
                <w:sz w:val="18"/>
                <w:lang w:val="sr-Latn-RS"/>
              </w:rPr>
            </w:pPr>
            <w:r w:rsidRPr="00D96B47">
              <w:rPr>
                <w:b/>
                <w:sz w:val="18"/>
                <w:lang w:val="sr-Latn-RS"/>
              </w:rPr>
              <w:t>Ranjive grupe</w:t>
            </w:r>
            <w:r w:rsidR="00C75366" w:rsidRPr="00D96B47">
              <w:rPr>
                <w:sz w:val="18"/>
                <w:lang w:val="sr-Latn-RS"/>
              </w:rPr>
              <w:t>:</w:t>
            </w:r>
          </w:p>
          <w:p w:rsidR="00950D2D" w:rsidRPr="00D96B47" w:rsidRDefault="005F404B" w:rsidP="005F404B">
            <w:pPr>
              <w:pStyle w:val="TableParagraph"/>
              <w:numPr>
                <w:ilvl w:val="0"/>
                <w:numId w:val="41"/>
              </w:numPr>
              <w:tabs>
                <w:tab w:val="left" w:pos="724"/>
                <w:tab w:val="left" w:pos="725"/>
              </w:tabs>
              <w:spacing w:before="1" w:line="259" w:lineRule="auto"/>
              <w:ind w:right="205"/>
              <w:rPr>
                <w:sz w:val="18"/>
                <w:lang w:val="sr-Latn-RS"/>
              </w:rPr>
            </w:pPr>
            <w:r w:rsidRPr="00D96B47">
              <w:rPr>
                <w:sz w:val="18"/>
                <w:lang w:val="sr-Latn-RS"/>
              </w:rPr>
              <w:t>Zajednice RAE i druge etničke manjine</w:t>
            </w:r>
          </w:p>
          <w:p w:rsidR="00950D2D" w:rsidRPr="00D96B47" w:rsidRDefault="005F404B">
            <w:pPr>
              <w:pStyle w:val="TableParagraph"/>
              <w:numPr>
                <w:ilvl w:val="0"/>
                <w:numId w:val="41"/>
              </w:numPr>
              <w:tabs>
                <w:tab w:val="left" w:pos="724"/>
                <w:tab w:val="left" w:pos="725"/>
              </w:tabs>
              <w:spacing w:before="1"/>
              <w:ind w:hanging="361"/>
              <w:rPr>
                <w:sz w:val="18"/>
                <w:lang w:val="sr-Latn-RS"/>
              </w:rPr>
            </w:pPr>
            <w:r w:rsidRPr="00D96B47">
              <w:rPr>
                <w:sz w:val="18"/>
                <w:lang w:val="sr-Latn-RS"/>
              </w:rPr>
              <w:t>žene</w:t>
            </w:r>
          </w:p>
          <w:p w:rsidR="00950D2D" w:rsidRPr="00D96B47" w:rsidRDefault="005F404B" w:rsidP="005F404B">
            <w:pPr>
              <w:pStyle w:val="TableParagraph"/>
              <w:numPr>
                <w:ilvl w:val="0"/>
                <w:numId w:val="41"/>
              </w:numPr>
              <w:tabs>
                <w:tab w:val="left" w:pos="724"/>
                <w:tab w:val="left" w:pos="725"/>
              </w:tabs>
              <w:spacing w:before="18"/>
              <w:ind w:hanging="361"/>
              <w:rPr>
                <w:sz w:val="18"/>
                <w:lang w:val="sr-Latn-RS"/>
              </w:rPr>
            </w:pPr>
            <w:r w:rsidRPr="00D96B47">
              <w:rPr>
                <w:sz w:val="18"/>
                <w:lang w:val="sr-Latn-RS"/>
              </w:rPr>
              <w:t xml:space="preserve">omladina </w:t>
            </w:r>
            <w:r w:rsidR="00C75366" w:rsidRPr="00D96B47">
              <w:rPr>
                <w:sz w:val="18"/>
                <w:lang w:val="sr-Latn-RS"/>
              </w:rPr>
              <w:t>NEET</w:t>
            </w:r>
            <w:r w:rsidR="00C75366" w:rsidRPr="00D96B47">
              <w:rPr>
                <w:spacing w:val="-1"/>
                <w:sz w:val="18"/>
                <w:lang w:val="sr-Latn-RS"/>
              </w:rPr>
              <w:t xml:space="preserve"> </w:t>
            </w:r>
          </w:p>
          <w:p w:rsidR="00950D2D" w:rsidRPr="00D96B47" w:rsidRDefault="005F404B" w:rsidP="005F404B">
            <w:pPr>
              <w:pStyle w:val="TableParagraph"/>
              <w:numPr>
                <w:ilvl w:val="0"/>
                <w:numId w:val="41"/>
              </w:numPr>
              <w:tabs>
                <w:tab w:val="left" w:pos="724"/>
                <w:tab w:val="left" w:pos="725"/>
                <w:tab w:val="left" w:pos="1942"/>
              </w:tabs>
              <w:spacing w:before="15" w:line="259" w:lineRule="auto"/>
              <w:ind w:right="204"/>
              <w:rPr>
                <w:sz w:val="18"/>
                <w:lang w:val="sr-Latn-RS"/>
              </w:rPr>
            </w:pPr>
            <w:r w:rsidRPr="00D96B47">
              <w:rPr>
                <w:sz w:val="18"/>
                <w:lang w:val="sr-Latn-RS"/>
              </w:rPr>
              <w:t>ostali koji mogu biti identifikovani tokom implementacije projekta</w:t>
            </w:r>
          </w:p>
        </w:tc>
        <w:tc>
          <w:tcPr>
            <w:tcW w:w="3419" w:type="dxa"/>
          </w:tcPr>
          <w:p w:rsidR="00550086" w:rsidRPr="00D96B47" w:rsidRDefault="00550086" w:rsidP="00550086">
            <w:pPr>
              <w:pStyle w:val="TableParagraph"/>
              <w:spacing w:before="3" w:line="256" w:lineRule="auto"/>
              <w:ind w:left="183" w:right="415"/>
              <w:jc w:val="both"/>
              <w:rPr>
                <w:sz w:val="18"/>
                <w:lang w:val="sr-Latn-RS"/>
              </w:rPr>
            </w:pPr>
            <w:r w:rsidRPr="00D96B47">
              <w:rPr>
                <w:sz w:val="18"/>
                <w:lang w:val="sr-Latn-RS"/>
              </w:rPr>
              <w:t xml:space="preserve">Ugrožene i marginalizovane grupe </w:t>
            </w:r>
            <w:r w:rsidR="00080993" w:rsidRPr="00D96B47">
              <w:rPr>
                <w:sz w:val="18"/>
                <w:lang w:val="sr-Latn-RS"/>
              </w:rPr>
              <w:t>ć</w:t>
            </w:r>
            <w:r w:rsidRPr="00D96B47">
              <w:rPr>
                <w:sz w:val="18"/>
                <w:lang w:val="sr-Latn-RS"/>
              </w:rPr>
              <w:t xml:space="preserve">e biti dodate kako je identifikovano kroz socio-ekonomsku anketu/popis i proces </w:t>
            </w:r>
            <w:r w:rsidR="00597524">
              <w:rPr>
                <w:sz w:val="18"/>
                <w:lang w:val="sr-Latn-RS"/>
              </w:rPr>
              <w:t>LRP.</w:t>
            </w:r>
          </w:p>
          <w:p w:rsidR="00550086" w:rsidRPr="00D96B47" w:rsidRDefault="00550086" w:rsidP="00550086">
            <w:pPr>
              <w:pStyle w:val="TableParagraph"/>
              <w:spacing w:before="3" w:line="256" w:lineRule="auto"/>
              <w:ind w:left="183" w:right="415"/>
              <w:jc w:val="both"/>
              <w:rPr>
                <w:sz w:val="18"/>
                <w:lang w:val="sr-Latn-RS"/>
              </w:rPr>
            </w:pPr>
          </w:p>
          <w:p w:rsidR="00550086" w:rsidRPr="00D96B47" w:rsidRDefault="00550086" w:rsidP="00550086">
            <w:pPr>
              <w:pStyle w:val="TableParagraph"/>
              <w:spacing w:before="3" w:line="256" w:lineRule="auto"/>
              <w:ind w:left="183" w:right="415"/>
              <w:jc w:val="both"/>
              <w:rPr>
                <w:sz w:val="18"/>
                <w:lang w:val="sr-Latn-RS"/>
              </w:rPr>
            </w:pPr>
            <w:r w:rsidRPr="00D96B47">
              <w:rPr>
                <w:sz w:val="18"/>
                <w:lang w:val="sr-Latn-RS"/>
              </w:rPr>
              <w:t>Svrha je da se primene ciljane metode angažovanja za potencijalno ranjive i marginalizovane grupe kako bi imali pristup informacijama o Projektu i mogli da učestvuju u procesu angažovanja. Svrha je da se osigura da takve grupe nisu nesrazmerno pogođene Projektom i da se mogu identifikovati i primeniti specifične mere pomo</w:t>
            </w:r>
            <w:r w:rsidR="00080993" w:rsidRPr="00D96B47">
              <w:rPr>
                <w:sz w:val="18"/>
                <w:lang w:val="sr-Latn-RS"/>
              </w:rPr>
              <w:t>ć</w:t>
            </w:r>
            <w:r w:rsidRPr="00D96B47">
              <w:rPr>
                <w:sz w:val="18"/>
                <w:lang w:val="sr-Latn-RS"/>
              </w:rPr>
              <w:t>i ako je potrebno.</w:t>
            </w:r>
          </w:p>
          <w:p w:rsidR="00950D2D" w:rsidRPr="00D96B47" w:rsidRDefault="00550086" w:rsidP="00550086">
            <w:pPr>
              <w:pStyle w:val="TableParagraph"/>
              <w:spacing w:before="160" w:line="259" w:lineRule="auto"/>
              <w:ind w:left="183" w:right="414"/>
              <w:jc w:val="both"/>
              <w:rPr>
                <w:sz w:val="18"/>
                <w:lang w:val="sr-Latn-RS"/>
              </w:rPr>
            </w:pPr>
            <w:r w:rsidRPr="00D96B47">
              <w:rPr>
                <w:sz w:val="18"/>
                <w:lang w:val="sr-Latn-RS"/>
              </w:rPr>
              <w:t>Informisanje ugroženih grupa o planiranim projektnim aktivnostima i investicijama.</w:t>
            </w:r>
          </w:p>
        </w:tc>
        <w:tc>
          <w:tcPr>
            <w:tcW w:w="4052" w:type="dxa"/>
          </w:tcPr>
          <w:p w:rsidR="00550086" w:rsidRPr="00D96B47" w:rsidRDefault="00550086" w:rsidP="00550086">
            <w:pPr>
              <w:pStyle w:val="TableParagraph"/>
              <w:spacing w:before="1"/>
              <w:ind w:left="242" w:right="134" w:firstLine="40"/>
              <w:jc w:val="both"/>
              <w:rPr>
                <w:sz w:val="18"/>
                <w:lang w:val="sr-Latn-RS"/>
              </w:rPr>
            </w:pPr>
            <w:r w:rsidRPr="00D96B47">
              <w:rPr>
                <w:sz w:val="18"/>
                <w:lang w:val="sr-Latn-RS"/>
              </w:rPr>
              <w:t xml:space="preserve">Metode </w:t>
            </w:r>
            <w:r w:rsidR="00080993" w:rsidRPr="00D96B47">
              <w:rPr>
                <w:sz w:val="18"/>
                <w:lang w:val="sr-Latn-RS"/>
              </w:rPr>
              <w:t>ć</w:t>
            </w:r>
            <w:r w:rsidRPr="00D96B47">
              <w:rPr>
                <w:sz w:val="18"/>
                <w:lang w:val="sr-Latn-RS"/>
              </w:rPr>
              <w:t>e biti usavršene za ovu grupu nakon socio-ekonomskih istraživanja</w:t>
            </w:r>
            <w:r w:rsidR="00597524">
              <w:rPr>
                <w:sz w:val="18"/>
                <w:lang w:val="sr-Latn-RS"/>
              </w:rPr>
              <w:t>.</w:t>
            </w:r>
          </w:p>
          <w:p w:rsidR="00550086" w:rsidRPr="00D96B47" w:rsidRDefault="00550086" w:rsidP="00550086">
            <w:pPr>
              <w:pStyle w:val="TableParagraph"/>
              <w:spacing w:before="1"/>
              <w:ind w:left="242" w:right="134" w:firstLine="40"/>
              <w:jc w:val="both"/>
              <w:rPr>
                <w:sz w:val="18"/>
                <w:lang w:val="sr-Latn-RS"/>
              </w:rPr>
            </w:pPr>
          </w:p>
          <w:p w:rsidR="00950D2D" w:rsidRDefault="00550086" w:rsidP="00710FB4">
            <w:pPr>
              <w:pStyle w:val="TableParagraph"/>
              <w:ind w:left="242" w:right="131"/>
              <w:jc w:val="both"/>
              <w:rPr>
                <w:sz w:val="18"/>
                <w:lang w:val="sr-Latn-RS"/>
              </w:rPr>
            </w:pPr>
            <w:r w:rsidRPr="00D96B47">
              <w:rPr>
                <w:sz w:val="18"/>
                <w:lang w:val="sr-Latn-RS"/>
              </w:rPr>
              <w:t>Kulturološki odgovaraju</w:t>
            </w:r>
            <w:r w:rsidR="00080993" w:rsidRPr="00D96B47">
              <w:rPr>
                <w:sz w:val="18"/>
                <w:lang w:val="sr-Latn-RS"/>
              </w:rPr>
              <w:t>ć</w:t>
            </w:r>
            <w:r w:rsidRPr="00D96B47">
              <w:rPr>
                <w:sz w:val="18"/>
                <w:lang w:val="sr-Latn-RS"/>
              </w:rPr>
              <w:t xml:space="preserve">i mehanizmi i pristupi za angažovanje sa ženama/RAE/manjinama u selima koje možda ne žele da prisustvuju javnim sastancima </w:t>
            </w:r>
            <w:r w:rsidR="00710FB4">
              <w:rPr>
                <w:sz w:val="18"/>
                <w:lang w:val="sr-Latn-RS"/>
              </w:rPr>
              <w:t>JIP</w:t>
            </w:r>
            <w:r w:rsidRPr="00D96B47">
              <w:rPr>
                <w:sz w:val="18"/>
                <w:lang w:val="sr-Latn-RS"/>
              </w:rPr>
              <w:t xml:space="preserve"> </w:t>
            </w:r>
            <w:r w:rsidR="00080993" w:rsidRPr="00D96B47">
              <w:rPr>
                <w:sz w:val="18"/>
                <w:lang w:val="sr-Latn-RS"/>
              </w:rPr>
              <w:t>ć</w:t>
            </w:r>
            <w:r w:rsidRPr="00D96B47">
              <w:rPr>
                <w:sz w:val="18"/>
                <w:lang w:val="sr-Latn-RS"/>
              </w:rPr>
              <w:t>e tražiti podršku i savet od lokalnih opština koje se angažuju sa ovim zajednicama, NVO i izabranih predstavnika sela i (ukoliko koliko je mogu</w:t>
            </w:r>
            <w:r w:rsidR="00080993" w:rsidRPr="00D96B47">
              <w:rPr>
                <w:sz w:val="18"/>
                <w:lang w:val="sr-Latn-RS"/>
              </w:rPr>
              <w:t>ć</w:t>
            </w:r>
            <w:r w:rsidRPr="00D96B47">
              <w:rPr>
                <w:sz w:val="18"/>
                <w:lang w:val="sr-Latn-RS"/>
              </w:rPr>
              <w:t>e) koriste postoje</w:t>
            </w:r>
            <w:r w:rsidR="00080993" w:rsidRPr="00D96B47">
              <w:rPr>
                <w:sz w:val="18"/>
                <w:lang w:val="sr-Latn-RS"/>
              </w:rPr>
              <w:t>ć</w:t>
            </w:r>
            <w:r w:rsidRPr="00D96B47">
              <w:rPr>
                <w:sz w:val="18"/>
                <w:lang w:val="sr-Latn-RS"/>
              </w:rPr>
              <w:t>e metode i kanale angažmana sa ovim grupama, kao što su fokus grupe za žene, fokus grupe iz zajednica RAE</w:t>
            </w:r>
            <w:r w:rsidR="00C75366" w:rsidRPr="00D96B47">
              <w:rPr>
                <w:sz w:val="18"/>
                <w:lang w:val="sr-Latn-RS"/>
              </w:rPr>
              <w:t>.</w:t>
            </w:r>
          </w:p>
          <w:p w:rsidR="00597524" w:rsidRPr="00D96B47" w:rsidRDefault="00597524" w:rsidP="00710FB4">
            <w:pPr>
              <w:pStyle w:val="TableParagraph"/>
              <w:ind w:left="242" w:right="131"/>
              <w:jc w:val="both"/>
              <w:rPr>
                <w:sz w:val="18"/>
                <w:lang w:val="sr-Latn-RS"/>
              </w:rPr>
            </w:pPr>
          </w:p>
          <w:p w:rsidR="00950D2D" w:rsidRPr="00D96B47" w:rsidRDefault="00550086" w:rsidP="00550086">
            <w:pPr>
              <w:pStyle w:val="TableParagraph"/>
              <w:numPr>
                <w:ilvl w:val="0"/>
                <w:numId w:val="40"/>
              </w:numPr>
              <w:tabs>
                <w:tab w:val="left" w:pos="286"/>
              </w:tabs>
              <w:spacing w:before="1"/>
              <w:rPr>
                <w:sz w:val="18"/>
                <w:lang w:val="sr-Latn-RS"/>
              </w:rPr>
            </w:pPr>
            <w:r w:rsidRPr="00D96B47">
              <w:rPr>
                <w:sz w:val="18"/>
                <w:lang w:val="sr-Latn-RS"/>
              </w:rPr>
              <w:t>Informacije objavljene na oglasnim tablama</w:t>
            </w:r>
          </w:p>
          <w:p w:rsidR="00950D2D" w:rsidRPr="00D96B47" w:rsidRDefault="00950D2D">
            <w:pPr>
              <w:pStyle w:val="TableParagraph"/>
              <w:spacing w:before="4"/>
              <w:rPr>
                <w:i/>
                <w:sz w:val="19"/>
                <w:lang w:val="sr-Latn-RS"/>
              </w:rPr>
            </w:pPr>
          </w:p>
          <w:p w:rsidR="00950D2D" w:rsidRPr="00D96B47" w:rsidRDefault="00C75366" w:rsidP="00550086">
            <w:pPr>
              <w:pStyle w:val="TableParagraph"/>
              <w:numPr>
                <w:ilvl w:val="0"/>
                <w:numId w:val="40"/>
              </w:numPr>
              <w:tabs>
                <w:tab w:val="left" w:pos="327"/>
              </w:tabs>
              <w:spacing w:before="1" w:line="259" w:lineRule="auto"/>
              <w:ind w:right="1"/>
              <w:rPr>
                <w:sz w:val="18"/>
                <w:lang w:val="sr-Latn-RS"/>
              </w:rPr>
            </w:pPr>
            <w:r w:rsidRPr="00D96B47">
              <w:rPr>
                <w:lang w:val="sr-Latn-RS"/>
              </w:rPr>
              <w:tab/>
            </w:r>
            <w:r w:rsidR="00550086" w:rsidRPr="00D96B47">
              <w:rPr>
                <w:sz w:val="18"/>
                <w:lang w:val="sr-Latn-RS"/>
              </w:rPr>
              <w:t>Saopštenja za medije u ciljanim medijima etničkih manjina</w:t>
            </w:r>
          </w:p>
        </w:tc>
        <w:tc>
          <w:tcPr>
            <w:tcW w:w="2898" w:type="dxa"/>
          </w:tcPr>
          <w:p w:rsidR="00950D2D" w:rsidRPr="00D96B47" w:rsidRDefault="00550086" w:rsidP="00550086">
            <w:pPr>
              <w:pStyle w:val="TableParagraph"/>
              <w:spacing w:before="3" w:line="259" w:lineRule="auto"/>
              <w:ind w:left="283" w:right="276" w:firstLine="2"/>
              <w:jc w:val="both"/>
              <w:rPr>
                <w:sz w:val="18"/>
                <w:lang w:val="sr-Latn-RS"/>
              </w:rPr>
            </w:pPr>
            <w:r w:rsidRPr="00D96B47">
              <w:rPr>
                <w:sz w:val="18"/>
                <w:lang w:val="sr-Latn-RS"/>
              </w:rPr>
              <w:t xml:space="preserve">Ključni mehanizam za angažovanje sa ranjivim grupama/ljudima je socio-ekonomsko istraživanje/popis u maju/junu 2022. </w:t>
            </w:r>
          </w:p>
        </w:tc>
      </w:tr>
    </w:tbl>
    <w:p w:rsidR="00950D2D" w:rsidRPr="00D96B47" w:rsidRDefault="00950D2D">
      <w:pPr>
        <w:spacing w:line="217" w:lineRule="exact"/>
        <w:jc w:val="both"/>
        <w:rPr>
          <w:sz w:val="18"/>
          <w:lang w:val="sr-Latn-RS"/>
        </w:rPr>
        <w:sectPr w:rsidR="00950D2D" w:rsidRPr="00D96B47">
          <w:pgSz w:w="16840" w:h="11910" w:orient="landscape"/>
          <w:pgMar w:top="1620" w:right="1660" w:bottom="78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372004" w:rsidRPr="00143B96">
        <w:trPr>
          <w:trHeight w:val="441"/>
        </w:trPr>
        <w:tc>
          <w:tcPr>
            <w:tcW w:w="608"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2631"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3419"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w:t>
            </w:r>
          </w:p>
        </w:tc>
        <w:tc>
          <w:tcPr>
            <w:tcW w:w="4052"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372004" w:rsidRPr="00D96B47" w:rsidRDefault="00372004" w:rsidP="00372004">
            <w:pPr>
              <w:pStyle w:val="TableParagraph"/>
              <w:spacing w:line="220" w:lineRule="atLeast"/>
              <w:ind w:left="283" w:firstLine="2"/>
              <w:rPr>
                <w:b/>
                <w:sz w:val="18"/>
                <w:lang w:val="sr-Latn-RS"/>
              </w:rPr>
            </w:pPr>
            <w:r w:rsidRPr="00D96B47">
              <w:rPr>
                <w:b/>
                <w:sz w:val="18"/>
                <w:lang w:val="sr-Latn-RS"/>
              </w:rPr>
              <w:t>Okvirni rokovi za angažovanje / konsultacije</w:t>
            </w:r>
          </w:p>
        </w:tc>
      </w:tr>
      <w:tr w:rsidR="00950D2D" w:rsidRPr="00143B96">
        <w:trPr>
          <w:trHeight w:val="1742"/>
        </w:trPr>
        <w:tc>
          <w:tcPr>
            <w:tcW w:w="608" w:type="dxa"/>
          </w:tcPr>
          <w:p w:rsidR="00950D2D" w:rsidRPr="00D96B47" w:rsidRDefault="00950D2D">
            <w:pPr>
              <w:pStyle w:val="TableParagraph"/>
              <w:rPr>
                <w:rFonts w:ascii="Times New Roman"/>
                <w:sz w:val="16"/>
                <w:lang w:val="sr-Latn-RS"/>
              </w:rPr>
            </w:pPr>
          </w:p>
        </w:tc>
        <w:tc>
          <w:tcPr>
            <w:tcW w:w="2631" w:type="dxa"/>
          </w:tcPr>
          <w:p w:rsidR="00950D2D" w:rsidRPr="00D96B47" w:rsidRDefault="00950D2D">
            <w:pPr>
              <w:pStyle w:val="TableParagraph"/>
              <w:rPr>
                <w:rFonts w:ascii="Times New Roman"/>
                <w:sz w:val="16"/>
                <w:lang w:val="sr-Latn-RS"/>
              </w:rPr>
            </w:pPr>
          </w:p>
        </w:tc>
        <w:tc>
          <w:tcPr>
            <w:tcW w:w="3419" w:type="dxa"/>
          </w:tcPr>
          <w:p w:rsidR="00550086" w:rsidRPr="00D96B47" w:rsidRDefault="00550086" w:rsidP="00550086">
            <w:pPr>
              <w:pStyle w:val="TableParagraph"/>
              <w:spacing w:before="1" w:line="256" w:lineRule="auto"/>
              <w:ind w:left="183" w:right="415"/>
              <w:jc w:val="both"/>
              <w:rPr>
                <w:sz w:val="18"/>
                <w:lang w:val="sr-Latn-RS"/>
              </w:rPr>
            </w:pPr>
            <w:r w:rsidRPr="00D96B47">
              <w:rPr>
                <w:sz w:val="18"/>
                <w:lang w:val="sr-Latn-RS"/>
              </w:rPr>
              <w:t>Pružanje pravovremenih informacija o potrebi prilagođavanja na privremene i nove uslove života koji proizilaze iz (pod)projektnih aktivnosti</w:t>
            </w:r>
            <w:r w:rsidR="00597524">
              <w:rPr>
                <w:sz w:val="18"/>
                <w:lang w:val="sr-Latn-RS"/>
              </w:rPr>
              <w:t>.</w:t>
            </w:r>
          </w:p>
          <w:p w:rsidR="00550086" w:rsidRPr="00D96B47" w:rsidRDefault="00550086" w:rsidP="00550086">
            <w:pPr>
              <w:pStyle w:val="TableParagraph"/>
              <w:spacing w:before="1" w:line="256" w:lineRule="auto"/>
              <w:ind w:left="183" w:right="415"/>
              <w:jc w:val="both"/>
              <w:rPr>
                <w:sz w:val="18"/>
                <w:lang w:val="sr-Latn-RS"/>
              </w:rPr>
            </w:pPr>
          </w:p>
          <w:p w:rsidR="00950D2D" w:rsidRPr="00D96B47" w:rsidRDefault="00550086" w:rsidP="00550086">
            <w:pPr>
              <w:pStyle w:val="TableParagraph"/>
              <w:spacing w:before="13"/>
              <w:ind w:left="3"/>
              <w:rPr>
                <w:sz w:val="18"/>
                <w:lang w:val="sr-Latn-RS"/>
              </w:rPr>
            </w:pPr>
            <w:r w:rsidRPr="00D96B47">
              <w:rPr>
                <w:sz w:val="18"/>
                <w:lang w:val="sr-Latn-RS"/>
              </w:rPr>
              <w:t>Društveno uključivanje ranjivih grupa u području pogođenom projektom</w:t>
            </w:r>
            <w:r w:rsidR="00597524">
              <w:rPr>
                <w:sz w:val="18"/>
                <w:lang w:val="sr-Latn-RS"/>
              </w:rPr>
              <w:t>.</w:t>
            </w:r>
          </w:p>
        </w:tc>
        <w:tc>
          <w:tcPr>
            <w:tcW w:w="4052" w:type="dxa"/>
          </w:tcPr>
          <w:p w:rsidR="00950D2D" w:rsidRPr="00D96B47" w:rsidRDefault="00950D2D">
            <w:pPr>
              <w:pStyle w:val="TableParagraph"/>
              <w:rPr>
                <w:rFonts w:ascii="Times New Roman"/>
                <w:sz w:val="16"/>
                <w:lang w:val="sr-Latn-RS"/>
              </w:rPr>
            </w:pPr>
          </w:p>
        </w:tc>
        <w:tc>
          <w:tcPr>
            <w:tcW w:w="2898" w:type="dxa"/>
          </w:tcPr>
          <w:p w:rsidR="00950D2D" w:rsidRPr="00D96B47" w:rsidRDefault="00950D2D">
            <w:pPr>
              <w:pStyle w:val="TableParagraph"/>
              <w:rPr>
                <w:rFonts w:ascii="Times New Roman"/>
                <w:sz w:val="16"/>
                <w:lang w:val="sr-Latn-RS"/>
              </w:rPr>
            </w:pPr>
          </w:p>
        </w:tc>
      </w:tr>
      <w:tr w:rsidR="00950D2D" w:rsidRPr="00D96B47">
        <w:trPr>
          <w:trHeight w:val="4908"/>
        </w:trPr>
        <w:tc>
          <w:tcPr>
            <w:tcW w:w="608" w:type="dxa"/>
          </w:tcPr>
          <w:p w:rsidR="00950D2D" w:rsidRPr="00D96B47" w:rsidRDefault="00C75366">
            <w:pPr>
              <w:pStyle w:val="TableParagraph"/>
              <w:spacing w:before="1"/>
              <w:ind w:left="4"/>
              <w:rPr>
                <w:b/>
                <w:sz w:val="18"/>
                <w:lang w:val="sr-Latn-RS"/>
              </w:rPr>
            </w:pPr>
            <w:r w:rsidRPr="00D96B47">
              <w:rPr>
                <w:b/>
                <w:sz w:val="18"/>
                <w:lang w:val="sr-Latn-RS"/>
              </w:rPr>
              <w:t>4</w:t>
            </w:r>
          </w:p>
        </w:tc>
        <w:tc>
          <w:tcPr>
            <w:tcW w:w="2631" w:type="dxa"/>
          </w:tcPr>
          <w:p w:rsidR="00950D2D" w:rsidRPr="00D96B47" w:rsidRDefault="00C75366" w:rsidP="001C14AF">
            <w:pPr>
              <w:pStyle w:val="TableParagraph"/>
              <w:spacing w:before="1"/>
              <w:ind w:left="4" w:right="205"/>
              <w:jc w:val="both"/>
              <w:rPr>
                <w:b/>
                <w:sz w:val="18"/>
                <w:lang w:val="sr-Latn-RS"/>
              </w:rPr>
            </w:pPr>
            <w:r w:rsidRPr="00D96B47">
              <w:rPr>
                <w:b/>
                <w:sz w:val="18"/>
                <w:lang w:val="sr-Latn-RS"/>
              </w:rPr>
              <w:t>Minist</w:t>
            </w:r>
            <w:r w:rsidR="001C14AF" w:rsidRPr="00D96B47">
              <w:rPr>
                <w:b/>
                <w:sz w:val="18"/>
                <w:lang w:val="sr-Latn-RS"/>
              </w:rPr>
              <w:t>arstvo za životnu sredinu, prostorno planiranje i infrastrukturu Kosova</w:t>
            </w:r>
          </w:p>
        </w:tc>
        <w:tc>
          <w:tcPr>
            <w:tcW w:w="3419" w:type="dxa"/>
          </w:tcPr>
          <w:p w:rsidR="00E30A7D" w:rsidRPr="00D96B47" w:rsidRDefault="00E30A7D" w:rsidP="00E30A7D">
            <w:pPr>
              <w:pStyle w:val="TableParagraph"/>
              <w:spacing w:before="1" w:line="256" w:lineRule="auto"/>
              <w:ind w:left="164" w:right="334"/>
              <w:jc w:val="both"/>
              <w:rPr>
                <w:sz w:val="18"/>
                <w:lang w:val="sr-Latn-RS"/>
              </w:rPr>
            </w:pPr>
            <w:r w:rsidRPr="00D96B47">
              <w:rPr>
                <w:sz w:val="18"/>
                <w:lang w:val="sr-Latn-RS"/>
              </w:rPr>
              <w:t>Primiti i konsultovati se o relevantnim informacijama za osnovnu liniju ESIA i pripremu ESIA i druga neophodn</w:t>
            </w:r>
            <w:r w:rsidR="00597524">
              <w:rPr>
                <w:sz w:val="18"/>
                <w:lang w:val="sr-Latn-RS"/>
              </w:rPr>
              <w:t xml:space="preserve">a odobrenja/mišljenja. </w:t>
            </w:r>
          </w:p>
          <w:p w:rsidR="00E30A7D" w:rsidRPr="00D96B47" w:rsidRDefault="00E30A7D" w:rsidP="00E30A7D">
            <w:pPr>
              <w:pStyle w:val="TableParagraph"/>
              <w:spacing w:before="1" w:line="256" w:lineRule="auto"/>
              <w:ind w:left="164" w:right="334"/>
              <w:jc w:val="both"/>
              <w:rPr>
                <w:sz w:val="18"/>
                <w:lang w:val="sr-Latn-RS"/>
              </w:rPr>
            </w:pPr>
          </w:p>
          <w:p w:rsidR="00E30A7D" w:rsidRPr="00D96B47" w:rsidRDefault="00E30A7D" w:rsidP="00597524">
            <w:pPr>
              <w:pStyle w:val="TableParagraph"/>
              <w:spacing w:before="1" w:line="256" w:lineRule="auto"/>
              <w:ind w:left="164" w:right="334"/>
              <w:jc w:val="both"/>
              <w:rPr>
                <w:sz w:val="18"/>
                <w:lang w:val="sr-Latn-RS"/>
              </w:rPr>
            </w:pPr>
            <w:r w:rsidRPr="00D96B47">
              <w:rPr>
                <w:sz w:val="18"/>
                <w:lang w:val="sr-Latn-RS"/>
              </w:rPr>
              <w:t>Saglasnost za koriš</w:t>
            </w:r>
            <w:r w:rsidR="00080993" w:rsidRPr="00D96B47">
              <w:rPr>
                <w:sz w:val="18"/>
                <w:lang w:val="sr-Latn-RS"/>
              </w:rPr>
              <w:t>ć</w:t>
            </w:r>
            <w:r w:rsidRPr="00D96B47">
              <w:rPr>
                <w:sz w:val="18"/>
                <w:lang w:val="sr-Latn-RS"/>
              </w:rPr>
              <w:t xml:space="preserve">enje zemljišta Odobrenje za </w:t>
            </w:r>
            <w:r w:rsidR="00597524">
              <w:rPr>
                <w:sz w:val="18"/>
                <w:lang w:val="sr-Latn-RS"/>
              </w:rPr>
              <w:t>deljenje</w:t>
            </w:r>
            <w:r w:rsidRPr="00D96B47">
              <w:rPr>
                <w:sz w:val="18"/>
                <w:lang w:val="sr-Latn-RS"/>
              </w:rPr>
              <w:t xml:space="preserve"> zemljišta Ekološka saglasnost</w:t>
            </w:r>
          </w:p>
          <w:p w:rsidR="00E30A7D" w:rsidRPr="00D96B47" w:rsidRDefault="00597524" w:rsidP="00E30A7D">
            <w:pPr>
              <w:pStyle w:val="TableParagraph"/>
              <w:spacing w:before="1" w:line="256" w:lineRule="auto"/>
              <w:ind w:left="164" w:right="334"/>
              <w:jc w:val="both"/>
              <w:rPr>
                <w:sz w:val="18"/>
                <w:lang w:val="sr-Latn-RS"/>
              </w:rPr>
            </w:pPr>
            <w:r>
              <w:rPr>
                <w:sz w:val="18"/>
                <w:lang w:val="sr-Latn-RS"/>
              </w:rPr>
              <w:t>Izjava</w:t>
            </w:r>
            <w:r w:rsidR="00E30A7D" w:rsidRPr="00D96B47">
              <w:rPr>
                <w:sz w:val="18"/>
                <w:lang w:val="sr-Latn-RS"/>
              </w:rPr>
              <w:t xml:space="preserve"> o proceni uticaja na životnu sredinu i društvo</w:t>
            </w:r>
          </w:p>
          <w:p w:rsidR="00597524" w:rsidRDefault="00E30A7D" w:rsidP="00E30A7D">
            <w:pPr>
              <w:pStyle w:val="TableParagraph"/>
              <w:spacing w:before="1" w:line="256" w:lineRule="auto"/>
              <w:ind w:left="164" w:right="334"/>
              <w:jc w:val="both"/>
              <w:rPr>
                <w:sz w:val="18"/>
                <w:lang w:val="sr-Latn-RS"/>
              </w:rPr>
            </w:pPr>
            <w:r w:rsidRPr="00D96B47">
              <w:rPr>
                <w:sz w:val="18"/>
                <w:lang w:val="sr-Latn-RS"/>
              </w:rPr>
              <w:t xml:space="preserve">Izjava Agencije za zaštitu životne sredine Kosova </w:t>
            </w:r>
          </w:p>
          <w:p w:rsidR="00E30A7D" w:rsidRPr="00D96B47" w:rsidRDefault="00E30A7D" w:rsidP="00E30A7D">
            <w:pPr>
              <w:pStyle w:val="TableParagraph"/>
              <w:spacing w:before="1" w:line="256" w:lineRule="auto"/>
              <w:ind w:left="164" w:right="334"/>
              <w:jc w:val="both"/>
              <w:rPr>
                <w:sz w:val="18"/>
                <w:lang w:val="sr-Latn-RS"/>
              </w:rPr>
            </w:pPr>
            <w:r w:rsidRPr="00D96B47">
              <w:rPr>
                <w:sz w:val="18"/>
                <w:lang w:val="sr-Latn-RS"/>
              </w:rPr>
              <w:t>Dozvola o uslovima izgradnje Upotrebna dozvola</w:t>
            </w:r>
          </w:p>
          <w:p w:rsidR="00E30A7D" w:rsidRPr="00D96B47" w:rsidRDefault="00E30A7D" w:rsidP="00E30A7D">
            <w:pPr>
              <w:pStyle w:val="TableParagraph"/>
              <w:spacing w:before="1" w:line="256" w:lineRule="auto"/>
              <w:ind w:left="164" w:right="334"/>
              <w:jc w:val="both"/>
              <w:rPr>
                <w:sz w:val="18"/>
                <w:lang w:val="sr-Latn-RS"/>
              </w:rPr>
            </w:pPr>
            <w:r w:rsidRPr="00D96B47">
              <w:rPr>
                <w:sz w:val="18"/>
                <w:lang w:val="sr-Latn-RS"/>
              </w:rPr>
              <w:t>Konačna odluka o eksproprijaciji</w:t>
            </w:r>
          </w:p>
          <w:p w:rsidR="00E30A7D" w:rsidRPr="00D96B47" w:rsidRDefault="00E30A7D" w:rsidP="00E30A7D">
            <w:pPr>
              <w:pStyle w:val="TableParagraph"/>
              <w:spacing w:before="1" w:line="256" w:lineRule="auto"/>
              <w:ind w:left="164" w:right="334"/>
              <w:jc w:val="both"/>
              <w:rPr>
                <w:sz w:val="18"/>
                <w:lang w:val="sr-Latn-RS"/>
              </w:rPr>
            </w:pPr>
          </w:p>
          <w:p w:rsidR="00E30A7D" w:rsidRPr="00D96B47" w:rsidRDefault="00E30A7D" w:rsidP="00E30A7D">
            <w:pPr>
              <w:pStyle w:val="TableParagraph"/>
              <w:spacing w:before="1" w:line="256" w:lineRule="auto"/>
              <w:ind w:left="164" w:right="334"/>
              <w:jc w:val="both"/>
              <w:rPr>
                <w:sz w:val="18"/>
                <w:lang w:val="sr-Latn-RS"/>
              </w:rPr>
            </w:pPr>
          </w:p>
          <w:p w:rsidR="00E30A7D" w:rsidRPr="00D96B47" w:rsidRDefault="00E30A7D" w:rsidP="00E30A7D">
            <w:pPr>
              <w:pStyle w:val="TableParagraph"/>
              <w:spacing w:before="1" w:line="256" w:lineRule="auto"/>
              <w:ind w:left="164" w:right="334"/>
              <w:jc w:val="both"/>
              <w:rPr>
                <w:sz w:val="18"/>
                <w:lang w:val="sr-Latn-RS"/>
              </w:rPr>
            </w:pPr>
            <w:r w:rsidRPr="00D96B47">
              <w:rPr>
                <w:sz w:val="18"/>
                <w:lang w:val="sr-Latn-RS"/>
              </w:rPr>
              <w:t>Uspešna realizacija projekta</w:t>
            </w:r>
          </w:p>
          <w:p w:rsidR="00E30A7D" w:rsidRPr="00D96B47" w:rsidRDefault="00E30A7D" w:rsidP="00E30A7D">
            <w:pPr>
              <w:pStyle w:val="TableParagraph"/>
              <w:spacing w:before="1" w:line="256" w:lineRule="auto"/>
              <w:ind w:left="164" w:right="334"/>
              <w:jc w:val="both"/>
              <w:rPr>
                <w:sz w:val="18"/>
                <w:lang w:val="sr-Latn-RS"/>
              </w:rPr>
            </w:pPr>
          </w:p>
          <w:p w:rsidR="00950D2D" w:rsidRPr="00D96B47" w:rsidRDefault="00E30A7D" w:rsidP="00E30A7D">
            <w:pPr>
              <w:pStyle w:val="TableParagraph"/>
              <w:spacing w:before="15"/>
              <w:ind w:left="111"/>
              <w:rPr>
                <w:sz w:val="18"/>
                <w:lang w:val="sr-Latn-RS"/>
              </w:rPr>
            </w:pPr>
            <w:r w:rsidRPr="00D96B47">
              <w:rPr>
                <w:sz w:val="18"/>
                <w:lang w:val="sr-Latn-RS"/>
              </w:rPr>
              <w:t>Postizanje usaglašenosti sa KfW-ovim i međunarodnim zahtevima</w:t>
            </w:r>
          </w:p>
        </w:tc>
        <w:tc>
          <w:tcPr>
            <w:tcW w:w="4052" w:type="dxa"/>
          </w:tcPr>
          <w:p w:rsidR="001C14AF" w:rsidRPr="00D96B47" w:rsidRDefault="001C14AF" w:rsidP="001C14AF">
            <w:pPr>
              <w:pStyle w:val="TableParagraph"/>
              <w:spacing w:line="432" w:lineRule="auto"/>
              <w:ind w:left="2" w:right="2243"/>
              <w:rPr>
                <w:sz w:val="18"/>
                <w:lang w:val="sr-Latn-RS"/>
              </w:rPr>
            </w:pPr>
            <w:r w:rsidRPr="00D96B47">
              <w:rPr>
                <w:sz w:val="18"/>
                <w:lang w:val="sr-Latn-RS"/>
              </w:rPr>
              <w:t>Službena prepiska. Direktni sastanci.</w:t>
            </w:r>
          </w:p>
          <w:p w:rsidR="001C14AF" w:rsidRPr="00D96B47" w:rsidRDefault="001C14AF" w:rsidP="001C14AF">
            <w:pPr>
              <w:pStyle w:val="TableParagraph"/>
              <w:spacing w:line="432" w:lineRule="auto"/>
              <w:ind w:left="2" w:right="2243"/>
              <w:rPr>
                <w:sz w:val="18"/>
                <w:lang w:val="sr-Latn-RS"/>
              </w:rPr>
            </w:pPr>
            <w:r w:rsidRPr="00D96B47">
              <w:rPr>
                <w:sz w:val="18"/>
                <w:lang w:val="sr-Latn-RS"/>
              </w:rPr>
              <w:t>Posete na licu mesta</w:t>
            </w:r>
          </w:p>
          <w:p w:rsidR="001C14AF" w:rsidRPr="00D96B47" w:rsidRDefault="001C14AF" w:rsidP="001C14AF">
            <w:pPr>
              <w:pStyle w:val="TableParagraph"/>
              <w:spacing w:line="432" w:lineRule="auto"/>
              <w:ind w:left="2" w:right="2243"/>
              <w:rPr>
                <w:sz w:val="18"/>
                <w:lang w:val="sr-Latn-RS"/>
              </w:rPr>
            </w:pPr>
          </w:p>
          <w:p w:rsidR="00950D2D" w:rsidRPr="00D96B47" w:rsidRDefault="001C14AF" w:rsidP="001C14AF">
            <w:pPr>
              <w:pStyle w:val="TableParagraph"/>
              <w:ind w:left="2"/>
              <w:rPr>
                <w:sz w:val="18"/>
                <w:lang w:val="sr-Latn-RS"/>
              </w:rPr>
            </w:pPr>
            <w:r w:rsidRPr="00D96B47">
              <w:rPr>
                <w:sz w:val="18"/>
                <w:lang w:val="sr-Latn-RS"/>
              </w:rPr>
              <w:t>Javne rasprave/sastanci</w:t>
            </w:r>
            <w:r w:rsidR="00C75366" w:rsidRPr="00D96B47">
              <w:rPr>
                <w:sz w:val="18"/>
                <w:lang w:val="sr-Latn-RS"/>
              </w:rPr>
              <w:t>.</w:t>
            </w:r>
          </w:p>
        </w:tc>
        <w:tc>
          <w:tcPr>
            <w:tcW w:w="2898" w:type="dxa"/>
          </w:tcPr>
          <w:p w:rsidR="00950D2D" w:rsidRPr="00D96B47" w:rsidRDefault="00C75366" w:rsidP="00E30A7D">
            <w:pPr>
              <w:pStyle w:val="TableParagraph"/>
              <w:spacing w:before="1" w:line="256" w:lineRule="auto"/>
              <w:ind w:left="283" w:firstLine="2"/>
              <w:rPr>
                <w:sz w:val="18"/>
                <w:lang w:val="sr-Latn-RS"/>
              </w:rPr>
            </w:pPr>
            <w:r w:rsidRPr="00D96B47">
              <w:rPr>
                <w:sz w:val="18"/>
                <w:lang w:val="sr-Latn-RS"/>
              </w:rPr>
              <w:t>Re</w:t>
            </w:r>
            <w:r w:rsidR="00E30A7D" w:rsidRPr="00D96B47">
              <w:rPr>
                <w:sz w:val="18"/>
                <w:lang w:val="sr-Latn-RS"/>
              </w:rPr>
              <w:t>dovno tokom implementacije projekta</w:t>
            </w:r>
            <w:r w:rsidR="00597524">
              <w:rPr>
                <w:sz w:val="18"/>
                <w:lang w:val="sr-Latn-RS"/>
              </w:rPr>
              <w:t>.</w:t>
            </w:r>
          </w:p>
        </w:tc>
      </w:tr>
      <w:tr w:rsidR="00950D2D" w:rsidRPr="00143B96">
        <w:trPr>
          <w:trHeight w:val="1108"/>
        </w:trPr>
        <w:tc>
          <w:tcPr>
            <w:tcW w:w="608" w:type="dxa"/>
          </w:tcPr>
          <w:p w:rsidR="00950D2D" w:rsidRPr="00D96B47" w:rsidRDefault="00C75366">
            <w:pPr>
              <w:pStyle w:val="TableParagraph"/>
              <w:spacing w:before="2"/>
              <w:ind w:left="4"/>
              <w:rPr>
                <w:b/>
                <w:sz w:val="18"/>
                <w:lang w:val="sr-Latn-RS"/>
              </w:rPr>
            </w:pPr>
            <w:r w:rsidRPr="00D96B47">
              <w:rPr>
                <w:b/>
                <w:sz w:val="18"/>
                <w:lang w:val="sr-Latn-RS"/>
              </w:rPr>
              <w:t>5</w:t>
            </w:r>
          </w:p>
        </w:tc>
        <w:tc>
          <w:tcPr>
            <w:tcW w:w="2631" w:type="dxa"/>
          </w:tcPr>
          <w:p w:rsidR="00950D2D" w:rsidRPr="00D96B47" w:rsidRDefault="00C75366" w:rsidP="001C14AF">
            <w:pPr>
              <w:pStyle w:val="TableParagraph"/>
              <w:spacing w:before="2"/>
              <w:ind w:left="4" w:right="399"/>
              <w:rPr>
                <w:b/>
                <w:sz w:val="18"/>
                <w:lang w:val="sr-Latn-RS"/>
              </w:rPr>
            </w:pPr>
            <w:r w:rsidRPr="00D96B47">
              <w:rPr>
                <w:b/>
                <w:sz w:val="18"/>
                <w:lang w:val="sr-Latn-RS"/>
              </w:rPr>
              <w:t>Lo</w:t>
            </w:r>
            <w:r w:rsidR="001C14AF" w:rsidRPr="00D96B47">
              <w:rPr>
                <w:b/>
                <w:sz w:val="18"/>
                <w:lang w:val="sr-Latn-RS"/>
              </w:rPr>
              <w:t>kalne samouprave</w:t>
            </w:r>
            <w:r w:rsidRPr="00D96B47">
              <w:rPr>
                <w:b/>
                <w:spacing w:val="1"/>
                <w:sz w:val="18"/>
                <w:lang w:val="sr-Latn-RS"/>
              </w:rPr>
              <w:t xml:space="preserve"> </w:t>
            </w:r>
            <w:r w:rsidRPr="00D96B47">
              <w:rPr>
                <w:b/>
                <w:sz w:val="18"/>
                <w:lang w:val="sr-Latn-RS"/>
              </w:rPr>
              <w:t>(</w:t>
            </w:r>
            <w:r w:rsidR="001C14AF" w:rsidRPr="00D96B47">
              <w:rPr>
                <w:b/>
                <w:sz w:val="18"/>
                <w:lang w:val="sr-Latn-RS"/>
              </w:rPr>
              <w:t>Opštine Priština i Obilić</w:t>
            </w:r>
            <w:r w:rsidRPr="00D96B47">
              <w:rPr>
                <w:b/>
                <w:sz w:val="18"/>
                <w:lang w:val="sr-Latn-RS"/>
              </w:rPr>
              <w:t>)</w:t>
            </w:r>
          </w:p>
        </w:tc>
        <w:tc>
          <w:tcPr>
            <w:tcW w:w="3419" w:type="dxa"/>
          </w:tcPr>
          <w:p w:rsidR="00950D2D" w:rsidRPr="00D96B47" w:rsidRDefault="00E30A7D" w:rsidP="00597524">
            <w:pPr>
              <w:pStyle w:val="TableParagraph"/>
              <w:spacing w:before="2" w:line="259" w:lineRule="auto"/>
              <w:ind w:left="3" w:right="416" w:firstLine="40"/>
              <w:jc w:val="both"/>
              <w:rPr>
                <w:sz w:val="18"/>
                <w:lang w:val="sr-Latn-RS"/>
              </w:rPr>
            </w:pPr>
            <w:r w:rsidRPr="00D96B47">
              <w:rPr>
                <w:sz w:val="18"/>
                <w:lang w:val="sr-Latn-RS"/>
              </w:rPr>
              <w:t>Planiranje i implementacija Projekta. Uključuj</w:t>
            </w:r>
            <w:r w:rsidR="00597524">
              <w:rPr>
                <w:sz w:val="18"/>
                <w:lang w:val="sr-Latn-RS"/>
              </w:rPr>
              <w:t xml:space="preserve">e i </w:t>
            </w:r>
            <w:r w:rsidRPr="00D96B47">
              <w:rPr>
                <w:sz w:val="18"/>
                <w:lang w:val="sr-Latn-RS"/>
              </w:rPr>
              <w:t>sporazume o koriš</w:t>
            </w:r>
            <w:r w:rsidR="00080993" w:rsidRPr="00D96B47">
              <w:rPr>
                <w:sz w:val="18"/>
                <w:lang w:val="sr-Latn-RS"/>
              </w:rPr>
              <w:t>ć</w:t>
            </w:r>
            <w:r w:rsidRPr="00D96B47">
              <w:rPr>
                <w:sz w:val="18"/>
                <w:lang w:val="sr-Latn-RS"/>
              </w:rPr>
              <w:t>enju zemljišta, projektnoj površini, priključnim cevovodima itd</w:t>
            </w:r>
            <w:r w:rsidR="00C75366" w:rsidRPr="00D96B47">
              <w:rPr>
                <w:sz w:val="18"/>
                <w:lang w:val="sr-Latn-RS"/>
              </w:rPr>
              <w:t>.</w:t>
            </w:r>
          </w:p>
        </w:tc>
        <w:tc>
          <w:tcPr>
            <w:tcW w:w="4052" w:type="dxa"/>
          </w:tcPr>
          <w:p w:rsidR="00E30A7D" w:rsidRPr="00D96B47" w:rsidRDefault="00E30A7D" w:rsidP="00E30A7D">
            <w:pPr>
              <w:pStyle w:val="TableParagraph"/>
              <w:spacing w:before="2"/>
              <w:ind w:left="285"/>
              <w:rPr>
                <w:sz w:val="18"/>
                <w:lang w:val="sr-Latn-RS"/>
              </w:rPr>
            </w:pPr>
            <w:r w:rsidRPr="00D96B47">
              <w:rPr>
                <w:sz w:val="18"/>
                <w:lang w:val="sr-Latn-RS"/>
              </w:rPr>
              <w:t>Zvanična prepiska i redovni sastanci za ažuriranje.</w:t>
            </w:r>
          </w:p>
          <w:p w:rsidR="00E30A7D" w:rsidRPr="00D96B47" w:rsidRDefault="00E30A7D" w:rsidP="00E30A7D">
            <w:pPr>
              <w:pStyle w:val="TableParagraph"/>
              <w:spacing w:before="2"/>
              <w:ind w:left="285"/>
              <w:rPr>
                <w:sz w:val="18"/>
                <w:lang w:val="sr-Latn-RS"/>
              </w:rPr>
            </w:pPr>
          </w:p>
          <w:p w:rsidR="00950D2D" w:rsidRPr="00D96B47" w:rsidRDefault="00E30A7D" w:rsidP="00E30A7D">
            <w:pPr>
              <w:pStyle w:val="TableParagraph"/>
              <w:spacing w:line="208" w:lineRule="exact"/>
              <w:ind w:left="285"/>
              <w:rPr>
                <w:sz w:val="18"/>
                <w:lang w:val="sr-Latn-RS"/>
              </w:rPr>
            </w:pPr>
            <w:r w:rsidRPr="00D96B47">
              <w:rPr>
                <w:sz w:val="18"/>
                <w:lang w:val="sr-Latn-RS"/>
              </w:rPr>
              <w:t>Pozvati predstavnike opština na javni sastanak i obavestiti ih o sastancima sa članovima zajednice, vlasnicima zemljišta; kompanijama, ugroženim grupama itd.</w:t>
            </w:r>
          </w:p>
        </w:tc>
        <w:tc>
          <w:tcPr>
            <w:tcW w:w="2898" w:type="dxa"/>
          </w:tcPr>
          <w:p w:rsidR="00950D2D" w:rsidRPr="00D96B47" w:rsidRDefault="00E30A7D" w:rsidP="00E30A7D">
            <w:pPr>
              <w:pStyle w:val="TableParagraph"/>
              <w:spacing w:before="2" w:line="259" w:lineRule="auto"/>
              <w:ind w:left="283" w:right="278" w:firstLine="12"/>
              <w:jc w:val="both"/>
              <w:rPr>
                <w:sz w:val="18"/>
                <w:lang w:val="sr-Latn-RS"/>
              </w:rPr>
            </w:pPr>
            <w:r w:rsidRPr="00D96B47">
              <w:rPr>
                <w:sz w:val="18"/>
                <w:lang w:val="sr-Latn-RS"/>
              </w:rPr>
              <w:t>Tokom istraživanja osnovne vrednosti ESIA, objavljivanja ESIA, istraživanja; Tokom implementacije Projekta.</w:t>
            </w:r>
          </w:p>
        </w:tc>
      </w:tr>
    </w:tbl>
    <w:p w:rsidR="00950D2D" w:rsidRPr="00D96B47" w:rsidRDefault="00950D2D">
      <w:pPr>
        <w:spacing w:line="259" w:lineRule="auto"/>
        <w:jc w:val="both"/>
        <w:rPr>
          <w:sz w:val="18"/>
          <w:lang w:val="sr-Latn-RS"/>
        </w:rPr>
        <w:sectPr w:rsidR="00950D2D" w:rsidRPr="00D96B47">
          <w:pgSz w:w="16840" w:h="11910" w:orient="landscape"/>
          <w:pgMar w:top="1620" w:right="1660" w:bottom="78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372004" w:rsidRPr="00143B96">
        <w:trPr>
          <w:trHeight w:val="441"/>
        </w:trPr>
        <w:tc>
          <w:tcPr>
            <w:tcW w:w="608"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2631"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3419"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komunikacije/aktivnosti</w:t>
            </w:r>
          </w:p>
        </w:tc>
        <w:tc>
          <w:tcPr>
            <w:tcW w:w="4052"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372004" w:rsidRPr="00D96B47" w:rsidRDefault="00372004" w:rsidP="00372004">
            <w:pPr>
              <w:pStyle w:val="TableParagraph"/>
              <w:spacing w:line="220" w:lineRule="atLeast"/>
              <w:ind w:left="283" w:firstLine="2"/>
              <w:rPr>
                <w:b/>
                <w:sz w:val="18"/>
                <w:lang w:val="sr-Latn-RS"/>
              </w:rPr>
            </w:pPr>
            <w:r w:rsidRPr="00D96B47">
              <w:rPr>
                <w:b/>
                <w:sz w:val="18"/>
                <w:lang w:val="sr-Latn-RS"/>
              </w:rPr>
              <w:t>Okvirni rokovi za angažovanje / konsultacije</w:t>
            </w:r>
          </w:p>
        </w:tc>
      </w:tr>
      <w:tr w:rsidR="00950D2D" w:rsidRPr="00143B96">
        <w:trPr>
          <w:trHeight w:val="2376"/>
        </w:trPr>
        <w:tc>
          <w:tcPr>
            <w:tcW w:w="608" w:type="dxa"/>
          </w:tcPr>
          <w:p w:rsidR="00950D2D" w:rsidRPr="00D96B47" w:rsidRDefault="00950D2D">
            <w:pPr>
              <w:pStyle w:val="TableParagraph"/>
              <w:rPr>
                <w:rFonts w:ascii="Times New Roman"/>
                <w:sz w:val="16"/>
                <w:lang w:val="sr-Latn-RS"/>
              </w:rPr>
            </w:pPr>
          </w:p>
        </w:tc>
        <w:tc>
          <w:tcPr>
            <w:tcW w:w="2631" w:type="dxa"/>
          </w:tcPr>
          <w:p w:rsidR="00950D2D" w:rsidRPr="00D96B47" w:rsidRDefault="00950D2D">
            <w:pPr>
              <w:pStyle w:val="TableParagraph"/>
              <w:rPr>
                <w:rFonts w:ascii="Times New Roman"/>
                <w:sz w:val="16"/>
                <w:lang w:val="sr-Latn-RS"/>
              </w:rPr>
            </w:pPr>
          </w:p>
        </w:tc>
        <w:tc>
          <w:tcPr>
            <w:tcW w:w="3419" w:type="dxa"/>
          </w:tcPr>
          <w:p w:rsidR="00E30A7D" w:rsidRPr="00D96B47" w:rsidRDefault="00E30A7D" w:rsidP="00E30A7D">
            <w:pPr>
              <w:pStyle w:val="TableParagraph"/>
              <w:spacing w:before="1" w:line="256" w:lineRule="auto"/>
              <w:ind w:left="3" w:right="417"/>
              <w:jc w:val="both"/>
              <w:rPr>
                <w:spacing w:val="-1"/>
                <w:sz w:val="18"/>
                <w:lang w:val="sr-Latn-RS"/>
              </w:rPr>
            </w:pPr>
            <w:r w:rsidRPr="00D96B47">
              <w:rPr>
                <w:spacing w:val="-1"/>
                <w:sz w:val="18"/>
                <w:lang w:val="sr-Latn-RS"/>
              </w:rPr>
              <w:t>Diskusija i dogovaranje o najboljim metodama za angažovanje zajednice kao deo SEP-a i anketa</w:t>
            </w:r>
            <w:r w:rsidR="00597524">
              <w:rPr>
                <w:spacing w:val="-1"/>
                <w:sz w:val="18"/>
                <w:lang w:val="sr-Latn-RS"/>
              </w:rPr>
              <w:t>.</w:t>
            </w:r>
          </w:p>
          <w:p w:rsidR="00E30A7D" w:rsidRPr="00D96B47" w:rsidRDefault="00E30A7D" w:rsidP="00E30A7D">
            <w:pPr>
              <w:pStyle w:val="TableParagraph"/>
              <w:spacing w:before="1" w:line="256" w:lineRule="auto"/>
              <w:ind w:left="3" w:right="417"/>
              <w:jc w:val="both"/>
              <w:rPr>
                <w:spacing w:val="-1"/>
                <w:sz w:val="18"/>
                <w:lang w:val="sr-Latn-RS"/>
              </w:rPr>
            </w:pPr>
          </w:p>
          <w:p w:rsidR="00E30A7D" w:rsidRPr="00D96B47" w:rsidRDefault="00E30A7D" w:rsidP="00E30A7D">
            <w:pPr>
              <w:pStyle w:val="TableParagraph"/>
              <w:spacing w:before="1" w:line="256" w:lineRule="auto"/>
              <w:ind w:left="3" w:right="417"/>
              <w:jc w:val="both"/>
              <w:rPr>
                <w:spacing w:val="-1"/>
                <w:sz w:val="18"/>
                <w:lang w:val="sr-Latn-RS"/>
              </w:rPr>
            </w:pPr>
            <w:r w:rsidRPr="00D96B47">
              <w:rPr>
                <w:spacing w:val="-1"/>
                <w:sz w:val="18"/>
                <w:lang w:val="sr-Latn-RS"/>
              </w:rPr>
              <w:t>Omogu</w:t>
            </w:r>
            <w:r w:rsidR="00080993" w:rsidRPr="00D96B47">
              <w:rPr>
                <w:spacing w:val="-1"/>
                <w:sz w:val="18"/>
                <w:lang w:val="sr-Latn-RS"/>
              </w:rPr>
              <w:t>ć</w:t>
            </w:r>
            <w:r w:rsidRPr="00D96B47">
              <w:rPr>
                <w:spacing w:val="-1"/>
                <w:sz w:val="18"/>
                <w:lang w:val="sr-Latn-RS"/>
              </w:rPr>
              <w:t>avanje - Javne konsultacije.</w:t>
            </w:r>
          </w:p>
          <w:p w:rsidR="00E30A7D" w:rsidRPr="00D96B47" w:rsidRDefault="00E30A7D" w:rsidP="00E30A7D">
            <w:pPr>
              <w:pStyle w:val="TableParagraph"/>
              <w:spacing w:before="1" w:line="256" w:lineRule="auto"/>
              <w:ind w:left="3" w:right="417"/>
              <w:jc w:val="both"/>
              <w:rPr>
                <w:spacing w:val="-1"/>
                <w:sz w:val="18"/>
                <w:lang w:val="sr-Latn-RS"/>
              </w:rPr>
            </w:pPr>
          </w:p>
          <w:p w:rsidR="00950D2D" w:rsidRPr="00D96B47" w:rsidRDefault="00E30A7D" w:rsidP="00E30A7D">
            <w:pPr>
              <w:pStyle w:val="TableParagraph"/>
              <w:spacing w:line="259" w:lineRule="auto"/>
              <w:ind w:left="3" w:right="416"/>
              <w:jc w:val="both"/>
              <w:rPr>
                <w:sz w:val="18"/>
                <w:lang w:val="sr-Latn-RS"/>
              </w:rPr>
            </w:pPr>
            <w:r w:rsidRPr="00D96B47">
              <w:rPr>
                <w:spacing w:val="-1"/>
                <w:sz w:val="18"/>
                <w:lang w:val="sr-Latn-RS"/>
              </w:rPr>
              <w:t>Podrška socio-ekonomskim istraživanjima i angažmanima sa lokalnim zajednicama, uključuju</w:t>
            </w:r>
            <w:r w:rsidR="00080993" w:rsidRPr="00D96B47">
              <w:rPr>
                <w:spacing w:val="-1"/>
                <w:sz w:val="18"/>
                <w:lang w:val="sr-Latn-RS"/>
              </w:rPr>
              <w:t>ć</w:t>
            </w:r>
            <w:r w:rsidRPr="00D96B47">
              <w:rPr>
                <w:spacing w:val="-1"/>
                <w:sz w:val="18"/>
                <w:lang w:val="sr-Latn-RS"/>
              </w:rPr>
              <w:t>i ranjive i marginalizovane grupe</w:t>
            </w:r>
            <w:r w:rsidR="00597524">
              <w:rPr>
                <w:spacing w:val="-1"/>
                <w:sz w:val="18"/>
                <w:lang w:val="sr-Latn-RS"/>
              </w:rPr>
              <w:t>.</w:t>
            </w:r>
          </w:p>
        </w:tc>
        <w:tc>
          <w:tcPr>
            <w:tcW w:w="4052" w:type="dxa"/>
          </w:tcPr>
          <w:p w:rsidR="00950D2D" w:rsidRPr="00D96B47" w:rsidRDefault="00950D2D">
            <w:pPr>
              <w:pStyle w:val="TableParagraph"/>
              <w:spacing w:before="11"/>
              <w:rPr>
                <w:i/>
                <w:sz w:val="17"/>
                <w:lang w:val="sr-Latn-RS"/>
              </w:rPr>
            </w:pPr>
          </w:p>
          <w:p w:rsidR="00950D2D" w:rsidRPr="00D96B47" w:rsidRDefault="00E30A7D" w:rsidP="00597524">
            <w:pPr>
              <w:pStyle w:val="TableParagraph"/>
              <w:spacing w:before="1"/>
              <w:ind w:left="285" w:right="155"/>
              <w:jc w:val="both"/>
              <w:rPr>
                <w:sz w:val="18"/>
                <w:lang w:val="sr-Latn-RS"/>
              </w:rPr>
            </w:pPr>
            <w:r w:rsidRPr="00D96B47">
              <w:rPr>
                <w:spacing w:val="-1"/>
                <w:sz w:val="18"/>
                <w:lang w:val="sr-Latn-RS"/>
              </w:rPr>
              <w:t>Komunikacija preko oglasnih tabli (postavljenih u centrima opština i pojedinim selima i javnim površinama).</w:t>
            </w:r>
          </w:p>
        </w:tc>
        <w:tc>
          <w:tcPr>
            <w:tcW w:w="2898" w:type="dxa"/>
          </w:tcPr>
          <w:p w:rsidR="00950D2D" w:rsidRPr="00D96B47" w:rsidRDefault="00950D2D">
            <w:pPr>
              <w:pStyle w:val="TableParagraph"/>
              <w:rPr>
                <w:rFonts w:ascii="Times New Roman"/>
                <w:sz w:val="16"/>
                <w:lang w:val="sr-Latn-RS"/>
              </w:rPr>
            </w:pPr>
          </w:p>
        </w:tc>
      </w:tr>
      <w:tr w:rsidR="00950D2D" w:rsidRPr="00143B96">
        <w:trPr>
          <w:trHeight w:val="2692"/>
        </w:trPr>
        <w:tc>
          <w:tcPr>
            <w:tcW w:w="608" w:type="dxa"/>
          </w:tcPr>
          <w:p w:rsidR="00950D2D" w:rsidRPr="00D96B47" w:rsidRDefault="00C75366">
            <w:pPr>
              <w:pStyle w:val="TableParagraph"/>
              <w:spacing w:before="1"/>
              <w:ind w:left="4"/>
              <w:rPr>
                <w:b/>
                <w:sz w:val="18"/>
                <w:lang w:val="sr-Latn-RS"/>
              </w:rPr>
            </w:pPr>
            <w:r w:rsidRPr="00D96B47">
              <w:rPr>
                <w:b/>
                <w:sz w:val="18"/>
                <w:lang w:val="sr-Latn-RS"/>
              </w:rPr>
              <w:t>6</w:t>
            </w:r>
          </w:p>
        </w:tc>
        <w:tc>
          <w:tcPr>
            <w:tcW w:w="2631" w:type="dxa"/>
          </w:tcPr>
          <w:p w:rsidR="00950D2D" w:rsidRPr="00D96B47" w:rsidRDefault="00E30A7D" w:rsidP="00E30A7D">
            <w:pPr>
              <w:pStyle w:val="TableParagraph"/>
              <w:spacing w:before="1"/>
              <w:ind w:left="4" w:right="203"/>
              <w:rPr>
                <w:sz w:val="18"/>
                <w:lang w:val="sr-Latn-RS"/>
              </w:rPr>
            </w:pPr>
            <w:r w:rsidRPr="00D96B47">
              <w:rPr>
                <w:sz w:val="18"/>
                <w:lang w:val="sr-Latn-RS"/>
              </w:rPr>
              <w:t>Savet za praćenje (monitoring) i implementaciju</w:t>
            </w:r>
            <w:r w:rsidR="00C75366" w:rsidRPr="00D96B47">
              <w:rPr>
                <w:spacing w:val="18"/>
                <w:sz w:val="18"/>
                <w:lang w:val="sr-Latn-RS"/>
              </w:rPr>
              <w:t xml:space="preserve"> </w:t>
            </w:r>
            <w:r w:rsidR="00C75366" w:rsidRPr="00D96B47">
              <w:rPr>
                <w:sz w:val="18"/>
                <w:lang w:val="sr-Latn-RS"/>
              </w:rPr>
              <w:t>(IMC).</w:t>
            </w:r>
          </w:p>
        </w:tc>
        <w:tc>
          <w:tcPr>
            <w:tcW w:w="3419" w:type="dxa"/>
          </w:tcPr>
          <w:p w:rsidR="00E30A7D" w:rsidRPr="00D96B47" w:rsidRDefault="00E30A7D" w:rsidP="005F7DA3">
            <w:pPr>
              <w:pStyle w:val="TableParagraph"/>
              <w:spacing w:before="1" w:line="259" w:lineRule="auto"/>
              <w:ind w:left="3" w:right="418"/>
              <w:jc w:val="both"/>
              <w:rPr>
                <w:sz w:val="18"/>
                <w:lang w:val="sr-Latn-RS"/>
              </w:rPr>
            </w:pPr>
            <w:r w:rsidRPr="00D96B47">
              <w:rPr>
                <w:sz w:val="18"/>
                <w:lang w:val="sr-Latn-RS"/>
              </w:rPr>
              <w:t xml:space="preserve">Sastav IMC: 1) MŽSPPI, 2) Ministarstvo kulture, 3) Delegacija EU, 4) OEBS i 5) Srpska </w:t>
            </w:r>
            <w:r w:rsidR="005F7DA3">
              <w:rPr>
                <w:sz w:val="18"/>
                <w:lang w:val="sr-Latn-RS"/>
              </w:rPr>
              <w:t>P</w:t>
            </w:r>
            <w:r w:rsidRPr="00D96B47">
              <w:rPr>
                <w:sz w:val="18"/>
                <w:lang w:val="sr-Latn-RS"/>
              </w:rPr>
              <w:t xml:space="preserve">ravoslavna </w:t>
            </w:r>
            <w:r w:rsidR="005F7DA3">
              <w:rPr>
                <w:sz w:val="18"/>
                <w:lang w:val="sr-Latn-RS"/>
              </w:rPr>
              <w:t>C</w:t>
            </w:r>
            <w:r w:rsidRPr="00D96B47">
              <w:rPr>
                <w:sz w:val="18"/>
                <w:lang w:val="sr-Latn-RS"/>
              </w:rPr>
              <w:t>rkva</w:t>
            </w:r>
            <w:r w:rsidR="005F7DA3">
              <w:rPr>
                <w:sz w:val="18"/>
                <w:lang w:val="sr-Latn-RS"/>
              </w:rPr>
              <w:t>.</w:t>
            </w:r>
          </w:p>
          <w:p w:rsidR="00950D2D" w:rsidRPr="00D96B47" w:rsidRDefault="00E30A7D" w:rsidP="005F7DA3">
            <w:pPr>
              <w:pStyle w:val="TableParagraph"/>
              <w:spacing w:before="159" w:line="259" w:lineRule="auto"/>
              <w:ind w:left="3" w:right="415"/>
              <w:jc w:val="both"/>
              <w:rPr>
                <w:sz w:val="18"/>
                <w:lang w:val="sr-Latn-RS"/>
              </w:rPr>
            </w:pPr>
            <w:r w:rsidRPr="00D96B47">
              <w:rPr>
                <w:sz w:val="18"/>
                <w:lang w:val="sr-Latn-RS"/>
              </w:rPr>
              <w:t xml:space="preserve">Da shodno tome obavesti statutarne članove IMC, posebno </w:t>
            </w:r>
            <w:r w:rsidR="005F7DA3">
              <w:rPr>
                <w:sz w:val="18"/>
                <w:lang w:val="sr-Latn-RS"/>
              </w:rPr>
              <w:t>S</w:t>
            </w:r>
            <w:r w:rsidRPr="00D96B47">
              <w:rPr>
                <w:sz w:val="18"/>
                <w:lang w:val="sr-Latn-RS"/>
              </w:rPr>
              <w:t>rpsk</w:t>
            </w:r>
            <w:r w:rsidR="005F7DA3">
              <w:rPr>
                <w:sz w:val="18"/>
                <w:lang w:val="sr-Latn-RS"/>
              </w:rPr>
              <w:t>u P</w:t>
            </w:r>
            <w:r w:rsidRPr="00D96B47">
              <w:rPr>
                <w:sz w:val="18"/>
                <w:lang w:val="sr-Latn-RS"/>
              </w:rPr>
              <w:t xml:space="preserve">ravoslavnu </w:t>
            </w:r>
            <w:r w:rsidR="005F7DA3">
              <w:rPr>
                <w:sz w:val="18"/>
                <w:lang w:val="sr-Latn-RS"/>
              </w:rPr>
              <w:t>C</w:t>
            </w:r>
            <w:r w:rsidRPr="00D96B47">
              <w:rPr>
                <w:sz w:val="18"/>
                <w:lang w:val="sr-Latn-RS"/>
              </w:rPr>
              <w:t>rkvu kao i predstavnike muslimanske zajednice, u vezi sa granicama Specijalne zašti</w:t>
            </w:r>
            <w:r w:rsidR="00080993" w:rsidRPr="00D96B47">
              <w:rPr>
                <w:sz w:val="18"/>
                <w:lang w:val="sr-Latn-RS"/>
              </w:rPr>
              <w:t>ć</w:t>
            </w:r>
            <w:r w:rsidRPr="00D96B47">
              <w:rPr>
                <w:sz w:val="18"/>
                <w:lang w:val="sr-Latn-RS"/>
              </w:rPr>
              <w:t>ene zone Gazimestan sa otiskom projekta</w:t>
            </w:r>
            <w:r w:rsidR="00C75366" w:rsidRPr="00D96B47">
              <w:rPr>
                <w:sz w:val="18"/>
                <w:lang w:val="sr-Latn-RS"/>
              </w:rPr>
              <w:t>.</w:t>
            </w:r>
          </w:p>
        </w:tc>
        <w:tc>
          <w:tcPr>
            <w:tcW w:w="4052" w:type="dxa"/>
          </w:tcPr>
          <w:p w:rsidR="00950D2D" w:rsidRPr="00D96B47" w:rsidRDefault="00C75366" w:rsidP="00E30A7D">
            <w:pPr>
              <w:pStyle w:val="TableParagraph"/>
              <w:spacing w:before="1"/>
              <w:ind w:left="422"/>
              <w:rPr>
                <w:sz w:val="18"/>
                <w:lang w:val="sr-Latn-RS"/>
              </w:rPr>
            </w:pPr>
            <w:r w:rsidRPr="00D96B47">
              <w:rPr>
                <w:sz w:val="18"/>
                <w:lang w:val="sr-Latn-RS"/>
              </w:rPr>
              <w:t>Formal</w:t>
            </w:r>
            <w:r w:rsidR="00E30A7D" w:rsidRPr="00D96B47">
              <w:rPr>
                <w:sz w:val="18"/>
                <w:lang w:val="sr-Latn-RS"/>
              </w:rPr>
              <w:t>na korespondencija i sastanci</w:t>
            </w:r>
          </w:p>
        </w:tc>
        <w:tc>
          <w:tcPr>
            <w:tcW w:w="2898" w:type="dxa"/>
          </w:tcPr>
          <w:p w:rsidR="00950D2D" w:rsidRPr="00D96B47" w:rsidRDefault="00E30A7D">
            <w:pPr>
              <w:pStyle w:val="TableParagraph"/>
              <w:spacing w:before="1" w:line="259" w:lineRule="auto"/>
              <w:ind w:left="283" w:right="279" w:firstLine="2"/>
              <w:jc w:val="both"/>
              <w:rPr>
                <w:sz w:val="18"/>
                <w:lang w:val="sr-Latn-RS"/>
              </w:rPr>
            </w:pPr>
            <w:r w:rsidRPr="00D96B47">
              <w:rPr>
                <w:sz w:val="18"/>
                <w:lang w:val="sr-Latn-RS"/>
              </w:rPr>
              <w:t>Na osnovu pojašnjenja granica projekta/otiska iz studije izvodljivosti (avgust</w:t>
            </w:r>
            <w:r w:rsidR="00C75366" w:rsidRPr="00D96B47">
              <w:rPr>
                <w:sz w:val="18"/>
                <w:lang w:val="sr-Latn-RS"/>
              </w:rPr>
              <w:t>)</w:t>
            </w:r>
            <w:r w:rsidR="005F7DA3">
              <w:rPr>
                <w:sz w:val="18"/>
                <w:lang w:val="sr-Latn-RS"/>
              </w:rPr>
              <w:t>.</w:t>
            </w:r>
          </w:p>
        </w:tc>
      </w:tr>
      <w:tr w:rsidR="00950D2D" w:rsidRPr="00D96B47">
        <w:trPr>
          <w:trHeight w:val="2400"/>
        </w:trPr>
        <w:tc>
          <w:tcPr>
            <w:tcW w:w="608" w:type="dxa"/>
          </w:tcPr>
          <w:p w:rsidR="00950D2D" w:rsidRPr="00D96B47" w:rsidRDefault="00C75366">
            <w:pPr>
              <w:pStyle w:val="TableParagraph"/>
              <w:spacing w:line="219" w:lineRule="exact"/>
              <w:ind w:left="4"/>
              <w:rPr>
                <w:b/>
                <w:sz w:val="18"/>
                <w:lang w:val="sr-Latn-RS"/>
              </w:rPr>
            </w:pPr>
            <w:r w:rsidRPr="00D96B47">
              <w:rPr>
                <w:b/>
                <w:sz w:val="18"/>
                <w:lang w:val="sr-Latn-RS"/>
              </w:rPr>
              <w:t>7</w:t>
            </w:r>
          </w:p>
        </w:tc>
        <w:tc>
          <w:tcPr>
            <w:tcW w:w="2631" w:type="dxa"/>
          </w:tcPr>
          <w:p w:rsidR="00950D2D" w:rsidRPr="00D96B47" w:rsidRDefault="00C75366" w:rsidP="008306E0">
            <w:pPr>
              <w:pStyle w:val="TableParagraph"/>
              <w:ind w:left="4" w:right="202"/>
              <w:jc w:val="both"/>
              <w:rPr>
                <w:b/>
                <w:sz w:val="18"/>
                <w:lang w:val="sr-Latn-RS"/>
              </w:rPr>
            </w:pPr>
            <w:r w:rsidRPr="00D96B47">
              <w:rPr>
                <w:b/>
                <w:sz w:val="18"/>
                <w:lang w:val="sr-Latn-RS"/>
              </w:rPr>
              <w:t>O</w:t>
            </w:r>
            <w:r w:rsidR="008306E0" w:rsidRPr="00D96B47">
              <w:rPr>
                <w:b/>
                <w:sz w:val="18"/>
                <w:lang w:val="sr-Latn-RS"/>
              </w:rPr>
              <w:t>stali relevantni vladini organi, ministarstva, agencije i javne institucije</w:t>
            </w:r>
          </w:p>
        </w:tc>
        <w:tc>
          <w:tcPr>
            <w:tcW w:w="3419" w:type="dxa"/>
          </w:tcPr>
          <w:p w:rsidR="008306E0" w:rsidRPr="00D96B47" w:rsidRDefault="008306E0" w:rsidP="008306E0">
            <w:pPr>
              <w:pStyle w:val="TableParagraph"/>
              <w:numPr>
                <w:ilvl w:val="0"/>
                <w:numId w:val="39"/>
              </w:numPr>
              <w:tabs>
                <w:tab w:val="left" w:pos="724"/>
              </w:tabs>
              <w:spacing w:before="1" w:line="259" w:lineRule="auto"/>
              <w:ind w:right="415"/>
              <w:jc w:val="both"/>
              <w:rPr>
                <w:sz w:val="18"/>
                <w:lang w:val="sr-Latn-RS"/>
              </w:rPr>
            </w:pPr>
            <w:r w:rsidRPr="00D96B47">
              <w:rPr>
                <w:sz w:val="18"/>
                <w:lang w:val="sr-Latn-RS"/>
              </w:rPr>
              <w:t>• Konsultacije sa relevantnim državnim organima u vezi sa projektnim aktivnostima (davaoci podataka i validacija podataka) u okviru procesa ESIA</w:t>
            </w:r>
          </w:p>
          <w:p w:rsidR="008306E0" w:rsidRPr="00D96B47" w:rsidRDefault="008306E0" w:rsidP="008306E0">
            <w:pPr>
              <w:pStyle w:val="TableParagraph"/>
              <w:numPr>
                <w:ilvl w:val="0"/>
                <w:numId w:val="39"/>
              </w:numPr>
              <w:tabs>
                <w:tab w:val="left" w:pos="724"/>
              </w:tabs>
              <w:spacing w:before="1" w:line="259" w:lineRule="auto"/>
              <w:ind w:right="415"/>
              <w:jc w:val="both"/>
              <w:rPr>
                <w:sz w:val="18"/>
                <w:lang w:val="sr-Latn-RS"/>
              </w:rPr>
            </w:pPr>
            <w:r w:rsidRPr="00D96B47">
              <w:rPr>
                <w:sz w:val="18"/>
                <w:lang w:val="sr-Latn-RS"/>
              </w:rPr>
              <w:t>• Izveštavanje na osnovu zahteva nacionalnog zakonodavstva</w:t>
            </w:r>
          </w:p>
          <w:p w:rsidR="00950D2D" w:rsidRPr="00D96B47" w:rsidRDefault="008306E0" w:rsidP="008306E0">
            <w:pPr>
              <w:pStyle w:val="TableParagraph"/>
              <w:numPr>
                <w:ilvl w:val="0"/>
                <w:numId w:val="39"/>
              </w:numPr>
              <w:tabs>
                <w:tab w:val="left" w:pos="641"/>
                <w:tab w:val="left" w:pos="1013"/>
                <w:tab w:val="left" w:pos="2152"/>
              </w:tabs>
              <w:spacing w:before="7" w:line="230" w:lineRule="atLeast"/>
              <w:ind w:right="417"/>
              <w:rPr>
                <w:sz w:val="18"/>
                <w:lang w:val="sr-Latn-RS"/>
              </w:rPr>
            </w:pPr>
            <w:r w:rsidRPr="00D96B47">
              <w:rPr>
                <w:sz w:val="18"/>
                <w:lang w:val="sr-Latn-RS"/>
              </w:rPr>
              <w:t>• Osigurati efikasno učeš</w:t>
            </w:r>
            <w:r w:rsidR="00080993" w:rsidRPr="00D96B47">
              <w:rPr>
                <w:sz w:val="18"/>
                <w:lang w:val="sr-Latn-RS"/>
              </w:rPr>
              <w:t>ć</w:t>
            </w:r>
            <w:r w:rsidRPr="00D96B47">
              <w:rPr>
                <w:sz w:val="18"/>
                <w:lang w:val="sr-Latn-RS"/>
              </w:rPr>
              <w:t xml:space="preserve">e svih zainteresovanih </w:t>
            </w:r>
            <w:r w:rsidR="00BE2A2C">
              <w:rPr>
                <w:sz w:val="18"/>
                <w:lang w:val="sr-Latn-RS"/>
              </w:rPr>
              <w:t>aktera</w:t>
            </w:r>
            <w:r w:rsidRPr="00D96B47">
              <w:rPr>
                <w:sz w:val="18"/>
                <w:lang w:val="sr-Latn-RS"/>
              </w:rPr>
              <w:t xml:space="preserve"> tokom projekta</w:t>
            </w:r>
          </w:p>
        </w:tc>
        <w:tc>
          <w:tcPr>
            <w:tcW w:w="4052" w:type="dxa"/>
          </w:tcPr>
          <w:p w:rsidR="00950D2D" w:rsidRPr="00D96B47" w:rsidRDefault="00950D2D">
            <w:pPr>
              <w:pStyle w:val="TableParagraph"/>
              <w:spacing w:before="12"/>
              <w:rPr>
                <w:i/>
                <w:sz w:val="17"/>
                <w:lang w:val="sr-Latn-RS"/>
              </w:rPr>
            </w:pPr>
          </w:p>
          <w:p w:rsidR="008306E0" w:rsidRPr="00D96B47" w:rsidRDefault="008306E0" w:rsidP="008306E0">
            <w:pPr>
              <w:pStyle w:val="TableParagraph"/>
              <w:numPr>
                <w:ilvl w:val="0"/>
                <w:numId w:val="38"/>
              </w:numPr>
              <w:tabs>
                <w:tab w:val="left" w:pos="422"/>
                <w:tab w:val="left" w:pos="423"/>
              </w:tabs>
              <w:rPr>
                <w:sz w:val="18"/>
                <w:lang w:val="sr-Latn-RS"/>
              </w:rPr>
            </w:pPr>
            <w:r w:rsidRPr="00D96B47">
              <w:rPr>
                <w:sz w:val="18"/>
                <w:lang w:val="sr-Latn-RS"/>
              </w:rPr>
              <w:t>Individualni konsultativni sastanci</w:t>
            </w:r>
          </w:p>
          <w:p w:rsidR="008306E0" w:rsidRPr="00D96B47" w:rsidRDefault="008306E0" w:rsidP="008306E0">
            <w:pPr>
              <w:pStyle w:val="TableParagraph"/>
              <w:tabs>
                <w:tab w:val="left" w:pos="422"/>
                <w:tab w:val="left" w:pos="423"/>
              </w:tabs>
              <w:ind w:left="422"/>
              <w:rPr>
                <w:sz w:val="18"/>
                <w:lang w:val="sr-Latn-RS"/>
              </w:rPr>
            </w:pPr>
          </w:p>
          <w:p w:rsidR="008306E0" w:rsidRPr="00D96B47" w:rsidRDefault="008306E0" w:rsidP="008306E0">
            <w:pPr>
              <w:pStyle w:val="TableParagraph"/>
              <w:numPr>
                <w:ilvl w:val="0"/>
                <w:numId w:val="38"/>
              </w:numPr>
              <w:tabs>
                <w:tab w:val="left" w:pos="422"/>
                <w:tab w:val="left" w:pos="423"/>
              </w:tabs>
              <w:rPr>
                <w:sz w:val="18"/>
                <w:lang w:val="sr-Latn-RS"/>
              </w:rPr>
            </w:pPr>
            <w:r w:rsidRPr="00D96B47">
              <w:rPr>
                <w:sz w:val="18"/>
                <w:lang w:val="sr-Latn-RS"/>
              </w:rPr>
              <w:t>Javne konsultacije. Objavljivanje dokumenata i povratnih informacija po potrebi</w:t>
            </w:r>
          </w:p>
          <w:p w:rsidR="008306E0" w:rsidRPr="00D96B47" w:rsidRDefault="008306E0" w:rsidP="008306E0">
            <w:pPr>
              <w:pStyle w:val="TableParagraph"/>
              <w:tabs>
                <w:tab w:val="left" w:pos="422"/>
                <w:tab w:val="left" w:pos="423"/>
              </w:tabs>
              <w:ind w:left="422"/>
              <w:rPr>
                <w:sz w:val="18"/>
                <w:lang w:val="sr-Latn-RS"/>
              </w:rPr>
            </w:pPr>
          </w:p>
          <w:p w:rsidR="008306E0" w:rsidRPr="00D96B47" w:rsidRDefault="008306E0" w:rsidP="008306E0">
            <w:pPr>
              <w:pStyle w:val="TableParagraph"/>
              <w:numPr>
                <w:ilvl w:val="0"/>
                <w:numId w:val="38"/>
              </w:numPr>
              <w:tabs>
                <w:tab w:val="left" w:pos="422"/>
                <w:tab w:val="left" w:pos="423"/>
              </w:tabs>
              <w:rPr>
                <w:sz w:val="18"/>
                <w:lang w:val="sr-Latn-RS"/>
              </w:rPr>
            </w:pPr>
            <w:r w:rsidRPr="00D96B47">
              <w:rPr>
                <w:sz w:val="18"/>
                <w:lang w:val="sr-Latn-RS"/>
              </w:rPr>
              <w:t>Mediji/saopštenja za štampu, informisanja</w:t>
            </w:r>
          </w:p>
          <w:p w:rsidR="008306E0" w:rsidRPr="00D96B47" w:rsidRDefault="008306E0" w:rsidP="008306E0">
            <w:pPr>
              <w:pStyle w:val="TableParagraph"/>
              <w:tabs>
                <w:tab w:val="left" w:pos="422"/>
                <w:tab w:val="left" w:pos="423"/>
              </w:tabs>
              <w:ind w:left="422"/>
              <w:rPr>
                <w:sz w:val="18"/>
                <w:lang w:val="sr-Latn-RS"/>
              </w:rPr>
            </w:pPr>
          </w:p>
          <w:p w:rsidR="00950D2D" w:rsidRPr="00D96B47" w:rsidRDefault="008306E0" w:rsidP="008306E0">
            <w:pPr>
              <w:pStyle w:val="TableParagraph"/>
              <w:numPr>
                <w:ilvl w:val="0"/>
                <w:numId w:val="38"/>
              </w:numPr>
              <w:tabs>
                <w:tab w:val="left" w:pos="422"/>
                <w:tab w:val="left" w:pos="423"/>
              </w:tabs>
              <w:spacing w:line="254" w:lineRule="auto"/>
              <w:ind w:right="-15"/>
              <w:rPr>
                <w:sz w:val="18"/>
                <w:lang w:val="sr-Latn-RS"/>
              </w:rPr>
            </w:pPr>
            <w:r w:rsidRPr="00D96B47">
              <w:rPr>
                <w:sz w:val="18"/>
                <w:lang w:val="sr-Latn-RS"/>
              </w:rPr>
              <w:t>Direktna komunikacija (sastanci i razmena e-mail-ova i službene prepiske</w:t>
            </w:r>
            <w:r w:rsidR="00C75366" w:rsidRPr="00D96B47">
              <w:rPr>
                <w:sz w:val="18"/>
                <w:lang w:val="sr-Latn-RS"/>
              </w:rPr>
              <w:t>)</w:t>
            </w:r>
          </w:p>
        </w:tc>
        <w:tc>
          <w:tcPr>
            <w:tcW w:w="2898" w:type="dxa"/>
          </w:tcPr>
          <w:p w:rsidR="00950D2D" w:rsidRPr="00D96B47" w:rsidRDefault="008306E0">
            <w:pPr>
              <w:pStyle w:val="TableParagraph"/>
              <w:spacing w:before="1" w:line="256" w:lineRule="auto"/>
              <w:ind w:left="283" w:firstLine="2"/>
              <w:rPr>
                <w:sz w:val="18"/>
                <w:lang w:val="sr-Latn-RS"/>
              </w:rPr>
            </w:pPr>
            <w:r w:rsidRPr="00D96B47">
              <w:rPr>
                <w:sz w:val="18"/>
                <w:lang w:val="sr-Latn-RS"/>
              </w:rPr>
              <w:t>Tokom istraživanja osnovne linije</w:t>
            </w:r>
            <w:r w:rsidR="00C75366" w:rsidRPr="00D96B47">
              <w:rPr>
                <w:spacing w:val="28"/>
                <w:sz w:val="18"/>
                <w:lang w:val="sr-Latn-RS"/>
              </w:rPr>
              <w:t xml:space="preserve"> </w:t>
            </w:r>
            <w:r w:rsidRPr="00D96B47">
              <w:rPr>
                <w:sz w:val="18"/>
                <w:lang w:val="sr-Latn-RS"/>
              </w:rPr>
              <w:t>ESIA i objavljivanja</w:t>
            </w:r>
          </w:p>
          <w:p w:rsidR="00950D2D" w:rsidRPr="00D96B47" w:rsidRDefault="00950D2D">
            <w:pPr>
              <w:pStyle w:val="TableParagraph"/>
              <w:spacing w:before="4"/>
              <w:rPr>
                <w:i/>
                <w:sz w:val="13"/>
                <w:lang w:val="sr-Latn-RS"/>
              </w:rPr>
            </w:pPr>
          </w:p>
          <w:p w:rsidR="00950D2D" w:rsidRPr="00D96B47" w:rsidRDefault="008306E0" w:rsidP="008306E0">
            <w:pPr>
              <w:pStyle w:val="TableParagraph"/>
              <w:spacing w:before="1" w:line="256" w:lineRule="auto"/>
              <w:ind w:left="283" w:right="275" w:firstLine="2"/>
              <w:rPr>
                <w:sz w:val="18"/>
                <w:lang w:val="sr-Latn-RS"/>
              </w:rPr>
            </w:pPr>
            <w:r w:rsidRPr="00D96B47">
              <w:rPr>
                <w:sz w:val="18"/>
                <w:lang w:val="sr-Latn-RS"/>
              </w:rPr>
              <w:t>Kako bude neophodno u daljim fazama projekta</w:t>
            </w:r>
          </w:p>
        </w:tc>
      </w:tr>
    </w:tbl>
    <w:p w:rsidR="00950D2D" w:rsidRPr="00D96B47" w:rsidRDefault="00950D2D">
      <w:pPr>
        <w:spacing w:line="256" w:lineRule="auto"/>
        <w:rPr>
          <w:sz w:val="18"/>
          <w:lang w:val="sr-Latn-RS"/>
        </w:rPr>
        <w:sectPr w:rsidR="00950D2D" w:rsidRPr="00D96B47">
          <w:pgSz w:w="16840" w:h="11910" w:orient="landscape"/>
          <w:pgMar w:top="1620" w:right="1660" w:bottom="78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08"/>
        <w:gridCol w:w="2631"/>
        <w:gridCol w:w="3419"/>
        <w:gridCol w:w="4052"/>
        <w:gridCol w:w="2898"/>
      </w:tblGrid>
      <w:tr w:rsidR="00372004" w:rsidRPr="00143B96">
        <w:trPr>
          <w:trHeight w:val="441"/>
        </w:trPr>
        <w:tc>
          <w:tcPr>
            <w:tcW w:w="608"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2631"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3419"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komunikacije/aktivnosti</w:t>
            </w:r>
          </w:p>
        </w:tc>
        <w:tc>
          <w:tcPr>
            <w:tcW w:w="4052"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c>
          <w:tcPr>
            <w:tcW w:w="2898" w:type="dxa"/>
            <w:shd w:val="clear" w:color="auto" w:fill="D5DCE4"/>
          </w:tcPr>
          <w:p w:rsidR="00372004" w:rsidRPr="00D96B47" w:rsidRDefault="00372004" w:rsidP="00372004">
            <w:pPr>
              <w:pStyle w:val="TableParagraph"/>
              <w:spacing w:line="220" w:lineRule="atLeast"/>
              <w:ind w:left="283" w:firstLine="2"/>
              <w:rPr>
                <w:b/>
                <w:sz w:val="18"/>
                <w:lang w:val="sr-Latn-RS"/>
              </w:rPr>
            </w:pPr>
            <w:r w:rsidRPr="00D96B47">
              <w:rPr>
                <w:b/>
                <w:sz w:val="18"/>
                <w:lang w:val="sr-Latn-RS"/>
              </w:rPr>
              <w:t>Okvirni rokovi za angažovanje / konsultacije</w:t>
            </w:r>
          </w:p>
        </w:tc>
      </w:tr>
      <w:tr w:rsidR="00950D2D" w:rsidRPr="00D96B47">
        <w:trPr>
          <w:trHeight w:val="976"/>
        </w:trPr>
        <w:tc>
          <w:tcPr>
            <w:tcW w:w="608" w:type="dxa"/>
          </w:tcPr>
          <w:p w:rsidR="00950D2D" w:rsidRPr="00D96B47" w:rsidRDefault="00950D2D">
            <w:pPr>
              <w:pStyle w:val="TableParagraph"/>
              <w:rPr>
                <w:rFonts w:ascii="Times New Roman"/>
                <w:sz w:val="18"/>
                <w:lang w:val="sr-Latn-RS"/>
              </w:rPr>
            </w:pPr>
          </w:p>
        </w:tc>
        <w:tc>
          <w:tcPr>
            <w:tcW w:w="2631" w:type="dxa"/>
          </w:tcPr>
          <w:p w:rsidR="00950D2D" w:rsidRPr="00D96B47" w:rsidRDefault="00C75366" w:rsidP="008306E0">
            <w:pPr>
              <w:pStyle w:val="TableParagraph"/>
              <w:spacing w:line="219" w:lineRule="exact"/>
              <w:ind w:right="685"/>
              <w:jc w:val="center"/>
              <w:rPr>
                <w:sz w:val="18"/>
                <w:lang w:val="sr-Latn-RS"/>
              </w:rPr>
            </w:pPr>
            <w:r w:rsidRPr="00D96B47">
              <w:rPr>
                <w:sz w:val="18"/>
                <w:lang w:val="sr-Latn-RS"/>
              </w:rPr>
              <w:t>Minist</w:t>
            </w:r>
            <w:r w:rsidR="008306E0" w:rsidRPr="00D96B47">
              <w:rPr>
                <w:sz w:val="18"/>
                <w:lang w:val="sr-Latn-RS"/>
              </w:rPr>
              <w:t>arstvo unutrašnjih poslova</w:t>
            </w:r>
            <w:r w:rsidRPr="00D96B47">
              <w:rPr>
                <w:spacing w:val="-2"/>
                <w:sz w:val="18"/>
                <w:lang w:val="sr-Latn-RS"/>
              </w:rPr>
              <w:t xml:space="preserve"> </w:t>
            </w:r>
          </w:p>
        </w:tc>
        <w:tc>
          <w:tcPr>
            <w:tcW w:w="3419" w:type="dxa"/>
          </w:tcPr>
          <w:p w:rsidR="00950D2D" w:rsidRPr="00D96B47" w:rsidRDefault="008306E0" w:rsidP="008306E0">
            <w:pPr>
              <w:pStyle w:val="TableParagraph"/>
              <w:numPr>
                <w:ilvl w:val="0"/>
                <w:numId w:val="37"/>
              </w:numPr>
              <w:tabs>
                <w:tab w:val="left" w:pos="257"/>
                <w:tab w:val="left" w:pos="258"/>
              </w:tabs>
              <w:ind w:right="75"/>
              <w:rPr>
                <w:sz w:val="18"/>
                <w:lang w:val="sr-Latn-RS"/>
              </w:rPr>
            </w:pPr>
            <w:r w:rsidRPr="00D96B47">
              <w:rPr>
                <w:sz w:val="18"/>
                <w:lang w:val="sr-Latn-RS"/>
              </w:rPr>
              <w:t xml:space="preserve">Pristanak Policije Kosova na Plan upravljanja saobraćajem </w:t>
            </w:r>
            <w:r w:rsidR="00C75366" w:rsidRPr="00D96B47">
              <w:rPr>
                <w:spacing w:val="-3"/>
                <w:sz w:val="18"/>
                <w:lang w:val="sr-Latn-RS"/>
              </w:rPr>
              <w:t xml:space="preserve"> </w:t>
            </w:r>
          </w:p>
          <w:p w:rsidR="00950D2D" w:rsidRPr="00D96B47" w:rsidRDefault="008306E0" w:rsidP="008306E0">
            <w:pPr>
              <w:pStyle w:val="TableParagraph"/>
              <w:numPr>
                <w:ilvl w:val="1"/>
                <w:numId w:val="37"/>
              </w:numPr>
              <w:tabs>
                <w:tab w:val="left" w:pos="723"/>
                <w:tab w:val="left" w:pos="724"/>
              </w:tabs>
              <w:spacing w:before="1" w:line="256" w:lineRule="auto"/>
              <w:ind w:right="419" w:firstLine="0"/>
              <w:rPr>
                <w:sz w:val="18"/>
                <w:lang w:val="sr-Latn-RS"/>
              </w:rPr>
            </w:pPr>
            <w:r w:rsidRPr="00D96B47">
              <w:rPr>
                <w:sz w:val="18"/>
                <w:lang w:val="sr-Latn-RS"/>
              </w:rPr>
              <w:t xml:space="preserve">Saglasnost Agencije za upravljanje vanrednim situacijama </w:t>
            </w:r>
            <w:r w:rsidR="00C75366" w:rsidRPr="00D96B47">
              <w:rPr>
                <w:spacing w:val="1"/>
                <w:sz w:val="18"/>
                <w:lang w:val="sr-Latn-RS"/>
              </w:rPr>
              <w:t xml:space="preserve"> </w:t>
            </w:r>
          </w:p>
        </w:tc>
        <w:tc>
          <w:tcPr>
            <w:tcW w:w="4052" w:type="dxa"/>
          </w:tcPr>
          <w:p w:rsidR="00950D2D" w:rsidRPr="00D96B47" w:rsidRDefault="008306E0" w:rsidP="008306E0">
            <w:pPr>
              <w:pStyle w:val="TableParagraph"/>
              <w:ind w:left="422" w:right="-15"/>
              <w:jc w:val="both"/>
              <w:rPr>
                <w:sz w:val="18"/>
                <w:lang w:val="sr-Latn-RS"/>
              </w:rPr>
            </w:pPr>
            <w:r w:rsidRPr="00D96B47">
              <w:rPr>
                <w:sz w:val="18"/>
                <w:lang w:val="sr-Latn-RS"/>
              </w:rPr>
              <w:t>Direktna komunikacija (sastanci i razmena e-mail-ova i zvanične prepiske u vezi sa pristankom</w:t>
            </w:r>
          </w:p>
        </w:tc>
        <w:tc>
          <w:tcPr>
            <w:tcW w:w="2898" w:type="dxa"/>
          </w:tcPr>
          <w:p w:rsidR="00950D2D" w:rsidRPr="00D96B47" w:rsidRDefault="008306E0" w:rsidP="008306E0">
            <w:pPr>
              <w:pStyle w:val="TableParagraph"/>
              <w:spacing w:line="219" w:lineRule="exact"/>
              <w:ind w:left="285"/>
              <w:rPr>
                <w:sz w:val="18"/>
                <w:lang w:val="sr-Latn-RS"/>
              </w:rPr>
            </w:pPr>
            <w:r w:rsidRPr="00D96B47">
              <w:rPr>
                <w:sz w:val="18"/>
                <w:lang w:val="sr-Latn-RS"/>
              </w:rPr>
              <w:t xml:space="preserve">Tokom faze izgradnje </w:t>
            </w:r>
            <w:r w:rsidR="00C75366" w:rsidRPr="00D96B47">
              <w:rPr>
                <w:spacing w:val="-4"/>
                <w:sz w:val="18"/>
                <w:lang w:val="sr-Latn-RS"/>
              </w:rPr>
              <w:t xml:space="preserve"> </w:t>
            </w:r>
          </w:p>
        </w:tc>
      </w:tr>
      <w:tr w:rsidR="00950D2D" w:rsidRPr="00143B96">
        <w:trPr>
          <w:trHeight w:val="1346"/>
        </w:trPr>
        <w:tc>
          <w:tcPr>
            <w:tcW w:w="608" w:type="dxa"/>
          </w:tcPr>
          <w:p w:rsidR="00950D2D" w:rsidRPr="00D96B47" w:rsidRDefault="00950D2D">
            <w:pPr>
              <w:pStyle w:val="TableParagraph"/>
              <w:rPr>
                <w:rFonts w:ascii="Times New Roman"/>
                <w:sz w:val="18"/>
                <w:lang w:val="sr-Latn-RS"/>
              </w:rPr>
            </w:pPr>
          </w:p>
        </w:tc>
        <w:tc>
          <w:tcPr>
            <w:tcW w:w="2631" w:type="dxa"/>
          </w:tcPr>
          <w:p w:rsidR="00950D2D" w:rsidRPr="00D96B47" w:rsidRDefault="00C75366" w:rsidP="008306E0">
            <w:pPr>
              <w:pStyle w:val="TableParagraph"/>
              <w:ind w:left="4" w:right="194"/>
              <w:rPr>
                <w:sz w:val="18"/>
                <w:lang w:val="sr-Latn-RS"/>
              </w:rPr>
            </w:pPr>
            <w:r w:rsidRPr="00D96B47">
              <w:rPr>
                <w:sz w:val="18"/>
                <w:lang w:val="sr-Latn-RS"/>
              </w:rPr>
              <w:t>Minist</w:t>
            </w:r>
            <w:r w:rsidR="008306E0" w:rsidRPr="00D96B47">
              <w:rPr>
                <w:sz w:val="18"/>
                <w:lang w:val="sr-Latn-RS"/>
              </w:rPr>
              <w:t xml:space="preserve">arstvo za Kosovske bezbednosne snage </w:t>
            </w:r>
          </w:p>
        </w:tc>
        <w:tc>
          <w:tcPr>
            <w:tcW w:w="3419" w:type="dxa"/>
          </w:tcPr>
          <w:p w:rsidR="00950D2D" w:rsidRPr="00D96B47" w:rsidRDefault="008306E0" w:rsidP="008306E0">
            <w:pPr>
              <w:pStyle w:val="TableParagraph"/>
              <w:numPr>
                <w:ilvl w:val="0"/>
                <w:numId w:val="36"/>
              </w:numPr>
              <w:tabs>
                <w:tab w:val="left" w:pos="723"/>
                <w:tab w:val="left" w:pos="724"/>
              </w:tabs>
              <w:spacing w:before="1" w:line="259" w:lineRule="auto"/>
              <w:ind w:right="418" w:firstLine="0"/>
              <w:rPr>
                <w:sz w:val="18"/>
                <w:lang w:val="sr-Latn-RS"/>
              </w:rPr>
            </w:pPr>
            <w:r w:rsidRPr="00D96B47">
              <w:rPr>
                <w:spacing w:val="-1"/>
                <w:sz w:val="18"/>
                <w:lang w:val="sr-Latn-RS"/>
              </w:rPr>
              <w:t>Saglasnost sa uslovima koje je postavio „</w:t>
            </w:r>
            <w:r w:rsidR="00C75366" w:rsidRPr="00D96B47">
              <w:rPr>
                <w:sz w:val="18"/>
                <w:lang w:val="sr-Latn-RS"/>
              </w:rPr>
              <w:t>Mine</w:t>
            </w:r>
            <w:r w:rsidR="00C75366" w:rsidRPr="00D96B47">
              <w:rPr>
                <w:spacing w:val="-6"/>
                <w:sz w:val="18"/>
                <w:lang w:val="sr-Latn-RS"/>
              </w:rPr>
              <w:t xml:space="preserve"> </w:t>
            </w:r>
            <w:r w:rsidR="00C75366" w:rsidRPr="00D96B47">
              <w:rPr>
                <w:sz w:val="18"/>
                <w:lang w:val="sr-Latn-RS"/>
              </w:rPr>
              <w:t>Action</w:t>
            </w:r>
            <w:r w:rsidR="00C75366" w:rsidRPr="00D96B47">
              <w:rPr>
                <w:spacing w:val="-9"/>
                <w:sz w:val="18"/>
                <w:lang w:val="sr-Latn-RS"/>
              </w:rPr>
              <w:t xml:space="preserve"> </w:t>
            </w:r>
            <w:r w:rsidR="00C75366" w:rsidRPr="00D96B47">
              <w:rPr>
                <w:sz w:val="18"/>
                <w:lang w:val="sr-Latn-RS"/>
              </w:rPr>
              <w:t>Centre</w:t>
            </w:r>
            <w:r w:rsidRPr="00D96B47">
              <w:rPr>
                <w:sz w:val="18"/>
                <w:lang w:val="sr-Latn-RS"/>
              </w:rPr>
              <w:t>“</w:t>
            </w:r>
            <w:r w:rsidR="00C75366" w:rsidRPr="00D96B47">
              <w:rPr>
                <w:spacing w:val="-38"/>
                <w:sz w:val="18"/>
                <w:lang w:val="sr-Latn-RS"/>
              </w:rPr>
              <w:t xml:space="preserve"> </w:t>
            </w:r>
          </w:p>
        </w:tc>
        <w:tc>
          <w:tcPr>
            <w:tcW w:w="4052" w:type="dxa"/>
          </w:tcPr>
          <w:p w:rsidR="00950D2D" w:rsidRPr="00D96B47" w:rsidRDefault="008306E0" w:rsidP="008306E0">
            <w:pPr>
              <w:pStyle w:val="TableParagraph"/>
              <w:numPr>
                <w:ilvl w:val="0"/>
                <w:numId w:val="35"/>
              </w:numPr>
              <w:tabs>
                <w:tab w:val="left" w:pos="286"/>
              </w:tabs>
              <w:spacing w:before="1" w:line="259" w:lineRule="auto"/>
              <w:ind w:right="-15"/>
              <w:jc w:val="both"/>
              <w:rPr>
                <w:sz w:val="18"/>
                <w:lang w:val="sr-Latn-RS"/>
              </w:rPr>
            </w:pPr>
            <w:r w:rsidRPr="00D96B47">
              <w:rPr>
                <w:sz w:val="18"/>
                <w:lang w:val="sr-Latn-RS"/>
              </w:rPr>
              <w:t>Direktna komunikacija (sastanci i razmena mejlova i zvanične prepiske u vezi sa pristankom</w:t>
            </w:r>
            <w:r w:rsidR="00C75366" w:rsidRPr="00D96B47">
              <w:rPr>
                <w:sz w:val="18"/>
                <w:lang w:val="sr-Latn-RS"/>
              </w:rPr>
              <w:t>)</w:t>
            </w:r>
          </w:p>
        </w:tc>
        <w:tc>
          <w:tcPr>
            <w:tcW w:w="2898" w:type="dxa"/>
          </w:tcPr>
          <w:p w:rsidR="00950D2D" w:rsidRPr="00D96B47" w:rsidRDefault="008306E0">
            <w:pPr>
              <w:pStyle w:val="TableParagraph"/>
              <w:tabs>
                <w:tab w:val="left" w:pos="1823"/>
              </w:tabs>
              <w:spacing w:before="1" w:line="259" w:lineRule="auto"/>
              <w:ind w:left="285" w:right="278"/>
              <w:jc w:val="both"/>
              <w:rPr>
                <w:sz w:val="18"/>
                <w:lang w:val="sr-Latn-RS"/>
              </w:rPr>
            </w:pPr>
            <w:r w:rsidRPr="00D96B47">
              <w:rPr>
                <w:sz w:val="18"/>
                <w:lang w:val="sr-Latn-RS"/>
              </w:rPr>
              <w:t>Procedura koja se može zahtevati pre ili za vreme početka građevinskih radova u vezi sa neeksplodiranom municijom</w:t>
            </w:r>
          </w:p>
        </w:tc>
      </w:tr>
      <w:tr w:rsidR="00950D2D" w:rsidRPr="00D96B47">
        <w:trPr>
          <w:trHeight w:val="719"/>
        </w:trPr>
        <w:tc>
          <w:tcPr>
            <w:tcW w:w="608" w:type="dxa"/>
          </w:tcPr>
          <w:p w:rsidR="00950D2D" w:rsidRPr="00D96B47" w:rsidRDefault="00950D2D">
            <w:pPr>
              <w:pStyle w:val="TableParagraph"/>
              <w:rPr>
                <w:rFonts w:ascii="Times New Roman"/>
                <w:sz w:val="18"/>
                <w:lang w:val="sr-Latn-RS"/>
              </w:rPr>
            </w:pPr>
          </w:p>
        </w:tc>
        <w:tc>
          <w:tcPr>
            <w:tcW w:w="2631" w:type="dxa"/>
          </w:tcPr>
          <w:p w:rsidR="00950D2D" w:rsidRPr="00D96B47" w:rsidRDefault="00C75366" w:rsidP="008306E0">
            <w:pPr>
              <w:pStyle w:val="TableParagraph"/>
              <w:tabs>
                <w:tab w:val="left" w:pos="1361"/>
                <w:tab w:val="left" w:pos="2263"/>
              </w:tabs>
              <w:ind w:left="4" w:right="204"/>
              <w:rPr>
                <w:sz w:val="18"/>
                <w:lang w:val="sr-Latn-RS"/>
              </w:rPr>
            </w:pPr>
            <w:r w:rsidRPr="00D96B47">
              <w:rPr>
                <w:sz w:val="18"/>
                <w:lang w:val="sr-Latn-RS"/>
              </w:rPr>
              <w:t>Ar</w:t>
            </w:r>
            <w:r w:rsidR="008306E0" w:rsidRPr="00D96B47">
              <w:rPr>
                <w:sz w:val="18"/>
                <w:lang w:val="sr-Latn-RS"/>
              </w:rPr>
              <w:t xml:space="preserve">heološki institut Kosova </w:t>
            </w:r>
          </w:p>
        </w:tc>
        <w:tc>
          <w:tcPr>
            <w:tcW w:w="3419" w:type="dxa"/>
          </w:tcPr>
          <w:p w:rsidR="00950D2D" w:rsidRPr="00D96B47" w:rsidRDefault="00C75366" w:rsidP="008306E0">
            <w:pPr>
              <w:pStyle w:val="TableParagraph"/>
              <w:numPr>
                <w:ilvl w:val="0"/>
                <w:numId w:val="34"/>
              </w:numPr>
              <w:tabs>
                <w:tab w:val="left" w:pos="723"/>
                <w:tab w:val="left" w:pos="724"/>
              </w:tabs>
              <w:spacing w:before="1"/>
              <w:ind w:hanging="438"/>
              <w:rPr>
                <w:sz w:val="18"/>
                <w:lang w:val="sr-Latn-RS"/>
              </w:rPr>
            </w:pPr>
            <w:r w:rsidRPr="00D96B47">
              <w:rPr>
                <w:sz w:val="18"/>
                <w:lang w:val="sr-Latn-RS"/>
              </w:rPr>
              <w:t>Ar</w:t>
            </w:r>
            <w:r w:rsidR="008306E0" w:rsidRPr="00D96B47">
              <w:rPr>
                <w:sz w:val="18"/>
                <w:lang w:val="sr-Latn-RS"/>
              </w:rPr>
              <w:t xml:space="preserve">heološka saglasnost </w:t>
            </w:r>
          </w:p>
        </w:tc>
        <w:tc>
          <w:tcPr>
            <w:tcW w:w="4052" w:type="dxa"/>
          </w:tcPr>
          <w:p w:rsidR="008306E0" w:rsidRPr="00D96B47" w:rsidRDefault="008306E0" w:rsidP="008306E0">
            <w:pPr>
              <w:pStyle w:val="TableParagraph"/>
              <w:numPr>
                <w:ilvl w:val="0"/>
                <w:numId w:val="33"/>
              </w:numPr>
              <w:tabs>
                <w:tab w:val="left" w:pos="286"/>
              </w:tabs>
              <w:spacing w:before="1"/>
              <w:ind w:right="-15"/>
              <w:rPr>
                <w:sz w:val="18"/>
                <w:lang w:val="sr-Latn-RS"/>
              </w:rPr>
            </w:pPr>
            <w:r w:rsidRPr="00D96B47">
              <w:rPr>
                <w:sz w:val="18"/>
                <w:lang w:val="sr-Latn-RS"/>
              </w:rPr>
              <w:t>Direktna komunikacija (sastanci i razmena</w:t>
            </w:r>
          </w:p>
          <w:p w:rsidR="00950D2D" w:rsidRPr="00D96B47" w:rsidRDefault="008306E0" w:rsidP="008306E0">
            <w:pPr>
              <w:pStyle w:val="TableParagraph"/>
              <w:spacing w:before="8" w:line="230" w:lineRule="atLeast"/>
              <w:ind w:left="286"/>
              <w:rPr>
                <w:sz w:val="18"/>
                <w:lang w:val="sr-Latn-RS"/>
              </w:rPr>
            </w:pPr>
            <w:r w:rsidRPr="00D96B47">
              <w:rPr>
                <w:sz w:val="18"/>
                <w:lang w:val="sr-Latn-RS"/>
              </w:rPr>
              <w:t>e-mail-ova i zvanična prepiska u vezi sa pristankom</w:t>
            </w:r>
            <w:r w:rsidR="00C75366" w:rsidRPr="00D96B47">
              <w:rPr>
                <w:sz w:val="18"/>
                <w:lang w:val="sr-Latn-RS"/>
              </w:rPr>
              <w:t>)</w:t>
            </w:r>
          </w:p>
        </w:tc>
        <w:tc>
          <w:tcPr>
            <w:tcW w:w="2898" w:type="dxa"/>
          </w:tcPr>
          <w:p w:rsidR="00950D2D" w:rsidRPr="00D96B47" w:rsidRDefault="008306E0">
            <w:pPr>
              <w:pStyle w:val="TableParagraph"/>
              <w:spacing w:line="219" w:lineRule="exact"/>
              <w:ind w:left="285"/>
              <w:rPr>
                <w:sz w:val="18"/>
                <w:lang w:val="sr-Latn-RS"/>
              </w:rPr>
            </w:pPr>
            <w:r w:rsidRPr="00D96B47">
              <w:rPr>
                <w:sz w:val="18"/>
                <w:lang w:val="sr-Latn-RS"/>
              </w:rPr>
              <w:t>Tokom</w:t>
            </w:r>
            <w:r w:rsidR="00C75366" w:rsidRPr="00D96B47">
              <w:rPr>
                <w:spacing w:val="-3"/>
                <w:sz w:val="18"/>
                <w:lang w:val="sr-Latn-RS"/>
              </w:rPr>
              <w:t xml:space="preserve"> </w:t>
            </w:r>
            <w:r w:rsidR="00C75366" w:rsidRPr="00D96B47">
              <w:rPr>
                <w:sz w:val="18"/>
                <w:lang w:val="sr-Latn-RS"/>
              </w:rPr>
              <w:t>ESIA</w:t>
            </w:r>
          </w:p>
        </w:tc>
      </w:tr>
      <w:tr w:rsidR="00950D2D" w:rsidRPr="00D96B47">
        <w:trPr>
          <w:trHeight w:val="2596"/>
        </w:trPr>
        <w:tc>
          <w:tcPr>
            <w:tcW w:w="608" w:type="dxa"/>
          </w:tcPr>
          <w:p w:rsidR="00950D2D" w:rsidRPr="00D96B47" w:rsidRDefault="00C75366">
            <w:pPr>
              <w:pStyle w:val="TableParagraph"/>
              <w:spacing w:before="1"/>
              <w:ind w:left="4"/>
              <w:rPr>
                <w:b/>
                <w:sz w:val="18"/>
                <w:lang w:val="sr-Latn-RS"/>
              </w:rPr>
            </w:pPr>
            <w:r w:rsidRPr="00D96B47">
              <w:rPr>
                <w:b/>
                <w:sz w:val="18"/>
                <w:lang w:val="sr-Latn-RS"/>
              </w:rPr>
              <w:t>8</w:t>
            </w:r>
          </w:p>
        </w:tc>
        <w:tc>
          <w:tcPr>
            <w:tcW w:w="2631" w:type="dxa"/>
          </w:tcPr>
          <w:p w:rsidR="00950D2D" w:rsidRPr="00D96B47" w:rsidRDefault="008306E0" w:rsidP="008306E0">
            <w:pPr>
              <w:pStyle w:val="TableParagraph"/>
              <w:spacing w:before="1"/>
              <w:ind w:left="4" w:right="200"/>
              <w:jc w:val="both"/>
              <w:rPr>
                <w:b/>
                <w:sz w:val="18"/>
                <w:lang w:val="sr-Latn-RS"/>
              </w:rPr>
            </w:pPr>
            <w:r w:rsidRPr="00D96B47">
              <w:rPr>
                <w:b/>
                <w:sz w:val="18"/>
                <w:lang w:val="sr-Latn-RS"/>
              </w:rPr>
              <w:t>Zainteresovane nevladine organizacije (NVO) i organizacije civilnog društva (OCD)</w:t>
            </w:r>
            <w:r w:rsidR="00C75366" w:rsidRPr="00D96B47">
              <w:rPr>
                <w:b/>
                <w:spacing w:val="1"/>
                <w:sz w:val="18"/>
                <w:lang w:val="sr-Latn-RS"/>
              </w:rPr>
              <w:t xml:space="preserve"> </w:t>
            </w:r>
          </w:p>
          <w:p w:rsidR="00950D2D" w:rsidRPr="00D96B47" w:rsidRDefault="00950D2D">
            <w:pPr>
              <w:pStyle w:val="TableParagraph"/>
              <w:rPr>
                <w:i/>
                <w:sz w:val="18"/>
                <w:lang w:val="sr-Latn-RS"/>
              </w:rPr>
            </w:pPr>
          </w:p>
          <w:p w:rsidR="00950D2D" w:rsidRPr="00D96B47" w:rsidRDefault="00950D2D">
            <w:pPr>
              <w:pStyle w:val="TableParagraph"/>
              <w:spacing w:before="6"/>
              <w:rPr>
                <w:i/>
                <w:sz w:val="14"/>
                <w:lang w:val="sr-Latn-RS"/>
              </w:rPr>
            </w:pPr>
          </w:p>
          <w:p w:rsidR="00950D2D" w:rsidRPr="00D96B47" w:rsidRDefault="00C75366" w:rsidP="00623975">
            <w:pPr>
              <w:pStyle w:val="TableParagraph"/>
              <w:spacing w:line="201" w:lineRule="exact"/>
              <w:ind w:left="4"/>
              <w:jc w:val="both"/>
              <w:rPr>
                <w:sz w:val="18"/>
                <w:lang w:val="sr-Latn-RS"/>
              </w:rPr>
            </w:pPr>
            <w:r w:rsidRPr="00D96B47">
              <w:rPr>
                <w:b/>
                <w:sz w:val="18"/>
                <w:u w:val="single"/>
                <w:lang w:val="sr-Latn-RS"/>
              </w:rPr>
              <w:t>N</w:t>
            </w:r>
            <w:r w:rsidR="008306E0" w:rsidRPr="00D96B47">
              <w:rPr>
                <w:b/>
                <w:sz w:val="18"/>
                <w:u w:val="single"/>
                <w:lang w:val="sr-Latn-RS"/>
              </w:rPr>
              <w:t>apomena</w:t>
            </w:r>
            <w:r w:rsidRPr="00D96B47">
              <w:rPr>
                <w:sz w:val="18"/>
                <w:lang w:val="sr-Latn-RS"/>
              </w:rPr>
              <w:t>:</w:t>
            </w:r>
            <w:r w:rsidRPr="00D96B47">
              <w:rPr>
                <w:spacing w:val="1"/>
                <w:sz w:val="18"/>
                <w:lang w:val="sr-Latn-RS"/>
              </w:rPr>
              <w:t xml:space="preserve"> </w:t>
            </w:r>
            <w:r w:rsidR="008306E0" w:rsidRPr="00D96B47">
              <w:rPr>
                <w:sz w:val="18"/>
                <w:lang w:val="sr-Latn-RS"/>
              </w:rPr>
              <w:t>Sve organizacije zainteresovane za Projekat mogu poslati svoje kontakt podatke JIP-u kako bi to bilo uključeno u Tabelu NVO date u Dodatku 5 ovog SEF-a i d</w:t>
            </w:r>
            <w:r w:rsidR="00623975" w:rsidRPr="00D96B47">
              <w:rPr>
                <w:sz w:val="18"/>
                <w:lang w:val="sr-Latn-RS"/>
              </w:rPr>
              <w:t>a bi bili d</w:t>
            </w:r>
            <w:r w:rsidR="008306E0" w:rsidRPr="00D96B47">
              <w:rPr>
                <w:sz w:val="18"/>
                <w:lang w:val="sr-Latn-RS"/>
              </w:rPr>
              <w:t>irektno obavešten</w:t>
            </w:r>
            <w:r w:rsidR="00623975" w:rsidRPr="00D96B47">
              <w:rPr>
                <w:sz w:val="18"/>
                <w:lang w:val="sr-Latn-RS"/>
              </w:rPr>
              <w:t>i</w:t>
            </w:r>
            <w:r w:rsidR="008306E0" w:rsidRPr="00D96B47">
              <w:rPr>
                <w:sz w:val="18"/>
                <w:lang w:val="sr-Latn-RS"/>
              </w:rPr>
              <w:t xml:space="preserve"> o događajima na Projektu</w:t>
            </w:r>
            <w:r w:rsidRPr="00D96B47">
              <w:rPr>
                <w:sz w:val="18"/>
                <w:lang w:val="sr-Latn-RS"/>
              </w:rPr>
              <w:t>.</w:t>
            </w:r>
          </w:p>
        </w:tc>
        <w:tc>
          <w:tcPr>
            <w:tcW w:w="3419" w:type="dxa"/>
          </w:tcPr>
          <w:p w:rsidR="00623975" w:rsidRPr="00D96B47" w:rsidRDefault="00623975" w:rsidP="00623975">
            <w:pPr>
              <w:pStyle w:val="TableParagraph"/>
              <w:numPr>
                <w:ilvl w:val="0"/>
                <w:numId w:val="32"/>
              </w:numPr>
              <w:tabs>
                <w:tab w:val="left" w:pos="724"/>
              </w:tabs>
              <w:spacing w:before="1" w:line="259" w:lineRule="auto"/>
              <w:ind w:right="414"/>
              <w:jc w:val="both"/>
              <w:rPr>
                <w:sz w:val="18"/>
                <w:lang w:val="sr-Latn-RS"/>
              </w:rPr>
            </w:pPr>
            <w:r w:rsidRPr="00D96B47">
              <w:rPr>
                <w:sz w:val="18"/>
                <w:lang w:val="sr-Latn-RS"/>
              </w:rPr>
              <w:t>• Pružanje pravovremenih informacija, komunikacija i konsultacija kako bi se projektne aktivnosti prilagodile potrebama lokalnih zajednica, marginalizovanih i ranjivih grupa i lokalnog okruženja.</w:t>
            </w:r>
          </w:p>
          <w:p w:rsidR="00950D2D" w:rsidRPr="00D96B47" w:rsidRDefault="00623975" w:rsidP="00623975">
            <w:pPr>
              <w:pStyle w:val="TableParagraph"/>
              <w:numPr>
                <w:ilvl w:val="0"/>
                <w:numId w:val="32"/>
              </w:numPr>
              <w:tabs>
                <w:tab w:val="left" w:pos="429"/>
              </w:tabs>
              <w:spacing w:before="160" w:line="256" w:lineRule="auto"/>
              <w:ind w:right="416"/>
              <w:jc w:val="both"/>
              <w:rPr>
                <w:sz w:val="18"/>
                <w:lang w:val="sr-Latn-RS"/>
              </w:rPr>
            </w:pPr>
            <w:r w:rsidRPr="00D96B47">
              <w:rPr>
                <w:sz w:val="18"/>
                <w:lang w:val="sr-Latn-RS"/>
              </w:rPr>
              <w:t>•     Informisanje nacionalnih i lokalnih NVO o projektnim aktivnostima i dobijanje povratnih informacija o objavljenim dokumentima</w:t>
            </w:r>
          </w:p>
        </w:tc>
        <w:tc>
          <w:tcPr>
            <w:tcW w:w="4052" w:type="dxa"/>
          </w:tcPr>
          <w:p w:rsidR="00623975" w:rsidRPr="00D96B47" w:rsidRDefault="00623975" w:rsidP="00623975">
            <w:pPr>
              <w:pStyle w:val="TableParagraph"/>
              <w:numPr>
                <w:ilvl w:val="0"/>
                <w:numId w:val="30"/>
              </w:numPr>
              <w:tabs>
                <w:tab w:val="left" w:pos="286"/>
              </w:tabs>
              <w:spacing w:before="1" w:line="259" w:lineRule="auto"/>
              <w:ind w:right="-15"/>
              <w:rPr>
                <w:sz w:val="18"/>
                <w:lang w:val="sr-Latn-RS"/>
              </w:rPr>
            </w:pPr>
            <w:r w:rsidRPr="00D96B47">
              <w:rPr>
                <w:sz w:val="18"/>
                <w:lang w:val="sr-Latn-RS"/>
              </w:rPr>
              <w:t>Sastanci javnih konsultacija i individualni konsultativni sastanci po potrebi</w:t>
            </w:r>
          </w:p>
          <w:p w:rsidR="00623975" w:rsidRPr="00D96B47" w:rsidRDefault="00623975" w:rsidP="00623975">
            <w:pPr>
              <w:pStyle w:val="TableParagraph"/>
              <w:numPr>
                <w:ilvl w:val="0"/>
                <w:numId w:val="30"/>
              </w:numPr>
              <w:tabs>
                <w:tab w:val="left" w:pos="286"/>
              </w:tabs>
              <w:spacing w:before="1" w:line="259" w:lineRule="auto"/>
              <w:ind w:right="-15"/>
              <w:rPr>
                <w:sz w:val="18"/>
                <w:lang w:val="sr-Latn-RS"/>
              </w:rPr>
            </w:pPr>
            <w:r w:rsidRPr="00D96B47">
              <w:rPr>
                <w:sz w:val="18"/>
                <w:lang w:val="sr-Latn-RS"/>
              </w:rPr>
              <w:t>Direktna komunikacija putem e-pošte</w:t>
            </w:r>
          </w:p>
          <w:p w:rsidR="00623975" w:rsidRPr="00D96B47" w:rsidRDefault="00623975" w:rsidP="00623975">
            <w:pPr>
              <w:pStyle w:val="TableParagraph"/>
              <w:numPr>
                <w:ilvl w:val="0"/>
                <w:numId w:val="30"/>
              </w:numPr>
              <w:tabs>
                <w:tab w:val="left" w:pos="286"/>
              </w:tabs>
              <w:spacing w:before="1" w:line="259" w:lineRule="auto"/>
              <w:ind w:right="-15"/>
              <w:rPr>
                <w:sz w:val="18"/>
                <w:lang w:val="sr-Latn-RS"/>
              </w:rPr>
            </w:pPr>
            <w:r w:rsidRPr="00D96B47">
              <w:rPr>
                <w:sz w:val="18"/>
                <w:lang w:val="sr-Latn-RS"/>
              </w:rPr>
              <w:t>Mediji/ saopštenja za javnost/ društvene mreže</w:t>
            </w:r>
          </w:p>
          <w:p w:rsidR="00950D2D" w:rsidRPr="00D96B47" w:rsidRDefault="00623975" w:rsidP="00623975">
            <w:pPr>
              <w:pStyle w:val="TableParagraph"/>
              <w:numPr>
                <w:ilvl w:val="0"/>
                <w:numId w:val="30"/>
              </w:numPr>
              <w:tabs>
                <w:tab w:val="left" w:pos="286"/>
              </w:tabs>
              <w:spacing w:before="19" w:line="256" w:lineRule="auto"/>
              <w:rPr>
                <w:sz w:val="18"/>
                <w:lang w:val="sr-Latn-RS"/>
              </w:rPr>
            </w:pPr>
            <w:r w:rsidRPr="00D96B47">
              <w:rPr>
                <w:sz w:val="18"/>
                <w:lang w:val="sr-Latn-RS"/>
              </w:rPr>
              <w:t>Informacije o projektu (npr. objavljeni dokumenti LRP, ESIA i SEP</w:t>
            </w:r>
            <w:r w:rsidR="00C75366" w:rsidRPr="00D96B47">
              <w:rPr>
                <w:sz w:val="18"/>
                <w:lang w:val="sr-Latn-RS"/>
              </w:rPr>
              <w:t>)</w:t>
            </w:r>
          </w:p>
        </w:tc>
        <w:tc>
          <w:tcPr>
            <w:tcW w:w="2898" w:type="dxa"/>
          </w:tcPr>
          <w:p w:rsidR="00950D2D" w:rsidRPr="00D96B47" w:rsidRDefault="00623975" w:rsidP="00623975">
            <w:pPr>
              <w:pStyle w:val="TableParagraph"/>
              <w:numPr>
                <w:ilvl w:val="0"/>
                <w:numId w:val="29"/>
              </w:numPr>
              <w:tabs>
                <w:tab w:val="left" w:pos="722"/>
                <w:tab w:val="left" w:pos="723"/>
                <w:tab w:val="left" w:pos="2085"/>
              </w:tabs>
              <w:spacing w:before="1" w:line="259" w:lineRule="auto"/>
              <w:ind w:right="279" w:firstLine="2"/>
              <w:rPr>
                <w:sz w:val="18"/>
                <w:lang w:val="sr-Latn-RS"/>
              </w:rPr>
            </w:pPr>
            <w:r w:rsidRPr="00D96B47">
              <w:rPr>
                <w:sz w:val="18"/>
                <w:lang w:val="sr-Latn-RS"/>
              </w:rPr>
              <w:t>Tokom predstavljanja projekta</w:t>
            </w:r>
            <w:r w:rsidR="00C75366" w:rsidRPr="00D96B47">
              <w:rPr>
                <w:rFonts w:ascii="Times New Roman" w:hAnsi="Times New Roman"/>
                <w:sz w:val="18"/>
                <w:lang w:val="sr-Latn-RS"/>
              </w:rPr>
              <w:tab/>
            </w:r>
          </w:p>
          <w:p w:rsidR="00950D2D" w:rsidRPr="00D96B47" w:rsidRDefault="00623975" w:rsidP="00623975">
            <w:pPr>
              <w:pStyle w:val="TableParagraph"/>
              <w:numPr>
                <w:ilvl w:val="0"/>
                <w:numId w:val="29"/>
              </w:numPr>
              <w:tabs>
                <w:tab w:val="left" w:pos="722"/>
                <w:tab w:val="left" w:pos="723"/>
              </w:tabs>
              <w:spacing w:line="259" w:lineRule="auto"/>
              <w:ind w:right="279" w:firstLine="2"/>
              <w:rPr>
                <w:sz w:val="18"/>
                <w:lang w:val="sr-Latn-RS"/>
              </w:rPr>
            </w:pPr>
            <w:r w:rsidRPr="00D96B47">
              <w:rPr>
                <w:sz w:val="18"/>
                <w:lang w:val="sr-Latn-RS"/>
              </w:rPr>
              <w:t>Tokom istraživanja osnovne linije i objavljivanja</w:t>
            </w:r>
            <w:r w:rsidR="00C75366" w:rsidRPr="00D96B47">
              <w:rPr>
                <w:spacing w:val="-10"/>
                <w:sz w:val="18"/>
                <w:lang w:val="sr-Latn-RS"/>
              </w:rPr>
              <w:t xml:space="preserve"> </w:t>
            </w:r>
            <w:r w:rsidR="00C75366" w:rsidRPr="00D96B47">
              <w:rPr>
                <w:sz w:val="18"/>
                <w:lang w:val="sr-Latn-RS"/>
              </w:rPr>
              <w:t>ESIA</w:t>
            </w:r>
            <w:r w:rsidR="00C75366" w:rsidRPr="00D96B47">
              <w:rPr>
                <w:spacing w:val="-9"/>
                <w:sz w:val="18"/>
                <w:lang w:val="sr-Latn-RS"/>
              </w:rPr>
              <w:t xml:space="preserve"> </w:t>
            </w:r>
          </w:p>
          <w:p w:rsidR="00950D2D" w:rsidRPr="00D96B47" w:rsidRDefault="00623975" w:rsidP="00623975">
            <w:pPr>
              <w:pStyle w:val="TableParagraph"/>
              <w:numPr>
                <w:ilvl w:val="0"/>
                <w:numId w:val="29"/>
              </w:numPr>
              <w:tabs>
                <w:tab w:val="left" w:pos="722"/>
                <w:tab w:val="left" w:pos="723"/>
                <w:tab w:val="left" w:pos="2087"/>
              </w:tabs>
              <w:spacing w:before="1" w:line="254" w:lineRule="auto"/>
              <w:ind w:right="277" w:firstLine="2"/>
              <w:rPr>
                <w:sz w:val="18"/>
                <w:lang w:val="sr-Latn-RS"/>
              </w:rPr>
            </w:pPr>
            <w:r w:rsidRPr="00D96B47">
              <w:rPr>
                <w:sz w:val="18"/>
                <w:lang w:val="sr-Latn-RS"/>
              </w:rPr>
              <w:t xml:space="preserve">Tokom implementacije projekta </w:t>
            </w:r>
            <w:r w:rsidR="00C75366" w:rsidRPr="00D96B47">
              <w:rPr>
                <w:rFonts w:ascii="Times New Roman" w:hAnsi="Times New Roman"/>
                <w:sz w:val="18"/>
                <w:lang w:val="sr-Latn-RS"/>
              </w:rPr>
              <w:tab/>
            </w:r>
          </w:p>
        </w:tc>
      </w:tr>
    </w:tbl>
    <w:p w:rsidR="00950D2D" w:rsidRPr="00D96B47" w:rsidRDefault="00950D2D">
      <w:pPr>
        <w:pStyle w:val="BodyText"/>
        <w:spacing w:before="11"/>
        <w:rPr>
          <w:i/>
          <w:sz w:val="20"/>
          <w:lang w:val="sr-Latn-RS"/>
        </w:rPr>
      </w:pPr>
    </w:p>
    <w:p w:rsidR="00950D2D" w:rsidRPr="00D96B47" w:rsidRDefault="00651852" w:rsidP="00651852">
      <w:pPr>
        <w:pStyle w:val="ListParagraph"/>
        <w:numPr>
          <w:ilvl w:val="2"/>
          <w:numId w:val="28"/>
        </w:numPr>
        <w:tabs>
          <w:tab w:val="left" w:pos="860"/>
          <w:tab w:val="left" w:pos="861"/>
        </w:tabs>
        <w:spacing w:before="51"/>
        <w:rPr>
          <w:rFonts w:ascii="Calibri Light"/>
          <w:sz w:val="24"/>
          <w:lang w:val="sr-Latn-RS"/>
        </w:rPr>
      </w:pPr>
      <w:r w:rsidRPr="00D96B47">
        <w:rPr>
          <w:rFonts w:ascii="Calibri Light"/>
          <w:color w:val="1F4D78"/>
          <w:sz w:val="24"/>
          <w:lang w:val="sr-Latn-RS"/>
        </w:rPr>
        <w:t>S</w:t>
      </w:r>
      <w:r w:rsidR="00C75366" w:rsidRPr="00D96B47">
        <w:rPr>
          <w:rFonts w:ascii="Calibri Light"/>
          <w:color w:val="1F4D78"/>
          <w:sz w:val="24"/>
          <w:lang w:val="sr-Latn-RS"/>
        </w:rPr>
        <w:t>trateg</w:t>
      </w:r>
      <w:r w:rsidRPr="00D96B47">
        <w:rPr>
          <w:rFonts w:ascii="Calibri Light"/>
          <w:color w:val="1F4D78"/>
          <w:sz w:val="24"/>
          <w:lang w:val="sr-Latn-RS"/>
        </w:rPr>
        <w:t xml:space="preserve">ija komunikacije tokom faze izgradnje </w:t>
      </w:r>
    </w:p>
    <w:p w:rsidR="00950D2D" w:rsidRPr="00D96B47" w:rsidRDefault="00950D2D">
      <w:pPr>
        <w:pStyle w:val="BodyText"/>
        <w:rPr>
          <w:rFonts w:ascii="Calibri Light"/>
          <w:lang w:val="sr-Latn-RS"/>
        </w:rPr>
      </w:pPr>
    </w:p>
    <w:p w:rsidR="00950D2D" w:rsidRPr="00D96B47" w:rsidRDefault="00950D2D">
      <w:pPr>
        <w:pStyle w:val="BodyText"/>
        <w:spacing w:before="1"/>
        <w:rPr>
          <w:rFonts w:ascii="Calibri Light"/>
          <w:sz w:val="20"/>
          <w:lang w:val="sr-Latn-RS"/>
        </w:rPr>
      </w:pPr>
    </w:p>
    <w:p w:rsidR="00950D2D" w:rsidRPr="00D96B47" w:rsidRDefault="00651852">
      <w:pPr>
        <w:ind w:left="140"/>
        <w:rPr>
          <w:lang w:val="sr-Latn-RS"/>
        </w:rPr>
      </w:pPr>
      <w:r w:rsidRPr="00D96B47">
        <w:rPr>
          <w:lang w:val="sr-Latn-RS"/>
        </w:rPr>
        <w:t xml:space="preserve">Tokom faze izgradnje cilj </w:t>
      </w:r>
      <w:r w:rsidR="00080993" w:rsidRPr="00D96B47">
        <w:rPr>
          <w:lang w:val="sr-Latn-RS"/>
        </w:rPr>
        <w:t>ć</w:t>
      </w:r>
      <w:r w:rsidRPr="00D96B47">
        <w:rPr>
          <w:lang w:val="sr-Latn-RS"/>
        </w:rPr>
        <w:t>e biti da se obezbedi ublažavanje i informacije o uticajima projekta na zdravlje i bezbednost zajednice, upravljanje mogu</w:t>
      </w:r>
      <w:r w:rsidR="00080993" w:rsidRPr="00D96B47">
        <w:rPr>
          <w:lang w:val="sr-Latn-RS"/>
        </w:rPr>
        <w:t>ć</w:t>
      </w:r>
      <w:r w:rsidRPr="00D96B47">
        <w:rPr>
          <w:lang w:val="sr-Latn-RS"/>
        </w:rPr>
        <w:t xml:space="preserve">im izvođačima, upravljanje sistemom </w:t>
      </w:r>
      <w:r w:rsidR="005F7DA3">
        <w:rPr>
          <w:lang w:val="sr-Latn-RS"/>
        </w:rPr>
        <w:t xml:space="preserve">za </w:t>
      </w:r>
      <w:r w:rsidRPr="00D96B47">
        <w:rPr>
          <w:lang w:val="sr-Latn-RS"/>
        </w:rPr>
        <w:t>žalbe i ublažavanje problema vezanih za izgradnju, kao što su buka i saobra</w:t>
      </w:r>
      <w:r w:rsidR="00080993" w:rsidRPr="00D96B47">
        <w:rPr>
          <w:lang w:val="sr-Latn-RS"/>
        </w:rPr>
        <w:t>ć</w:t>
      </w:r>
      <w:r w:rsidRPr="00D96B47">
        <w:rPr>
          <w:lang w:val="sr-Latn-RS"/>
        </w:rPr>
        <w:t>aj</w:t>
      </w:r>
      <w:r w:rsidR="00C75366" w:rsidRPr="00D96B47">
        <w:rPr>
          <w:lang w:val="sr-Latn-RS"/>
        </w:rPr>
        <w:t>.</w:t>
      </w:r>
    </w:p>
    <w:p w:rsidR="00950D2D" w:rsidRPr="00D96B47" w:rsidRDefault="00950D2D">
      <w:pPr>
        <w:rPr>
          <w:lang w:val="sr-Latn-RS"/>
        </w:rPr>
        <w:sectPr w:rsidR="00950D2D" w:rsidRPr="00D96B47">
          <w:pgSz w:w="16840" w:h="11910" w:orient="landscape"/>
          <w:pgMar w:top="1620" w:right="1660" w:bottom="780" w:left="1300" w:header="838" w:footer="590" w:gutter="0"/>
          <w:cols w:space="720"/>
        </w:sectPr>
      </w:pPr>
    </w:p>
    <w:p w:rsidR="00950D2D" w:rsidRPr="00D96B47" w:rsidRDefault="00950D2D">
      <w:pPr>
        <w:pStyle w:val="BodyText"/>
        <w:rPr>
          <w:sz w:val="20"/>
          <w:lang w:val="sr-Latn-RS"/>
        </w:rPr>
      </w:pPr>
    </w:p>
    <w:p w:rsidR="00950D2D" w:rsidRPr="00D96B47" w:rsidRDefault="00950D2D">
      <w:pPr>
        <w:pStyle w:val="BodyText"/>
        <w:spacing w:before="7"/>
        <w:rPr>
          <w:sz w:val="16"/>
          <w:lang w:val="sr-Latn-RS"/>
        </w:rPr>
      </w:pPr>
    </w:p>
    <w:p w:rsidR="00950D2D" w:rsidRPr="00D96B47" w:rsidRDefault="00651852">
      <w:pPr>
        <w:spacing w:before="57"/>
        <w:ind w:left="139" w:right="566"/>
        <w:jc w:val="both"/>
        <w:rPr>
          <w:lang w:val="sr-Latn-RS"/>
        </w:rPr>
      </w:pPr>
      <w:r w:rsidRPr="00D96B47">
        <w:rPr>
          <w:lang w:val="sr-Latn-RS"/>
        </w:rPr>
        <w:t xml:space="preserve">Termokos </w:t>
      </w:r>
      <w:r w:rsidR="00080993" w:rsidRPr="00D96B47">
        <w:rPr>
          <w:lang w:val="sr-Latn-RS"/>
        </w:rPr>
        <w:t>ć</w:t>
      </w:r>
      <w:r w:rsidRPr="00D96B47">
        <w:rPr>
          <w:lang w:val="sr-Latn-RS"/>
        </w:rPr>
        <w:t xml:space="preserve">e nadgledati i obezbediti da svaki ugovarač pripremi Odnose i informacije sa zajednicom sa jasnom procedurom za interakciju sa zainteresovanim stranama i </w:t>
      </w:r>
      <w:r w:rsidR="005F7DA3">
        <w:rPr>
          <w:lang w:val="sr-Latn-RS"/>
        </w:rPr>
        <w:t xml:space="preserve">za </w:t>
      </w:r>
      <w:r w:rsidRPr="00D96B47">
        <w:rPr>
          <w:lang w:val="sr-Latn-RS"/>
        </w:rPr>
        <w:t>prikupljanje povratnih informacija i sugestija za pitanja vezana za izgradnju. Povratne informacije o građevinskim aktivnostima, kao što su preporuke za dizajn ili pitanja pristupačnosti, bi</w:t>
      </w:r>
      <w:r w:rsidR="00080993" w:rsidRPr="00D96B47">
        <w:rPr>
          <w:lang w:val="sr-Latn-RS"/>
        </w:rPr>
        <w:t>ć</w:t>
      </w:r>
      <w:r w:rsidRPr="00D96B47">
        <w:rPr>
          <w:lang w:val="sr-Latn-RS"/>
        </w:rPr>
        <w:t>e obrađene u skladu sa ovom procedurom i nadgleda</w:t>
      </w:r>
      <w:r w:rsidR="00080993" w:rsidRPr="00D96B47">
        <w:rPr>
          <w:lang w:val="sr-Latn-RS"/>
        </w:rPr>
        <w:t>ć</w:t>
      </w:r>
      <w:r w:rsidRPr="00D96B47">
        <w:rPr>
          <w:lang w:val="sr-Latn-RS"/>
        </w:rPr>
        <w:t>e ih Termokos</w:t>
      </w:r>
      <w:r w:rsidR="00C75366" w:rsidRPr="00D96B47">
        <w:rPr>
          <w:lang w:val="sr-Latn-RS"/>
        </w:rPr>
        <w:t>.</w:t>
      </w:r>
    </w:p>
    <w:p w:rsidR="00950D2D" w:rsidRPr="00D96B47" w:rsidRDefault="00950D2D">
      <w:pPr>
        <w:pStyle w:val="BodyText"/>
        <w:spacing w:before="2"/>
        <w:rPr>
          <w:sz w:val="22"/>
          <w:lang w:val="sr-Latn-RS"/>
        </w:rPr>
      </w:pPr>
    </w:p>
    <w:p w:rsidR="00950D2D" w:rsidRPr="00D96B47" w:rsidRDefault="00C75366" w:rsidP="005B4C56">
      <w:pPr>
        <w:spacing w:before="1"/>
        <w:ind w:left="140"/>
        <w:jc w:val="both"/>
        <w:rPr>
          <w:i/>
          <w:sz w:val="18"/>
          <w:lang w:val="sr-Latn-RS"/>
        </w:rPr>
      </w:pPr>
      <w:bookmarkStart w:id="27" w:name="_bookmark27"/>
      <w:bookmarkEnd w:id="27"/>
      <w:r w:rsidRPr="00D96B47">
        <w:rPr>
          <w:i/>
          <w:color w:val="44536A"/>
          <w:sz w:val="18"/>
          <w:lang w:val="sr-Latn-RS"/>
        </w:rPr>
        <w:t>Tab</w:t>
      </w:r>
      <w:r w:rsidR="005B4C56" w:rsidRPr="00D96B47">
        <w:rPr>
          <w:i/>
          <w:color w:val="44536A"/>
          <w:sz w:val="18"/>
          <w:lang w:val="sr-Latn-RS"/>
        </w:rPr>
        <w:t>ela</w:t>
      </w:r>
      <w:r w:rsidRPr="00D96B47">
        <w:rPr>
          <w:i/>
          <w:color w:val="44536A"/>
          <w:spacing w:val="-4"/>
          <w:sz w:val="18"/>
          <w:lang w:val="sr-Latn-RS"/>
        </w:rPr>
        <w:t xml:space="preserve"> </w:t>
      </w:r>
      <w:r w:rsidRPr="00D96B47">
        <w:rPr>
          <w:i/>
          <w:color w:val="44536A"/>
          <w:sz w:val="18"/>
          <w:lang w:val="sr-Latn-RS"/>
        </w:rPr>
        <w:t>5-</w:t>
      </w:r>
      <w:r w:rsidRPr="00D96B47">
        <w:rPr>
          <w:i/>
          <w:color w:val="44536A"/>
          <w:spacing w:val="-5"/>
          <w:sz w:val="18"/>
          <w:lang w:val="sr-Latn-RS"/>
        </w:rPr>
        <w:t xml:space="preserve"> </w:t>
      </w:r>
      <w:r w:rsidR="005B4C56" w:rsidRPr="00D96B47">
        <w:rPr>
          <w:i/>
          <w:color w:val="44536A"/>
          <w:sz w:val="18"/>
          <w:lang w:val="sr-Latn-RS"/>
        </w:rPr>
        <w:t xml:space="preserve">Aktivnosti angažmana aktera u fazi izgradnje </w:t>
      </w:r>
    </w:p>
    <w:p w:rsidR="00950D2D" w:rsidRPr="00D96B47" w:rsidRDefault="00950D2D">
      <w:pPr>
        <w:pStyle w:val="BodyText"/>
        <w:spacing w:before="3"/>
        <w:rPr>
          <w:i/>
          <w:sz w:val="16"/>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771"/>
        <w:gridCol w:w="3344"/>
        <w:gridCol w:w="4342"/>
        <w:gridCol w:w="5149"/>
      </w:tblGrid>
      <w:tr w:rsidR="00372004" w:rsidRPr="00D96B47">
        <w:trPr>
          <w:trHeight w:val="331"/>
        </w:trPr>
        <w:tc>
          <w:tcPr>
            <w:tcW w:w="771"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3344"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4342"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komunikacije/aktivnosti</w:t>
            </w:r>
          </w:p>
        </w:tc>
        <w:tc>
          <w:tcPr>
            <w:tcW w:w="5149"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r>
      <w:tr w:rsidR="00950D2D" w:rsidRPr="00D96B47">
        <w:trPr>
          <w:trHeight w:val="2637"/>
        </w:trPr>
        <w:tc>
          <w:tcPr>
            <w:tcW w:w="771" w:type="dxa"/>
          </w:tcPr>
          <w:p w:rsidR="00950D2D" w:rsidRPr="00D96B47" w:rsidRDefault="00C75366">
            <w:pPr>
              <w:pStyle w:val="TableParagraph"/>
              <w:spacing w:before="1"/>
              <w:ind w:left="4"/>
              <w:rPr>
                <w:sz w:val="18"/>
                <w:lang w:val="sr-Latn-RS"/>
              </w:rPr>
            </w:pPr>
            <w:r w:rsidRPr="00D96B47">
              <w:rPr>
                <w:sz w:val="18"/>
                <w:lang w:val="sr-Latn-RS"/>
              </w:rPr>
              <w:t>1</w:t>
            </w:r>
          </w:p>
        </w:tc>
        <w:tc>
          <w:tcPr>
            <w:tcW w:w="3344" w:type="dxa"/>
          </w:tcPr>
          <w:p w:rsidR="00950D2D" w:rsidRPr="00D96B47" w:rsidRDefault="005B4C56" w:rsidP="005B4C56">
            <w:pPr>
              <w:pStyle w:val="TableParagraph"/>
              <w:spacing w:before="1"/>
              <w:ind w:left="4" w:right="635"/>
              <w:rPr>
                <w:sz w:val="18"/>
                <w:lang w:val="sr-Latn-RS"/>
              </w:rPr>
            </w:pPr>
            <w:r w:rsidRPr="00D96B47">
              <w:rPr>
                <w:sz w:val="18"/>
                <w:lang w:val="sr-Latn-RS"/>
              </w:rPr>
              <w:t xml:space="preserve">Sve pogođene oblasti/zajednice i zainteresovane stranke </w:t>
            </w:r>
            <w:r w:rsidR="00C75366" w:rsidRPr="00D96B47">
              <w:rPr>
                <w:spacing w:val="-3"/>
                <w:sz w:val="18"/>
                <w:lang w:val="sr-Latn-RS"/>
              </w:rPr>
              <w:t xml:space="preserve"> </w:t>
            </w:r>
          </w:p>
        </w:tc>
        <w:tc>
          <w:tcPr>
            <w:tcW w:w="4342" w:type="dxa"/>
          </w:tcPr>
          <w:p w:rsidR="00950D2D" w:rsidRPr="00D96B47" w:rsidRDefault="005B4C56" w:rsidP="005B4C56">
            <w:pPr>
              <w:pStyle w:val="TableParagraph"/>
              <w:spacing w:before="1" w:line="219" w:lineRule="exact"/>
              <w:ind w:left="4"/>
              <w:rPr>
                <w:sz w:val="18"/>
                <w:lang w:val="sr-Latn-RS"/>
              </w:rPr>
            </w:pPr>
            <w:r w:rsidRPr="00D96B47">
              <w:rPr>
                <w:sz w:val="18"/>
                <w:lang w:val="sr-Latn-RS"/>
              </w:rPr>
              <w:t>Objavljivanje informacija o sledećem</w:t>
            </w:r>
            <w:r w:rsidR="00C75366" w:rsidRPr="00D96B47">
              <w:rPr>
                <w:sz w:val="18"/>
                <w:lang w:val="sr-Latn-RS"/>
              </w:rPr>
              <w:t>:</w:t>
            </w:r>
          </w:p>
          <w:p w:rsidR="005B4C56" w:rsidRPr="00D96B47" w:rsidRDefault="005B4C56" w:rsidP="005B4C56">
            <w:pPr>
              <w:pStyle w:val="TableParagraph"/>
              <w:numPr>
                <w:ilvl w:val="0"/>
                <w:numId w:val="27"/>
              </w:numPr>
              <w:tabs>
                <w:tab w:val="left" w:pos="364"/>
                <w:tab w:val="left" w:pos="365"/>
              </w:tabs>
              <w:spacing w:line="229" w:lineRule="exact"/>
              <w:rPr>
                <w:sz w:val="18"/>
                <w:lang w:val="sr-Latn-RS"/>
              </w:rPr>
            </w:pPr>
            <w:r w:rsidRPr="00D96B47">
              <w:rPr>
                <w:sz w:val="18"/>
                <w:lang w:val="sr-Latn-RS"/>
              </w:rPr>
              <w:t>Svrha i vrsta građevinske delatnosti</w:t>
            </w:r>
          </w:p>
          <w:p w:rsidR="005B4C56" w:rsidRPr="00D96B47" w:rsidRDefault="005B4C56" w:rsidP="005B4C56">
            <w:pPr>
              <w:pStyle w:val="TableParagraph"/>
              <w:numPr>
                <w:ilvl w:val="0"/>
                <w:numId w:val="27"/>
              </w:numPr>
              <w:tabs>
                <w:tab w:val="left" w:pos="364"/>
                <w:tab w:val="left" w:pos="365"/>
              </w:tabs>
              <w:spacing w:line="229" w:lineRule="exact"/>
              <w:rPr>
                <w:sz w:val="18"/>
                <w:lang w:val="sr-Latn-RS"/>
              </w:rPr>
            </w:pPr>
            <w:r w:rsidRPr="00D96B47">
              <w:rPr>
                <w:sz w:val="18"/>
                <w:lang w:val="sr-Latn-RS"/>
              </w:rPr>
              <w:t>Rano upozorenje o datumu početka, rasporedu i trajanju izgradnje</w:t>
            </w:r>
          </w:p>
          <w:p w:rsidR="00950D2D" w:rsidRPr="00D96B47" w:rsidRDefault="005B4C56" w:rsidP="005B4C56">
            <w:pPr>
              <w:pStyle w:val="TableParagraph"/>
              <w:numPr>
                <w:ilvl w:val="0"/>
                <w:numId w:val="27"/>
              </w:numPr>
              <w:tabs>
                <w:tab w:val="left" w:pos="364"/>
                <w:tab w:val="left" w:pos="365"/>
              </w:tabs>
              <w:ind w:right="1146"/>
              <w:rPr>
                <w:sz w:val="18"/>
                <w:lang w:val="sr-Latn-RS"/>
              </w:rPr>
            </w:pPr>
            <w:r w:rsidRPr="00D96B47">
              <w:rPr>
                <w:sz w:val="18"/>
                <w:lang w:val="sr-Latn-RS"/>
              </w:rPr>
              <w:t>Potencijalni efekti i zdravstvene i bezbednosne mere/mehanizmi</w:t>
            </w:r>
          </w:p>
        </w:tc>
        <w:tc>
          <w:tcPr>
            <w:tcW w:w="5149" w:type="dxa"/>
          </w:tcPr>
          <w:p w:rsidR="00673DA9" w:rsidRPr="00D96B47" w:rsidRDefault="00673DA9" w:rsidP="00673DA9">
            <w:pPr>
              <w:pStyle w:val="TableParagraph"/>
              <w:spacing w:before="1"/>
              <w:ind w:left="4" w:right="201"/>
              <w:rPr>
                <w:sz w:val="18"/>
                <w:lang w:val="sr-Latn-RS"/>
              </w:rPr>
            </w:pPr>
            <w:r w:rsidRPr="00D96B47">
              <w:rPr>
                <w:sz w:val="18"/>
                <w:lang w:val="sr-Latn-RS"/>
              </w:rPr>
              <w:t>Kontakt osoba dostupna na licu mesta tokom radova, a njeni kontakt podaci istaknuti na vidnom mestu na ulazu u lokaciju(e)</w:t>
            </w:r>
          </w:p>
          <w:p w:rsidR="00673DA9" w:rsidRPr="00D96B47" w:rsidRDefault="00673DA9" w:rsidP="00673DA9">
            <w:pPr>
              <w:pStyle w:val="TableParagraph"/>
              <w:spacing w:before="1"/>
              <w:ind w:left="4" w:right="201"/>
              <w:rPr>
                <w:sz w:val="18"/>
                <w:lang w:val="sr-Latn-RS"/>
              </w:rPr>
            </w:pPr>
            <w:r w:rsidRPr="00D96B47">
              <w:rPr>
                <w:sz w:val="18"/>
                <w:lang w:val="sr-Latn-RS"/>
              </w:rPr>
              <w:t>Znakovi upozorenja koji se postavljaju pre početka građevinskih aktivnosti, uključuju</w:t>
            </w:r>
            <w:r w:rsidR="00080993" w:rsidRPr="00D96B47">
              <w:rPr>
                <w:sz w:val="18"/>
                <w:lang w:val="sr-Latn-RS"/>
              </w:rPr>
              <w:t>ć</w:t>
            </w:r>
            <w:r w:rsidRPr="00D96B47">
              <w:rPr>
                <w:sz w:val="18"/>
                <w:lang w:val="sr-Latn-RS"/>
              </w:rPr>
              <w:t>i direktan kontakt broj nadzornika izgradnje Redovne posete gradilištu,</w:t>
            </w:r>
          </w:p>
          <w:p w:rsidR="00673DA9" w:rsidRPr="00D96B47" w:rsidRDefault="00673DA9" w:rsidP="00673DA9">
            <w:pPr>
              <w:pStyle w:val="TableParagraph"/>
              <w:spacing w:before="1"/>
              <w:ind w:left="4" w:right="201"/>
              <w:rPr>
                <w:sz w:val="18"/>
                <w:lang w:val="sr-Latn-RS"/>
              </w:rPr>
            </w:pPr>
            <w:r w:rsidRPr="00D96B47">
              <w:rPr>
                <w:sz w:val="18"/>
                <w:lang w:val="sr-Latn-RS"/>
              </w:rPr>
              <w:t>Godišnji izveštaji o ekološkom i društvenom monitoringu Mehanizam za žalbe i kutije za sugestije koje se nalaze na gradilištima</w:t>
            </w:r>
          </w:p>
          <w:p w:rsidR="00673DA9" w:rsidRPr="00D96B47" w:rsidRDefault="00673DA9" w:rsidP="00673DA9">
            <w:pPr>
              <w:pStyle w:val="TableParagraph"/>
              <w:spacing w:before="1"/>
              <w:ind w:left="4" w:right="201"/>
              <w:rPr>
                <w:sz w:val="18"/>
                <w:lang w:val="sr-Latn-RS"/>
              </w:rPr>
            </w:pPr>
            <w:r w:rsidRPr="00D96B47">
              <w:rPr>
                <w:sz w:val="18"/>
                <w:lang w:val="sr-Latn-RS"/>
              </w:rPr>
              <w:t xml:space="preserve">Baneri postavljeni u javnim zgradama, prostorima i gradilištima </w:t>
            </w:r>
          </w:p>
          <w:p w:rsidR="00673DA9" w:rsidRPr="00D96B47" w:rsidRDefault="00673DA9" w:rsidP="00673DA9">
            <w:pPr>
              <w:pStyle w:val="TableParagraph"/>
              <w:spacing w:before="1"/>
              <w:ind w:left="4" w:right="201"/>
              <w:rPr>
                <w:sz w:val="18"/>
                <w:lang w:val="sr-Latn-RS"/>
              </w:rPr>
            </w:pPr>
            <w:r w:rsidRPr="00D96B47">
              <w:rPr>
                <w:sz w:val="18"/>
                <w:lang w:val="sr-Latn-RS"/>
              </w:rPr>
              <w:t>Internet stranica projekta</w:t>
            </w:r>
          </w:p>
          <w:p w:rsidR="00950D2D" w:rsidRPr="00D96B47" w:rsidRDefault="00673DA9" w:rsidP="00673DA9">
            <w:pPr>
              <w:pStyle w:val="TableParagraph"/>
              <w:spacing w:line="199" w:lineRule="exact"/>
              <w:ind w:left="4"/>
              <w:rPr>
                <w:sz w:val="18"/>
                <w:lang w:val="sr-Latn-RS"/>
              </w:rPr>
            </w:pPr>
            <w:r w:rsidRPr="00D96B47">
              <w:rPr>
                <w:sz w:val="18"/>
                <w:lang w:val="sr-Latn-RS"/>
              </w:rPr>
              <w:t>Internet stranica opštine</w:t>
            </w:r>
          </w:p>
        </w:tc>
      </w:tr>
      <w:tr w:rsidR="00950D2D" w:rsidRPr="00143B96">
        <w:trPr>
          <w:trHeight w:val="2856"/>
        </w:trPr>
        <w:tc>
          <w:tcPr>
            <w:tcW w:w="771" w:type="dxa"/>
          </w:tcPr>
          <w:p w:rsidR="00950D2D" w:rsidRPr="00D96B47" w:rsidRDefault="00C75366">
            <w:pPr>
              <w:pStyle w:val="TableParagraph"/>
              <w:spacing w:before="1"/>
              <w:ind w:left="4"/>
              <w:rPr>
                <w:sz w:val="18"/>
                <w:lang w:val="sr-Latn-RS"/>
              </w:rPr>
            </w:pPr>
            <w:r w:rsidRPr="00D96B47">
              <w:rPr>
                <w:sz w:val="18"/>
                <w:lang w:val="sr-Latn-RS"/>
              </w:rPr>
              <w:t>2</w:t>
            </w:r>
          </w:p>
        </w:tc>
        <w:tc>
          <w:tcPr>
            <w:tcW w:w="3344" w:type="dxa"/>
          </w:tcPr>
          <w:p w:rsidR="00950D2D" w:rsidRPr="00D96B47" w:rsidRDefault="00DC160E">
            <w:pPr>
              <w:pStyle w:val="TableParagraph"/>
              <w:spacing w:before="1"/>
              <w:ind w:left="4" w:right="179"/>
              <w:rPr>
                <w:sz w:val="18"/>
                <w:lang w:val="sr-Latn-RS"/>
              </w:rPr>
            </w:pPr>
            <w:r w:rsidRPr="00D96B47">
              <w:rPr>
                <w:sz w:val="18"/>
                <w:lang w:val="sr-Latn-RS"/>
              </w:rPr>
              <w:t>Sva pogođena područja/zajednice i zainteresovane strane; Lokalne vlasti, institucije javnih službi, lokalna preduze</w:t>
            </w:r>
            <w:r w:rsidR="00080993" w:rsidRPr="00D96B47">
              <w:rPr>
                <w:sz w:val="18"/>
                <w:lang w:val="sr-Latn-RS"/>
              </w:rPr>
              <w:t>ć</w:t>
            </w:r>
            <w:r w:rsidRPr="00D96B47">
              <w:rPr>
                <w:sz w:val="18"/>
                <w:lang w:val="sr-Latn-RS"/>
              </w:rPr>
              <w:t>a</w:t>
            </w:r>
          </w:p>
        </w:tc>
        <w:tc>
          <w:tcPr>
            <w:tcW w:w="4342" w:type="dxa"/>
          </w:tcPr>
          <w:p w:rsidR="00DC160E" w:rsidRPr="00D96B47" w:rsidRDefault="00DC160E" w:rsidP="00DC160E">
            <w:pPr>
              <w:pStyle w:val="TableParagraph"/>
              <w:numPr>
                <w:ilvl w:val="0"/>
                <w:numId w:val="26"/>
              </w:numPr>
              <w:tabs>
                <w:tab w:val="left" w:pos="364"/>
                <w:tab w:val="left" w:pos="365"/>
              </w:tabs>
              <w:spacing w:before="1" w:line="229" w:lineRule="exact"/>
              <w:rPr>
                <w:sz w:val="18"/>
                <w:lang w:val="sr-Latn-RS"/>
              </w:rPr>
            </w:pPr>
            <w:r w:rsidRPr="00D96B47">
              <w:rPr>
                <w:sz w:val="18"/>
                <w:lang w:val="sr-Latn-RS"/>
              </w:rPr>
              <w:t>Obaveštenje o bilo kakvim smetnjama u transportu.</w:t>
            </w:r>
          </w:p>
          <w:p w:rsidR="00DC160E" w:rsidRPr="00D96B47" w:rsidRDefault="00DC160E" w:rsidP="00DC160E">
            <w:pPr>
              <w:pStyle w:val="TableParagraph"/>
              <w:numPr>
                <w:ilvl w:val="0"/>
                <w:numId w:val="26"/>
              </w:numPr>
              <w:tabs>
                <w:tab w:val="left" w:pos="364"/>
                <w:tab w:val="left" w:pos="365"/>
              </w:tabs>
              <w:spacing w:before="1" w:line="229" w:lineRule="exact"/>
              <w:rPr>
                <w:sz w:val="18"/>
                <w:lang w:val="sr-Latn-RS"/>
              </w:rPr>
            </w:pPr>
            <w:r w:rsidRPr="00D96B47">
              <w:rPr>
                <w:sz w:val="18"/>
                <w:lang w:val="sr-Latn-RS"/>
              </w:rPr>
              <w:t>Najava građevinske aktivnosti, zatvaranja puteva, transportne/pešačke dostupnosti itd.</w:t>
            </w:r>
          </w:p>
          <w:p w:rsidR="00DC160E" w:rsidRPr="00D96B47" w:rsidRDefault="00DC160E" w:rsidP="00DC160E">
            <w:pPr>
              <w:pStyle w:val="TableParagraph"/>
              <w:numPr>
                <w:ilvl w:val="0"/>
                <w:numId w:val="26"/>
              </w:numPr>
              <w:tabs>
                <w:tab w:val="left" w:pos="364"/>
                <w:tab w:val="left" w:pos="365"/>
              </w:tabs>
              <w:spacing w:before="1" w:line="229" w:lineRule="exact"/>
              <w:rPr>
                <w:sz w:val="18"/>
                <w:lang w:val="sr-Latn-RS"/>
              </w:rPr>
            </w:pPr>
            <w:r w:rsidRPr="00D96B47">
              <w:rPr>
                <w:sz w:val="18"/>
                <w:lang w:val="sr-Latn-RS"/>
              </w:rPr>
              <w:t>Obaveštavanje javnih subjekata zaduženih za pružanje usluga kako bi bili upoznati sa gustim saobra</w:t>
            </w:r>
            <w:r w:rsidR="00080993" w:rsidRPr="00D96B47">
              <w:rPr>
                <w:sz w:val="18"/>
                <w:lang w:val="sr-Latn-RS"/>
              </w:rPr>
              <w:t>ć</w:t>
            </w:r>
            <w:r w:rsidRPr="00D96B47">
              <w:rPr>
                <w:sz w:val="18"/>
                <w:lang w:val="sr-Latn-RS"/>
              </w:rPr>
              <w:t>ajem ili građevinskim zonama.</w:t>
            </w:r>
          </w:p>
          <w:p w:rsidR="00950D2D" w:rsidRPr="00D96B47" w:rsidRDefault="00DC160E" w:rsidP="00DC160E">
            <w:pPr>
              <w:pStyle w:val="TableParagraph"/>
              <w:numPr>
                <w:ilvl w:val="0"/>
                <w:numId w:val="26"/>
              </w:numPr>
              <w:tabs>
                <w:tab w:val="left" w:pos="364"/>
                <w:tab w:val="left" w:pos="365"/>
              </w:tabs>
              <w:ind w:right="317"/>
              <w:rPr>
                <w:sz w:val="18"/>
                <w:lang w:val="sr-Latn-RS"/>
              </w:rPr>
            </w:pPr>
            <w:r w:rsidRPr="00D96B47">
              <w:rPr>
                <w:sz w:val="18"/>
                <w:lang w:val="sr-Latn-RS"/>
              </w:rPr>
              <w:t>Informacije o aktivnostima koje mogu izazvati lokalne smetnje, kao što su građevinska buka i vibracije</w:t>
            </w:r>
          </w:p>
        </w:tc>
        <w:tc>
          <w:tcPr>
            <w:tcW w:w="5149" w:type="dxa"/>
          </w:tcPr>
          <w:p w:rsidR="00DC160E" w:rsidRPr="00D96B47" w:rsidRDefault="00DC160E" w:rsidP="00DC160E">
            <w:pPr>
              <w:pStyle w:val="TableParagraph"/>
              <w:spacing w:before="1"/>
              <w:ind w:left="4" w:right="728"/>
              <w:rPr>
                <w:sz w:val="18"/>
                <w:lang w:val="sr-Latn-RS"/>
              </w:rPr>
            </w:pPr>
            <w:r w:rsidRPr="00D96B47">
              <w:rPr>
                <w:sz w:val="18"/>
                <w:lang w:val="sr-Latn-RS"/>
              </w:rPr>
              <w:t>Informativni baneri postavljeni na gradilištima</w:t>
            </w:r>
            <w:r w:rsidR="005F7DA3">
              <w:rPr>
                <w:sz w:val="18"/>
                <w:lang w:val="sr-Latn-RS"/>
              </w:rPr>
              <w:t>.</w:t>
            </w:r>
            <w:r w:rsidRPr="00D96B47">
              <w:rPr>
                <w:sz w:val="18"/>
                <w:lang w:val="sr-Latn-RS"/>
              </w:rPr>
              <w:t xml:space="preserve"> Postavljanje saobra</w:t>
            </w:r>
            <w:r w:rsidR="00080993" w:rsidRPr="00D96B47">
              <w:rPr>
                <w:sz w:val="18"/>
                <w:lang w:val="sr-Latn-RS"/>
              </w:rPr>
              <w:t>ć</w:t>
            </w:r>
            <w:r w:rsidRPr="00D96B47">
              <w:rPr>
                <w:sz w:val="18"/>
                <w:lang w:val="sr-Latn-RS"/>
              </w:rPr>
              <w:t>ajnih znakova i upozorenja u vezi sa građevinskim aktivnostima, uključuju</w:t>
            </w:r>
            <w:r w:rsidR="00080993" w:rsidRPr="00D96B47">
              <w:rPr>
                <w:sz w:val="18"/>
                <w:lang w:val="sr-Latn-RS"/>
              </w:rPr>
              <w:t>ć</w:t>
            </w:r>
            <w:r w:rsidRPr="00D96B47">
              <w:rPr>
                <w:sz w:val="18"/>
                <w:lang w:val="sr-Latn-RS"/>
              </w:rPr>
              <w:t>i direktan kontakt broj nadzornika izgradnje</w:t>
            </w:r>
            <w:r w:rsidR="005F7DA3">
              <w:rPr>
                <w:sz w:val="18"/>
                <w:lang w:val="sr-Latn-RS"/>
              </w:rPr>
              <w:t>.</w:t>
            </w:r>
          </w:p>
          <w:p w:rsidR="00DC160E" w:rsidRPr="00D96B47" w:rsidRDefault="00DC160E" w:rsidP="005F7DA3">
            <w:pPr>
              <w:pStyle w:val="TableParagraph"/>
              <w:spacing w:before="1"/>
              <w:ind w:left="4" w:right="728"/>
              <w:rPr>
                <w:sz w:val="18"/>
                <w:lang w:val="sr-Latn-RS"/>
              </w:rPr>
            </w:pPr>
            <w:r w:rsidRPr="00D96B47">
              <w:rPr>
                <w:sz w:val="18"/>
                <w:lang w:val="sr-Latn-RS"/>
              </w:rPr>
              <w:t>Koriš</w:t>
            </w:r>
            <w:r w:rsidR="00080993" w:rsidRPr="00D96B47">
              <w:rPr>
                <w:sz w:val="18"/>
                <w:lang w:val="sr-Latn-RS"/>
              </w:rPr>
              <w:t>ć</w:t>
            </w:r>
            <w:r w:rsidRPr="00D96B47">
              <w:rPr>
                <w:sz w:val="18"/>
                <w:lang w:val="sr-Latn-RS"/>
              </w:rPr>
              <w:t>enje društvenih medija za dos</w:t>
            </w:r>
            <w:r w:rsidR="005F7DA3">
              <w:rPr>
                <w:sz w:val="18"/>
                <w:lang w:val="sr-Latn-RS"/>
              </w:rPr>
              <w:t>ezanje do</w:t>
            </w:r>
            <w:r w:rsidRPr="00D96B47">
              <w:rPr>
                <w:sz w:val="18"/>
                <w:lang w:val="sr-Latn-RS"/>
              </w:rPr>
              <w:t xml:space="preserve"> ciljanih oblasti</w:t>
            </w:r>
            <w:r w:rsidR="005F7DA3">
              <w:rPr>
                <w:sz w:val="18"/>
                <w:lang w:val="sr-Latn-RS"/>
              </w:rPr>
              <w:t>.</w:t>
            </w:r>
          </w:p>
          <w:p w:rsidR="00DC160E" w:rsidRPr="00D96B47" w:rsidRDefault="00DC160E" w:rsidP="005F7DA3">
            <w:pPr>
              <w:pStyle w:val="TableParagraph"/>
              <w:spacing w:before="1"/>
              <w:ind w:left="4" w:right="728"/>
              <w:rPr>
                <w:sz w:val="18"/>
                <w:lang w:val="sr-Latn-RS"/>
              </w:rPr>
            </w:pPr>
            <w:r w:rsidRPr="00D96B47">
              <w:rPr>
                <w:sz w:val="18"/>
                <w:lang w:val="sr-Latn-RS"/>
              </w:rPr>
              <w:t>Koriš</w:t>
            </w:r>
            <w:r w:rsidR="00080993" w:rsidRPr="00D96B47">
              <w:rPr>
                <w:sz w:val="18"/>
                <w:lang w:val="sr-Latn-RS"/>
              </w:rPr>
              <w:t>ć</w:t>
            </w:r>
            <w:r w:rsidRPr="00D96B47">
              <w:rPr>
                <w:sz w:val="18"/>
                <w:lang w:val="sr-Latn-RS"/>
              </w:rPr>
              <w:t xml:space="preserve">enje lokalnih medija kao što su radio, TV, novine itd. </w:t>
            </w:r>
            <w:r w:rsidR="005F7DA3">
              <w:rPr>
                <w:sz w:val="18"/>
                <w:lang w:val="sr-Latn-RS"/>
              </w:rPr>
              <w:t>B</w:t>
            </w:r>
            <w:r w:rsidRPr="00D96B47">
              <w:rPr>
                <w:sz w:val="18"/>
                <w:lang w:val="sr-Latn-RS"/>
              </w:rPr>
              <w:t>aneri za predstavljanje rasporeda izgradnje, zatvaranja puteva i mera koje treba razmotriti</w:t>
            </w:r>
          </w:p>
          <w:p w:rsidR="00DC160E" w:rsidRPr="00D96B47" w:rsidRDefault="00DC160E" w:rsidP="00DC160E">
            <w:pPr>
              <w:pStyle w:val="TableParagraph"/>
              <w:spacing w:before="1"/>
              <w:ind w:left="4" w:right="728"/>
              <w:rPr>
                <w:sz w:val="18"/>
                <w:lang w:val="sr-Latn-RS"/>
              </w:rPr>
            </w:pPr>
            <w:r w:rsidRPr="00D96B47">
              <w:rPr>
                <w:sz w:val="18"/>
                <w:lang w:val="sr-Latn-RS"/>
              </w:rPr>
              <w:t>Javne i privatne zgrade, gradilišta i opštinske zgrade</w:t>
            </w:r>
          </w:p>
          <w:p w:rsidR="00DC160E" w:rsidRPr="00D96B47" w:rsidRDefault="00DC160E" w:rsidP="00DC160E">
            <w:pPr>
              <w:pStyle w:val="TableParagraph"/>
              <w:spacing w:before="1"/>
              <w:ind w:left="4" w:right="728"/>
              <w:rPr>
                <w:sz w:val="18"/>
                <w:lang w:val="sr-Latn-RS"/>
              </w:rPr>
            </w:pPr>
            <w:r w:rsidRPr="00D96B47">
              <w:rPr>
                <w:sz w:val="18"/>
                <w:lang w:val="sr-Latn-RS"/>
              </w:rPr>
              <w:t>Žalbeni mehanizam – kutije za povratne informacije/žalbe</w:t>
            </w:r>
          </w:p>
          <w:p w:rsidR="00950D2D" w:rsidRPr="00D96B47" w:rsidRDefault="00DC160E" w:rsidP="00DC160E">
            <w:pPr>
              <w:pStyle w:val="TableParagraph"/>
              <w:spacing w:line="199" w:lineRule="exact"/>
              <w:ind w:left="4"/>
              <w:rPr>
                <w:sz w:val="18"/>
                <w:lang w:val="sr-Latn-RS"/>
              </w:rPr>
            </w:pPr>
            <w:r w:rsidRPr="00D96B47">
              <w:rPr>
                <w:sz w:val="18"/>
                <w:lang w:val="sr-Latn-RS"/>
              </w:rPr>
              <w:t>Pra</w:t>
            </w:r>
            <w:r w:rsidR="00080993" w:rsidRPr="00D96B47">
              <w:rPr>
                <w:sz w:val="18"/>
                <w:lang w:val="sr-Latn-RS"/>
              </w:rPr>
              <w:t>ć</w:t>
            </w:r>
            <w:r w:rsidRPr="00D96B47">
              <w:rPr>
                <w:sz w:val="18"/>
                <w:lang w:val="sr-Latn-RS"/>
              </w:rPr>
              <w:t>enje buke/saobra</w:t>
            </w:r>
            <w:r w:rsidR="00080993" w:rsidRPr="00D96B47">
              <w:rPr>
                <w:sz w:val="18"/>
                <w:lang w:val="sr-Latn-RS"/>
              </w:rPr>
              <w:t>ć</w:t>
            </w:r>
            <w:r w:rsidRPr="00D96B47">
              <w:rPr>
                <w:sz w:val="18"/>
                <w:lang w:val="sr-Latn-RS"/>
              </w:rPr>
              <w:t>aja i rešavanje srodnih slučajeva pritužbi putem prikupljanja povratnih informacija od podnosioca žalbe</w:t>
            </w:r>
            <w:r w:rsidR="005F7DA3">
              <w:rPr>
                <w:sz w:val="18"/>
                <w:lang w:val="sr-Latn-RS"/>
              </w:rPr>
              <w:t>.</w:t>
            </w:r>
          </w:p>
        </w:tc>
      </w:tr>
      <w:tr w:rsidR="00950D2D" w:rsidRPr="00D96B47">
        <w:trPr>
          <w:trHeight w:val="899"/>
        </w:trPr>
        <w:tc>
          <w:tcPr>
            <w:tcW w:w="771" w:type="dxa"/>
          </w:tcPr>
          <w:p w:rsidR="00950D2D" w:rsidRPr="00D96B47" w:rsidRDefault="00C75366">
            <w:pPr>
              <w:pStyle w:val="TableParagraph"/>
              <w:spacing w:before="1"/>
              <w:ind w:left="4"/>
              <w:rPr>
                <w:b/>
                <w:sz w:val="18"/>
                <w:lang w:val="sr-Latn-RS"/>
              </w:rPr>
            </w:pPr>
            <w:r w:rsidRPr="00D96B47">
              <w:rPr>
                <w:b/>
                <w:sz w:val="18"/>
                <w:lang w:val="sr-Latn-RS"/>
              </w:rPr>
              <w:t>3</w:t>
            </w:r>
          </w:p>
        </w:tc>
        <w:tc>
          <w:tcPr>
            <w:tcW w:w="3344" w:type="dxa"/>
          </w:tcPr>
          <w:p w:rsidR="00950D2D" w:rsidRPr="00D96B47" w:rsidRDefault="00DC160E" w:rsidP="00DC160E">
            <w:pPr>
              <w:pStyle w:val="TableParagraph"/>
              <w:spacing w:before="1"/>
              <w:ind w:left="4" w:right="1446"/>
              <w:rPr>
                <w:sz w:val="18"/>
                <w:lang w:val="sr-Latn-RS"/>
              </w:rPr>
            </w:pPr>
            <w:r w:rsidRPr="00D96B47">
              <w:rPr>
                <w:sz w:val="18"/>
                <w:lang w:val="sr-Latn-RS"/>
              </w:rPr>
              <w:t>Sve pogođene projektne oblasti, zainteresovane strane i radnici na projektu</w:t>
            </w:r>
          </w:p>
        </w:tc>
        <w:tc>
          <w:tcPr>
            <w:tcW w:w="4342" w:type="dxa"/>
          </w:tcPr>
          <w:p w:rsidR="00950D2D" w:rsidRPr="00D96B47" w:rsidRDefault="00DC160E" w:rsidP="00DC160E">
            <w:pPr>
              <w:pStyle w:val="TableParagraph"/>
              <w:spacing w:before="1"/>
              <w:ind w:left="4" w:right="235"/>
              <w:rPr>
                <w:sz w:val="18"/>
                <w:lang w:val="sr-Latn-RS"/>
              </w:rPr>
            </w:pPr>
            <w:r w:rsidRPr="00D96B47">
              <w:rPr>
                <w:sz w:val="18"/>
                <w:lang w:val="sr-Latn-RS"/>
              </w:rPr>
              <w:t>Mehanizam za povratne informacije i žalbe za Termokos (EHS) i Izvođače (podizvođače).</w:t>
            </w:r>
          </w:p>
          <w:p w:rsidR="00950D2D" w:rsidRPr="00D96B47" w:rsidRDefault="00DC160E" w:rsidP="00DC160E">
            <w:pPr>
              <w:pStyle w:val="TableParagraph"/>
              <w:numPr>
                <w:ilvl w:val="0"/>
                <w:numId w:val="25"/>
              </w:numPr>
              <w:tabs>
                <w:tab w:val="left" w:pos="364"/>
                <w:tab w:val="left" w:pos="365"/>
              </w:tabs>
              <w:spacing w:line="229" w:lineRule="exact"/>
              <w:ind w:hanging="361"/>
              <w:rPr>
                <w:sz w:val="18"/>
                <w:lang w:val="sr-Latn-RS"/>
              </w:rPr>
            </w:pPr>
            <w:r w:rsidRPr="00D96B47">
              <w:rPr>
                <w:sz w:val="18"/>
                <w:lang w:val="sr-Latn-RS"/>
              </w:rPr>
              <w:t>Obuka o postupcima za žalbe</w:t>
            </w:r>
          </w:p>
          <w:p w:rsidR="00950D2D" w:rsidRPr="00D96B47" w:rsidRDefault="00DC160E" w:rsidP="00DC160E">
            <w:pPr>
              <w:pStyle w:val="TableParagraph"/>
              <w:numPr>
                <w:ilvl w:val="1"/>
                <w:numId w:val="25"/>
              </w:numPr>
              <w:tabs>
                <w:tab w:val="left" w:pos="724"/>
                <w:tab w:val="left" w:pos="725"/>
              </w:tabs>
              <w:spacing w:before="1" w:line="209" w:lineRule="exact"/>
              <w:ind w:hanging="361"/>
              <w:rPr>
                <w:sz w:val="18"/>
                <w:lang w:val="sr-Latn-RS"/>
              </w:rPr>
            </w:pPr>
            <w:r w:rsidRPr="00D96B47">
              <w:rPr>
                <w:sz w:val="18"/>
                <w:lang w:val="sr-Latn-RS"/>
              </w:rPr>
              <w:t>Postupak rešavanja žalbi</w:t>
            </w:r>
            <w:r w:rsidR="00C75366" w:rsidRPr="00D96B47">
              <w:rPr>
                <w:spacing w:val="-4"/>
                <w:sz w:val="18"/>
                <w:lang w:val="sr-Latn-RS"/>
              </w:rPr>
              <w:t xml:space="preserve"> </w:t>
            </w:r>
            <w:r w:rsidR="00C75366" w:rsidRPr="00D96B47">
              <w:rPr>
                <w:sz w:val="18"/>
                <w:lang w:val="sr-Latn-RS"/>
              </w:rPr>
              <w:t>(</w:t>
            </w:r>
            <w:r w:rsidRPr="00D96B47">
              <w:rPr>
                <w:sz w:val="18"/>
                <w:lang w:val="sr-Latn-RS"/>
              </w:rPr>
              <w:t>uključujući ovde i odgovor na pitanja bezbednosti, gradnje ili ugovarača</w:t>
            </w:r>
          </w:p>
        </w:tc>
        <w:tc>
          <w:tcPr>
            <w:tcW w:w="5149" w:type="dxa"/>
          </w:tcPr>
          <w:p w:rsidR="00DC160E" w:rsidRPr="00D96B47" w:rsidRDefault="00DC160E" w:rsidP="00DC160E">
            <w:pPr>
              <w:pStyle w:val="TableParagraph"/>
              <w:spacing w:before="1"/>
              <w:ind w:left="4"/>
              <w:rPr>
                <w:sz w:val="18"/>
                <w:lang w:val="sr-Latn-RS"/>
              </w:rPr>
            </w:pPr>
            <w:r w:rsidRPr="00D96B47">
              <w:rPr>
                <w:sz w:val="18"/>
                <w:lang w:val="sr-Latn-RS"/>
              </w:rPr>
              <w:t>Oglas o žalbenom mehanizmu preko Internet stranice projekta, banera projekta, letaka</w:t>
            </w:r>
          </w:p>
          <w:p w:rsidR="00950D2D" w:rsidRPr="00D96B47" w:rsidRDefault="00DC160E" w:rsidP="00DC160E">
            <w:pPr>
              <w:pStyle w:val="TableParagraph"/>
              <w:spacing w:line="219" w:lineRule="exact"/>
              <w:ind w:left="4"/>
              <w:rPr>
                <w:sz w:val="18"/>
                <w:lang w:val="sr-Latn-RS"/>
              </w:rPr>
            </w:pPr>
            <w:r w:rsidRPr="00D96B47">
              <w:rPr>
                <w:sz w:val="18"/>
                <w:lang w:val="sr-Latn-RS"/>
              </w:rPr>
              <w:t>Direktni telefonski pozivi, e-mail-ovi i sastanci licem u lice, posete lokaciji</w:t>
            </w:r>
            <w:r w:rsidR="00C75366" w:rsidRPr="00D96B47">
              <w:rPr>
                <w:sz w:val="18"/>
                <w:lang w:val="sr-Latn-RS"/>
              </w:rPr>
              <w:t>.</w:t>
            </w:r>
          </w:p>
        </w:tc>
      </w:tr>
    </w:tbl>
    <w:p w:rsidR="00950D2D" w:rsidRPr="00D96B47" w:rsidRDefault="00950D2D">
      <w:pPr>
        <w:spacing w:line="219" w:lineRule="exact"/>
        <w:rPr>
          <w:sz w:val="18"/>
          <w:lang w:val="sr-Latn-RS"/>
        </w:rPr>
        <w:sectPr w:rsidR="00950D2D" w:rsidRPr="00D96B47">
          <w:pgSz w:w="16840" w:h="11910" w:orient="landscape"/>
          <w:pgMar w:top="1620" w:right="1660" w:bottom="84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771"/>
        <w:gridCol w:w="3344"/>
        <w:gridCol w:w="4342"/>
        <w:gridCol w:w="5149"/>
      </w:tblGrid>
      <w:tr w:rsidR="00372004" w:rsidRPr="00D96B47">
        <w:trPr>
          <w:trHeight w:val="333"/>
        </w:trPr>
        <w:tc>
          <w:tcPr>
            <w:tcW w:w="771" w:type="dxa"/>
            <w:shd w:val="clear" w:color="auto" w:fill="D5DCE4"/>
          </w:tcPr>
          <w:p w:rsidR="00372004" w:rsidRPr="00D96B47" w:rsidRDefault="00372004" w:rsidP="00372004">
            <w:pPr>
              <w:pStyle w:val="TableParagraph"/>
              <w:spacing w:before="1"/>
              <w:ind w:left="170"/>
              <w:rPr>
                <w:b/>
                <w:sz w:val="18"/>
                <w:lang w:val="sr-Latn-RS"/>
              </w:rPr>
            </w:pPr>
            <w:r w:rsidRPr="00D96B47">
              <w:rPr>
                <w:b/>
                <w:sz w:val="18"/>
                <w:lang w:val="sr-Latn-RS"/>
              </w:rPr>
              <w:t>Br.</w:t>
            </w:r>
          </w:p>
        </w:tc>
        <w:tc>
          <w:tcPr>
            <w:tcW w:w="3344" w:type="dxa"/>
            <w:shd w:val="clear" w:color="auto" w:fill="D5DCE4"/>
          </w:tcPr>
          <w:p w:rsidR="00372004" w:rsidRPr="00D96B47" w:rsidRDefault="00372004" w:rsidP="00372004">
            <w:pPr>
              <w:pStyle w:val="TableParagraph"/>
              <w:spacing w:before="1"/>
              <w:ind w:left="169"/>
              <w:rPr>
                <w:b/>
                <w:sz w:val="18"/>
                <w:lang w:val="sr-Latn-RS"/>
              </w:rPr>
            </w:pPr>
            <w:r w:rsidRPr="00D96B47">
              <w:rPr>
                <w:b/>
                <w:sz w:val="18"/>
                <w:lang w:val="sr-Latn-RS"/>
              </w:rPr>
              <w:t>Identifikovani akter</w:t>
            </w:r>
          </w:p>
        </w:tc>
        <w:tc>
          <w:tcPr>
            <w:tcW w:w="4342" w:type="dxa"/>
            <w:shd w:val="clear" w:color="auto" w:fill="D5DCE4"/>
          </w:tcPr>
          <w:p w:rsidR="00372004" w:rsidRPr="00D96B47" w:rsidRDefault="00372004" w:rsidP="00372004">
            <w:pPr>
              <w:pStyle w:val="TableParagraph"/>
              <w:spacing w:before="1"/>
              <w:ind w:left="260"/>
              <w:rPr>
                <w:b/>
                <w:sz w:val="18"/>
                <w:lang w:val="sr-Latn-RS"/>
              </w:rPr>
            </w:pPr>
            <w:r w:rsidRPr="00D96B47">
              <w:rPr>
                <w:b/>
                <w:sz w:val="18"/>
                <w:lang w:val="sr-Latn-RS"/>
              </w:rPr>
              <w:t>Svrha komunikacije/aktivnosti</w:t>
            </w:r>
          </w:p>
        </w:tc>
        <w:tc>
          <w:tcPr>
            <w:tcW w:w="5149" w:type="dxa"/>
            <w:shd w:val="clear" w:color="auto" w:fill="D5DCE4"/>
          </w:tcPr>
          <w:p w:rsidR="00372004" w:rsidRPr="00D96B47" w:rsidRDefault="00372004" w:rsidP="00372004">
            <w:pPr>
              <w:pStyle w:val="TableParagraph"/>
              <w:spacing w:before="1"/>
              <w:ind w:left="139"/>
              <w:rPr>
                <w:b/>
                <w:sz w:val="18"/>
                <w:lang w:val="sr-Latn-RS"/>
              </w:rPr>
            </w:pPr>
            <w:r w:rsidRPr="00D96B47">
              <w:rPr>
                <w:b/>
                <w:sz w:val="18"/>
                <w:lang w:val="sr-Latn-RS"/>
              </w:rPr>
              <w:t>Metode komunikacije i angažovanja</w:t>
            </w:r>
          </w:p>
        </w:tc>
      </w:tr>
      <w:tr w:rsidR="00950D2D" w:rsidRPr="00143B96">
        <w:trPr>
          <w:trHeight w:val="1557"/>
        </w:trPr>
        <w:tc>
          <w:tcPr>
            <w:tcW w:w="771" w:type="dxa"/>
          </w:tcPr>
          <w:p w:rsidR="00950D2D" w:rsidRPr="00D96B47" w:rsidRDefault="00950D2D">
            <w:pPr>
              <w:pStyle w:val="TableParagraph"/>
              <w:rPr>
                <w:rFonts w:ascii="Times New Roman"/>
                <w:sz w:val="18"/>
                <w:lang w:val="sr-Latn-RS"/>
              </w:rPr>
            </w:pPr>
          </w:p>
        </w:tc>
        <w:tc>
          <w:tcPr>
            <w:tcW w:w="3344" w:type="dxa"/>
          </w:tcPr>
          <w:p w:rsidR="00950D2D" w:rsidRPr="00D96B47" w:rsidRDefault="00950D2D">
            <w:pPr>
              <w:pStyle w:val="TableParagraph"/>
              <w:rPr>
                <w:rFonts w:ascii="Times New Roman"/>
                <w:sz w:val="18"/>
                <w:lang w:val="sr-Latn-RS"/>
              </w:rPr>
            </w:pPr>
          </w:p>
        </w:tc>
        <w:tc>
          <w:tcPr>
            <w:tcW w:w="4342" w:type="dxa"/>
          </w:tcPr>
          <w:p w:rsidR="00DC160E" w:rsidRPr="00D96B47" w:rsidRDefault="00DC160E" w:rsidP="00DC160E">
            <w:pPr>
              <w:pStyle w:val="TableParagraph"/>
              <w:numPr>
                <w:ilvl w:val="0"/>
                <w:numId w:val="24"/>
              </w:numPr>
              <w:tabs>
                <w:tab w:val="left" w:pos="724"/>
                <w:tab w:val="left" w:pos="725"/>
              </w:tabs>
              <w:spacing w:before="1"/>
              <w:ind w:right="188"/>
              <w:rPr>
                <w:sz w:val="18"/>
                <w:lang w:val="sr-Latn-RS"/>
              </w:rPr>
            </w:pPr>
            <w:r w:rsidRPr="00D96B47">
              <w:rPr>
                <w:sz w:val="18"/>
                <w:lang w:val="sr-Latn-RS"/>
              </w:rPr>
              <w:t>Pružanje obuke o politici Izvođača (zaposleni i izvođači) o poštovanju i odgovaraju</w:t>
            </w:r>
            <w:r w:rsidR="00080993" w:rsidRPr="00D96B47">
              <w:rPr>
                <w:sz w:val="18"/>
                <w:lang w:val="sr-Latn-RS"/>
              </w:rPr>
              <w:t>ć</w:t>
            </w:r>
            <w:r w:rsidRPr="00D96B47">
              <w:rPr>
                <w:sz w:val="18"/>
                <w:lang w:val="sr-Latn-RS"/>
              </w:rPr>
              <w:t>em ponašanju u odnosu sa zajednicama</w:t>
            </w:r>
          </w:p>
          <w:p w:rsidR="00950D2D" w:rsidRPr="00D96B47" w:rsidRDefault="00DC160E" w:rsidP="00DC160E">
            <w:pPr>
              <w:pStyle w:val="TableParagraph"/>
              <w:numPr>
                <w:ilvl w:val="0"/>
                <w:numId w:val="24"/>
              </w:numPr>
              <w:tabs>
                <w:tab w:val="left" w:pos="724"/>
                <w:tab w:val="left" w:pos="725"/>
              </w:tabs>
              <w:spacing w:line="222" w:lineRule="exact"/>
              <w:ind w:right="745"/>
              <w:rPr>
                <w:sz w:val="18"/>
                <w:lang w:val="sr-Latn-RS"/>
              </w:rPr>
            </w:pPr>
            <w:r w:rsidRPr="00D96B47">
              <w:rPr>
                <w:sz w:val="18"/>
                <w:lang w:val="sr-Latn-RS"/>
              </w:rPr>
              <w:t>Obezbeđivanje da izvođači imaju uspostavljene žalbene mehanizme</w:t>
            </w:r>
          </w:p>
        </w:tc>
        <w:tc>
          <w:tcPr>
            <w:tcW w:w="5149" w:type="dxa"/>
          </w:tcPr>
          <w:p w:rsidR="00950D2D" w:rsidRPr="00D96B47" w:rsidRDefault="00950D2D">
            <w:pPr>
              <w:pStyle w:val="TableParagraph"/>
              <w:rPr>
                <w:rFonts w:ascii="Times New Roman"/>
                <w:sz w:val="18"/>
                <w:lang w:val="sr-Latn-RS"/>
              </w:rPr>
            </w:pPr>
          </w:p>
        </w:tc>
      </w:tr>
      <w:tr w:rsidR="00950D2D" w:rsidRPr="00143B96">
        <w:trPr>
          <w:trHeight w:val="1814"/>
        </w:trPr>
        <w:tc>
          <w:tcPr>
            <w:tcW w:w="771" w:type="dxa"/>
          </w:tcPr>
          <w:p w:rsidR="00950D2D" w:rsidRPr="00D96B47" w:rsidRDefault="00C75366">
            <w:pPr>
              <w:pStyle w:val="TableParagraph"/>
              <w:spacing w:line="219" w:lineRule="exact"/>
              <w:ind w:left="4"/>
              <w:rPr>
                <w:b/>
                <w:sz w:val="18"/>
                <w:lang w:val="sr-Latn-RS"/>
              </w:rPr>
            </w:pPr>
            <w:r w:rsidRPr="00D96B47">
              <w:rPr>
                <w:b/>
                <w:sz w:val="18"/>
                <w:lang w:val="sr-Latn-RS"/>
              </w:rPr>
              <w:t>4</w:t>
            </w:r>
          </w:p>
        </w:tc>
        <w:tc>
          <w:tcPr>
            <w:tcW w:w="3344" w:type="dxa"/>
          </w:tcPr>
          <w:p w:rsidR="00950D2D" w:rsidRPr="00D96B47" w:rsidRDefault="007A5026" w:rsidP="007A5026">
            <w:pPr>
              <w:pStyle w:val="TableParagraph"/>
              <w:spacing w:line="219" w:lineRule="exact"/>
              <w:ind w:left="4"/>
              <w:rPr>
                <w:sz w:val="18"/>
                <w:lang w:val="sr-Latn-RS"/>
              </w:rPr>
            </w:pPr>
            <w:r w:rsidRPr="00D96B47">
              <w:rPr>
                <w:sz w:val="18"/>
                <w:lang w:val="sr-Latn-RS"/>
              </w:rPr>
              <w:t>Sve pogođene oblasti</w:t>
            </w:r>
          </w:p>
        </w:tc>
        <w:tc>
          <w:tcPr>
            <w:tcW w:w="4342" w:type="dxa"/>
          </w:tcPr>
          <w:p w:rsidR="007A5026" w:rsidRPr="00D96B47" w:rsidRDefault="007A5026" w:rsidP="007A5026">
            <w:pPr>
              <w:pStyle w:val="TableParagraph"/>
              <w:numPr>
                <w:ilvl w:val="0"/>
                <w:numId w:val="23"/>
              </w:numPr>
              <w:tabs>
                <w:tab w:val="left" w:pos="364"/>
                <w:tab w:val="left" w:pos="365"/>
              </w:tabs>
              <w:ind w:right="45"/>
              <w:rPr>
                <w:sz w:val="18"/>
                <w:lang w:val="sr-Latn-RS"/>
              </w:rPr>
            </w:pPr>
            <w:r w:rsidRPr="00D96B47">
              <w:rPr>
                <w:sz w:val="18"/>
                <w:lang w:val="sr-Latn-RS"/>
              </w:rPr>
              <w:t>Obezbediti Termokos i timovi za ugovor/nabavke/ljudske resurse izvođača/e</w:t>
            </w:r>
          </w:p>
          <w:p w:rsidR="007A5026" w:rsidRPr="00D96B47" w:rsidRDefault="007A5026" w:rsidP="007A5026">
            <w:pPr>
              <w:pStyle w:val="TableParagraph"/>
              <w:numPr>
                <w:ilvl w:val="0"/>
                <w:numId w:val="23"/>
              </w:numPr>
              <w:tabs>
                <w:tab w:val="left" w:pos="364"/>
                <w:tab w:val="left" w:pos="365"/>
              </w:tabs>
              <w:ind w:right="45"/>
              <w:rPr>
                <w:sz w:val="18"/>
                <w:lang w:val="sr-Latn-RS"/>
              </w:rPr>
            </w:pPr>
            <w:r w:rsidRPr="00D96B47">
              <w:rPr>
                <w:sz w:val="18"/>
                <w:lang w:val="sr-Latn-RS"/>
              </w:rPr>
              <w:t>Prakse i planovi zapošljavanja i nabavke,</w:t>
            </w:r>
          </w:p>
          <w:p w:rsidR="007A5026" w:rsidRPr="00D96B47" w:rsidRDefault="007A5026" w:rsidP="007A5026">
            <w:pPr>
              <w:pStyle w:val="TableParagraph"/>
              <w:numPr>
                <w:ilvl w:val="0"/>
                <w:numId w:val="23"/>
              </w:numPr>
              <w:tabs>
                <w:tab w:val="left" w:pos="364"/>
                <w:tab w:val="left" w:pos="365"/>
              </w:tabs>
              <w:ind w:right="45"/>
              <w:rPr>
                <w:sz w:val="18"/>
                <w:lang w:val="sr-Latn-RS"/>
              </w:rPr>
            </w:pPr>
            <w:r w:rsidRPr="00D96B47">
              <w:rPr>
                <w:sz w:val="18"/>
                <w:lang w:val="sr-Latn-RS"/>
              </w:rPr>
              <w:t>Zapošljavanje lokalnih radnika</w:t>
            </w:r>
          </w:p>
          <w:p w:rsidR="007A5026" w:rsidRPr="00D96B47" w:rsidRDefault="007A5026" w:rsidP="007A5026">
            <w:pPr>
              <w:pStyle w:val="TableParagraph"/>
              <w:numPr>
                <w:ilvl w:val="0"/>
                <w:numId w:val="23"/>
              </w:numPr>
              <w:tabs>
                <w:tab w:val="left" w:pos="364"/>
                <w:tab w:val="left" w:pos="365"/>
              </w:tabs>
              <w:ind w:right="45"/>
              <w:rPr>
                <w:sz w:val="18"/>
                <w:lang w:val="sr-Latn-RS"/>
              </w:rPr>
            </w:pPr>
            <w:r w:rsidRPr="00D96B47">
              <w:rPr>
                <w:sz w:val="18"/>
                <w:lang w:val="sr-Latn-RS"/>
              </w:rPr>
              <w:t>Zdravlje i bezbednost</w:t>
            </w:r>
          </w:p>
          <w:p w:rsidR="007A5026" w:rsidRPr="00D96B47" w:rsidRDefault="007A5026" w:rsidP="007A5026">
            <w:pPr>
              <w:pStyle w:val="TableParagraph"/>
              <w:numPr>
                <w:ilvl w:val="0"/>
                <w:numId w:val="23"/>
              </w:numPr>
              <w:tabs>
                <w:tab w:val="left" w:pos="364"/>
                <w:tab w:val="left" w:pos="365"/>
              </w:tabs>
              <w:ind w:right="45"/>
              <w:rPr>
                <w:sz w:val="18"/>
                <w:lang w:val="sr-Latn-RS"/>
              </w:rPr>
            </w:pPr>
            <w:r w:rsidRPr="00D96B47">
              <w:rPr>
                <w:sz w:val="18"/>
                <w:lang w:val="sr-Latn-RS"/>
              </w:rPr>
              <w:t>Politike zapošljavanja zaposlenih iz pogođenih područja, uključuju</w:t>
            </w:r>
            <w:r w:rsidR="00080993" w:rsidRPr="00D96B47">
              <w:rPr>
                <w:sz w:val="18"/>
                <w:lang w:val="sr-Latn-RS"/>
              </w:rPr>
              <w:t>ć</w:t>
            </w:r>
            <w:r w:rsidRPr="00D96B47">
              <w:rPr>
                <w:sz w:val="18"/>
                <w:lang w:val="sr-Latn-RS"/>
              </w:rPr>
              <w:t>i ugrožene grupe</w:t>
            </w:r>
          </w:p>
          <w:p w:rsidR="00950D2D" w:rsidRPr="00D96B47" w:rsidRDefault="007A5026" w:rsidP="007A5026">
            <w:pPr>
              <w:pStyle w:val="TableParagraph"/>
              <w:numPr>
                <w:ilvl w:val="0"/>
                <w:numId w:val="23"/>
              </w:numPr>
              <w:tabs>
                <w:tab w:val="left" w:pos="364"/>
                <w:tab w:val="left" w:pos="365"/>
              </w:tabs>
              <w:spacing w:line="209" w:lineRule="exact"/>
              <w:rPr>
                <w:sz w:val="18"/>
                <w:lang w:val="sr-Latn-RS"/>
              </w:rPr>
            </w:pPr>
            <w:r w:rsidRPr="00D96B47">
              <w:rPr>
                <w:sz w:val="18"/>
                <w:lang w:val="sr-Latn-RS"/>
              </w:rPr>
              <w:t>Nabavka zaliha i usluga</w:t>
            </w:r>
          </w:p>
        </w:tc>
        <w:tc>
          <w:tcPr>
            <w:tcW w:w="5149" w:type="dxa"/>
          </w:tcPr>
          <w:p w:rsidR="00A81B9E" w:rsidRDefault="007A5026" w:rsidP="00A81B9E">
            <w:pPr>
              <w:pStyle w:val="TableParagraph"/>
              <w:ind w:left="4" w:right="1565"/>
              <w:rPr>
                <w:sz w:val="18"/>
                <w:lang w:val="sr-Latn-RS"/>
              </w:rPr>
            </w:pPr>
            <w:r w:rsidRPr="00D96B47">
              <w:rPr>
                <w:sz w:val="18"/>
                <w:lang w:val="sr-Latn-RS"/>
              </w:rPr>
              <w:t>Internet stranica T</w:t>
            </w:r>
            <w:r w:rsidR="00A81B9E">
              <w:rPr>
                <w:sz w:val="18"/>
                <w:lang w:val="sr-Latn-RS"/>
              </w:rPr>
              <w:t>ERMOKOS</w:t>
            </w:r>
            <w:r w:rsidRPr="00D96B47">
              <w:rPr>
                <w:sz w:val="18"/>
                <w:lang w:val="sr-Latn-RS"/>
              </w:rPr>
              <w:t xml:space="preserve">, </w:t>
            </w:r>
          </w:p>
          <w:p w:rsidR="00A81B9E" w:rsidRDefault="00A81B9E" w:rsidP="007A5026">
            <w:pPr>
              <w:pStyle w:val="TableParagraph"/>
              <w:ind w:left="4" w:right="1565"/>
              <w:rPr>
                <w:sz w:val="18"/>
                <w:lang w:val="sr-Latn-RS"/>
              </w:rPr>
            </w:pPr>
            <w:r>
              <w:rPr>
                <w:sz w:val="18"/>
                <w:lang w:val="sr-Latn-RS"/>
              </w:rPr>
              <w:t xml:space="preserve">Ugovarač / </w:t>
            </w:r>
            <w:r w:rsidR="007A5026" w:rsidRPr="00D96B47">
              <w:rPr>
                <w:sz w:val="18"/>
                <w:lang w:val="sr-Latn-RS"/>
              </w:rPr>
              <w:t xml:space="preserve">Izvođač radova, </w:t>
            </w:r>
          </w:p>
          <w:p w:rsidR="00A81B9E" w:rsidRDefault="007A5026" w:rsidP="007A5026">
            <w:pPr>
              <w:pStyle w:val="TableParagraph"/>
              <w:ind w:left="4" w:right="1565"/>
              <w:rPr>
                <w:sz w:val="18"/>
                <w:lang w:val="sr-Latn-RS"/>
              </w:rPr>
            </w:pPr>
            <w:r w:rsidRPr="00D96B47">
              <w:rPr>
                <w:sz w:val="18"/>
                <w:lang w:val="sr-Latn-RS"/>
              </w:rPr>
              <w:t xml:space="preserve">Opštine </w:t>
            </w:r>
          </w:p>
          <w:p w:rsidR="00A81B9E" w:rsidRDefault="007A5026" w:rsidP="00A81B9E">
            <w:pPr>
              <w:pStyle w:val="TableParagraph"/>
              <w:ind w:left="4" w:right="1161"/>
              <w:rPr>
                <w:sz w:val="18"/>
                <w:lang w:val="sr-Latn-RS"/>
              </w:rPr>
            </w:pPr>
            <w:r w:rsidRPr="00D96B47">
              <w:rPr>
                <w:sz w:val="18"/>
                <w:lang w:val="sr-Latn-RS"/>
              </w:rPr>
              <w:t xml:space="preserve">Kontakti sa lokalnim kancelarijama za zapošljavanje </w:t>
            </w:r>
          </w:p>
          <w:p w:rsidR="007A5026" w:rsidRPr="00D96B47" w:rsidRDefault="007A5026" w:rsidP="007A5026">
            <w:pPr>
              <w:pStyle w:val="TableParagraph"/>
              <w:ind w:left="4" w:right="1565"/>
              <w:rPr>
                <w:sz w:val="18"/>
                <w:lang w:val="sr-Latn-RS"/>
              </w:rPr>
            </w:pPr>
            <w:r w:rsidRPr="00D96B47">
              <w:rPr>
                <w:sz w:val="18"/>
                <w:lang w:val="sr-Latn-RS"/>
              </w:rPr>
              <w:t>Novine</w:t>
            </w:r>
          </w:p>
          <w:p w:rsidR="00950D2D" w:rsidRPr="00D96B47" w:rsidRDefault="00A81B9E" w:rsidP="007A5026">
            <w:pPr>
              <w:pStyle w:val="TableParagraph"/>
              <w:ind w:left="4"/>
              <w:rPr>
                <w:sz w:val="18"/>
                <w:lang w:val="sr-Latn-RS"/>
              </w:rPr>
            </w:pPr>
            <w:r>
              <w:rPr>
                <w:sz w:val="18"/>
                <w:lang w:val="sr-Latn-RS"/>
              </w:rPr>
              <w:t>Tzv. „</w:t>
            </w:r>
            <w:r w:rsidR="007A5026" w:rsidRPr="00D96B47">
              <w:rPr>
                <w:sz w:val="18"/>
                <w:lang w:val="sr-Latn-RS"/>
              </w:rPr>
              <w:t>Baner</w:t>
            </w:r>
            <w:r>
              <w:rPr>
                <w:sz w:val="18"/>
                <w:lang w:val="sr-Latn-RS"/>
              </w:rPr>
              <w:t>i“</w:t>
            </w:r>
            <w:r w:rsidR="007A5026" w:rsidRPr="00D96B47">
              <w:rPr>
                <w:sz w:val="18"/>
                <w:lang w:val="sr-Latn-RS"/>
              </w:rPr>
              <w:t>/leci u pogođenim područjima</w:t>
            </w:r>
          </w:p>
        </w:tc>
      </w:tr>
      <w:tr w:rsidR="00950D2D" w:rsidRPr="00143B96">
        <w:trPr>
          <w:trHeight w:val="1377"/>
        </w:trPr>
        <w:tc>
          <w:tcPr>
            <w:tcW w:w="771" w:type="dxa"/>
          </w:tcPr>
          <w:p w:rsidR="00950D2D" w:rsidRPr="00D96B47" w:rsidRDefault="00C75366">
            <w:pPr>
              <w:pStyle w:val="TableParagraph"/>
              <w:spacing w:before="1"/>
              <w:ind w:left="4"/>
              <w:rPr>
                <w:b/>
                <w:sz w:val="18"/>
                <w:lang w:val="sr-Latn-RS"/>
              </w:rPr>
            </w:pPr>
            <w:r w:rsidRPr="00D96B47">
              <w:rPr>
                <w:b/>
                <w:sz w:val="18"/>
                <w:lang w:val="sr-Latn-RS"/>
              </w:rPr>
              <w:t>5</w:t>
            </w:r>
          </w:p>
        </w:tc>
        <w:tc>
          <w:tcPr>
            <w:tcW w:w="3344" w:type="dxa"/>
          </w:tcPr>
          <w:p w:rsidR="00950D2D" w:rsidRPr="00D96B47" w:rsidRDefault="007A5026" w:rsidP="007A5026">
            <w:pPr>
              <w:pStyle w:val="TableParagraph"/>
              <w:spacing w:before="1"/>
              <w:ind w:left="4"/>
              <w:rPr>
                <w:sz w:val="18"/>
                <w:lang w:val="sr-Latn-RS"/>
              </w:rPr>
            </w:pPr>
            <w:r w:rsidRPr="00D96B47">
              <w:rPr>
                <w:sz w:val="18"/>
                <w:lang w:val="sr-Latn-RS"/>
              </w:rPr>
              <w:t>Sve pogođene oblasti/zajednice</w:t>
            </w:r>
          </w:p>
        </w:tc>
        <w:tc>
          <w:tcPr>
            <w:tcW w:w="4342" w:type="dxa"/>
          </w:tcPr>
          <w:p w:rsidR="007A5026" w:rsidRPr="00D96B47" w:rsidRDefault="007A5026" w:rsidP="007A5026">
            <w:pPr>
              <w:pStyle w:val="TableParagraph"/>
              <w:numPr>
                <w:ilvl w:val="0"/>
                <w:numId w:val="22"/>
              </w:numPr>
              <w:tabs>
                <w:tab w:val="left" w:pos="364"/>
                <w:tab w:val="left" w:pos="365"/>
              </w:tabs>
              <w:spacing w:before="1"/>
              <w:rPr>
                <w:sz w:val="18"/>
                <w:lang w:val="sr-Latn-RS"/>
              </w:rPr>
            </w:pPr>
            <w:r w:rsidRPr="00D96B47">
              <w:rPr>
                <w:sz w:val="18"/>
                <w:lang w:val="sr-Latn-RS"/>
              </w:rPr>
              <w:t>Razvijanje, implementacija i informisanje</w:t>
            </w:r>
          </w:p>
          <w:p w:rsidR="007A5026" w:rsidRPr="00D96B47" w:rsidRDefault="005F7DA3" w:rsidP="007A5026">
            <w:pPr>
              <w:pStyle w:val="TableParagraph"/>
              <w:numPr>
                <w:ilvl w:val="0"/>
                <w:numId w:val="22"/>
              </w:numPr>
              <w:tabs>
                <w:tab w:val="left" w:pos="364"/>
                <w:tab w:val="left" w:pos="365"/>
              </w:tabs>
              <w:spacing w:before="1"/>
              <w:rPr>
                <w:sz w:val="18"/>
                <w:lang w:val="sr-Latn-RS"/>
              </w:rPr>
            </w:pPr>
            <w:r>
              <w:rPr>
                <w:sz w:val="18"/>
                <w:lang w:val="sr-Latn-RS"/>
              </w:rPr>
              <w:t>M</w:t>
            </w:r>
            <w:r w:rsidR="007A5026" w:rsidRPr="00D96B47">
              <w:rPr>
                <w:sz w:val="18"/>
                <w:lang w:val="sr-Latn-RS"/>
              </w:rPr>
              <w:t>esne zajednice na:</w:t>
            </w:r>
          </w:p>
          <w:p w:rsidR="007A5026" w:rsidRPr="00D96B47" w:rsidRDefault="007A5026" w:rsidP="007A5026">
            <w:pPr>
              <w:pStyle w:val="TableParagraph"/>
              <w:numPr>
                <w:ilvl w:val="0"/>
                <w:numId w:val="22"/>
              </w:numPr>
              <w:tabs>
                <w:tab w:val="left" w:pos="364"/>
                <w:tab w:val="left" w:pos="365"/>
              </w:tabs>
              <w:spacing w:before="1"/>
              <w:rPr>
                <w:sz w:val="18"/>
                <w:lang w:val="sr-Latn-RS"/>
              </w:rPr>
            </w:pPr>
            <w:r w:rsidRPr="00D96B47">
              <w:rPr>
                <w:sz w:val="18"/>
                <w:lang w:val="sr-Latn-RS"/>
              </w:rPr>
              <w:t>Žalbeni mehanizmi</w:t>
            </w:r>
          </w:p>
          <w:p w:rsidR="007A5026" w:rsidRPr="00D96B47" w:rsidRDefault="007A5026" w:rsidP="007A5026">
            <w:pPr>
              <w:pStyle w:val="TableParagraph"/>
              <w:numPr>
                <w:ilvl w:val="0"/>
                <w:numId w:val="22"/>
              </w:numPr>
              <w:tabs>
                <w:tab w:val="left" w:pos="364"/>
                <w:tab w:val="left" w:pos="365"/>
              </w:tabs>
              <w:spacing w:before="1"/>
              <w:rPr>
                <w:sz w:val="18"/>
                <w:lang w:val="sr-Latn-RS"/>
              </w:rPr>
            </w:pPr>
            <w:r w:rsidRPr="00D96B47">
              <w:rPr>
                <w:sz w:val="18"/>
                <w:lang w:val="sr-Latn-RS"/>
              </w:rPr>
              <w:t>Plan zdravlja i bezbednosti zajednice</w:t>
            </w:r>
          </w:p>
          <w:p w:rsidR="007A5026" w:rsidRPr="00D96B47" w:rsidRDefault="007A5026" w:rsidP="007A5026">
            <w:pPr>
              <w:pStyle w:val="TableParagraph"/>
              <w:numPr>
                <w:ilvl w:val="0"/>
                <w:numId w:val="22"/>
              </w:numPr>
              <w:tabs>
                <w:tab w:val="left" w:pos="364"/>
                <w:tab w:val="left" w:pos="365"/>
              </w:tabs>
              <w:spacing w:before="1"/>
              <w:rPr>
                <w:sz w:val="18"/>
                <w:lang w:val="sr-Latn-RS"/>
              </w:rPr>
            </w:pPr>
            <w:r w:rsidRPr="00D96B47">
              <w:rPr>
                <w:sz w:val="18"/>
                <w:lang w:val="sr-Latn-RS"/>
              </w:rPr>
              <w:t>Lokalni plan nabavki</w:t>
            </w:r>
          </w:p>
          <w:p w:rsidR="00950D2D" w:rsidRPr="00D96B47" w:rsidRDefault="007A5026" w:rsidP="007A5026">
            <w:pPr>
              <w:pStyle w:val="TableParagraph"/>
              <w:numPr>
                <w:ilvl w:val="0"/>
                <w:numId w:val="22"/>
              </w:numPr>
              <w:tabs>
                <w:tab w:val="left" w:pos="364"/>
                <w:tab w:val="left" w:pos="365"/>
              </w:tabs>
              <w:spacing w:before="1" w:line="209" w:lineRule="exact"/>
              <w:rPr>
                <w:sz w:val="18"/>
                <w:lang w:val="sr-Latn-RS"/>
              </w:rPr>
            </w:pPr>
            <w:r w:rsidRPr="00D96B47">
              <w:rPr>
                <w:sz w:val="18"/>
                <w:lang w:val="sr-Latn-RS"/>
              </w:rPr>
              <w:t>Plan upravljanja saobra</w:t>
            </w:r>
            <w:r w:rsidR="00080993" w:rsidRPr="00D96B47">
              <w:rPr>
                <w:sz w:val="18"/>
                <w:lang w:val="sr-Latn-RS"/>
              </w:rPr>
              <w:t>ć</w:t>
            </w:r>
            <w:r w:rsidRPr="00D96B47">
              <w:rPr>
                <w:sz w:val="18"/>
                <w:lang w:val="sr-Latn-RS"/>
              </w:rPr>
              <w:t>ajem</w:t>
            </w:r>
          </w:p>
        </w:tc>
        <w:tc>
          <w:tcPr>
            <w:tcW w:w="5149" w:type="dxa"/>
          </w:tcPr>
          <w:p w:rsidR="00950D2D" w:rsidRPr="00D96B47" w:rsidRDefault="007A5026">
            <w:pPr>
              <w:pStyle w:val="TableParagraph"/>
              <w:spacing w:before="1"/>
              <w:ind w:left="4"/>
              <w:rPr>
                <w:sz w:val="18"/>
                <w:lang w:val="sr-Latn-RS"/>
              </w:rPr>
            </w:pPr>
            <w:r w:rsidRPr="00D96B47">
              <w:rPr>
                <w:sz w:val="18"/>
                <w:lang w:val="sr-Latn-RS"/>
              </w:rPr>
              <w:t>Internet stranice Termokosa i ugovarača, masovni mediji, lokalne oglasne table u pogođenim područjima i prostorijama opština</w:t>
            </w:r>
            <w:r w:rsidR="00C75366" w:rsidRPr="00D96B47">
              <w:rPr>
                <w:sz w:val="18"/>
                <w:lang w:val="sr-Latn-RS"/>
              </w:rPr>
              <w:t>.</w:t>
            </w:r>
          </w:p>
        </w:tc>
      </w:tr>
    </w:tbl>
    <w:p w:rsidR="00950D2D" w:rsidRPr="00D96B47" w:rsidRDefault="00950D2D">
      <w:pPr>
        <w:pStyle w:val="BodyText"/>
        <w:rPr>
          <w:i/>
          <w:sz w:val="20"/>
          <w:lang w:val="sr-Latn-RS"/>
        </w:rPr>
      </w:pPr>
    </w:p>
    <w:p w:rsidR="00950D2D" w:rsidRPr="00D96B47" w:rsidRDefault="00950D2D">
      <w:pPr>
        <w:pStyle w:val="BodyText"/>
        <w:spacing w:before="11"/>
        <w:rPr>
          <w:i/>
          <w:sz w:val="22"/>
          <w:lang w:val="sr-Latn-RS"/>
        </w:rPr>
      </w:pPr>
    </w:p>
    <w:p w:rsidR="00950D2D" w:rsidRPr="00D96B47" w:rsidRDefault="007A5026" w:rsidP="007A5026">
      <w:pPr>
        <w:pStyle w:val="ListParagraph"/>
        <w:numPr>
          <w:ilvl w:val="2"/>
          <w:numId w:val="28"/>
        </w:numPr>
        <w:tabs>
          <w:tab w:val="left" w:pos="860"/>
          <w:tab w:val="left" w:pos="861"/>
        </w:tabs>
        <w:spacing w:before="51"/>
        <w:rPr>
          <w:rFonts w:ascii="Calibri Light"/>
          <w:sz w:val="24"/>
          <w:lang w:val="sr-Latn-RS"/>
        </w:rPr>
      </w:pPr>
      <w:r w:rsidRPr="00D96B47">
        <w:rPr>
          <w:rFonts w:ascii="Calibri Light"/>
          <w:color w:val="1F4D78"/>
          <w:sz w:val="24"/>
          <w:lang w:val="sr-Latn-RS"/>
        </w:rPr>
        <w:t xml:space="preserve">Strategija komunikacije tokom faze operacija </w:t>
      </w:r>
    </w:p>
    <w:p w:rsidR="00950D2D" w:rsidRPr="00D96B47" w:rsidRDefault="00950D2D">
      <w:pPr>
        <w:pStyle w:val="BodyText"/>
        <w:rPr>
          <w:rFonts w:ascii="Calibri Light"/>
          <w:lang w:val="sr-Latn-RS"/>
        </w:rPr>
      </w:pPr>
    </w:p>
    <w:p w:rsidR="00950D2D" w:rsidRPr="00D96B47" w:rsidRDefault="00950D2D">
      <w:pPr>
        <w:pStyle w:val="BodyText"/>
        <w:rPr>
          <w:rFonts w:ascii="Calibri Light"/>
          <w:sz w:val="20"/>
          <w:lang w:val="sr-Latn-RS"/>
        </w:rPr>
      </w:pPr>
    </w:p>
    <w:p w:rsidR="00950D2D" w:rsidRPr="00D96B47" w:rsidRDefault="007A5026" w:rsidP="007A5026">
      <w:pPr>
        <w:spacing w:before="1"/>
        <w:ind w:left="140" w:right="456"/>
        <w:rPr>
          <w:lang w:val="sr-Latn-RS"/>
        </w:rPr>
      </w:pPr>
      <w:r w:rsidRPr="00D96B47">
        <w:rPr>
          <w:lang w:val="sr-Latn-RS"/>
        </w:rPr>
        <w:t xml:space="preserve">Angažovanje zainteresovanih </w:t>
      </w:r>
      <w:r w:rsidR="00BE2A2C">
        <w:rPr>
          <w:lang w:val="sr-Latn-RS"/>
        </w:rPr>
        <w:t>aktera</w:t>
      </w:r>
      <w:r w:rsidRPr="00D96B47">
        <w:rPr>
          <w:lang w:val="sr-Latn-RS"/>
        </w:rPr>
        <w:t xml:space="preserve"> u fazi operacije ima za cilj da informiše javnost o potencijalnim operativnim efektima i obezbedi sposobnost TERMOKOS/PEA za uspešnu implementaciju SEP-a.</w:t>
      </w:r>
    </w:p>
    <w:p w:rsidR="00950D2D" w:rsidRPr="00D96B47" w:rsidRDefault="00950D2D">
      <w:pPr>
        <w:pStyle w:val="BodyText"/>
        <w:spacing w:before="3"/>
        <w:rPr>
          <w:sz w:val="22"/>
          <w:lang w:val="sr-Latn-RS"/>
        </w:rPr>
      </w:pPr>
    </w:p>
    <w:p w:rsidR="00950D2D" w:rsidRPr="00D96B47" w:rsidRDefault="00C75366" w:rsidP="007A5026">
      <w:pPr>
        <w:ind w:left="140"/>
        <w:rPr>
          <w:i/>
          <w:sz w:val="18"/>
          <w:lang w:val="sr-Latn-RS"/>
        </w:rPr>
      </w:pPr>
      <w:bookmarkStart w:id="28" w:name="_bookmark28"/>
      <w:bookmarkEnd w:id="28"/>
      <w:r w:rsidRPr="00D96B47">
        <w:rPr>
          <w:i/>
          <w:color w:val="44536A"/>
          <w:sz w:val="18"/>
          <w:lang w:val="sr-Latn-RS"/>
        </w:rPr>
        <w:t>Tab</w:t>
      </w:r>
      <w:r w:rsidR="007A5026" w:rsidRPr="00D96B47">
        <w:rPr>
          <w:i/>
          <w:color w:val="44536A"/>
          <w:sz w:val="18"/>
          <w:lang w:val="sr-Latn-RS"/>
        </w:rPr>
        <w:t>ela</w:t>
      </w:r>
      <w:r w:rsidRPr="00D96B47">
        <w:rPr>
          <w:i/>
          <w:color w:val="44536A"/>
          <w:spacing w:val="-5"/>
          <w:sz w:val="18"/>
          <w:lang w:val="sr-Latn-RS"/>
        </w:rPr>
        <w:t xml:space="preserve"> </w:t>
      </w:r>
      <w:r w:rsidRPr="00D96B47">
        <w:rPr>
          <w:i/>
          <w:color w:val="44536A"/>
          <w:sz w:val="18"/>
          <w:lang w:val="sr-Latn-RS"/>
        </w:rPr>
        <w:t>6-</w:t>
      </w:r>
      <w:r w:rsidR="007A5026" w:rsidRPr="00D96B47">
        <w:rPr>
          <w:i/>
          <w:color w:val="44536A"/>
          <w:sz w:val="18"/>
          <w:lang w:val="sr-Latn-RS"/>
        </w:rPr>
        <w:t xml:space="preserve">Aktivnosti angažovanja zainteresovanih aktera tokom faze operacija </w:t>
      </w:r>
    </w:p>
    <w:p w:rsidR="00950D2D" w:rsidRPr="00D96B47" w:rsidRDefault="00950D2D">
      <w:pPr>
        <w:rPr>
          <w:sz w:val="18"/>
          <w:lang w:val="sr-Latn-RS"/>
        </w:rPr>
        <w:sectPr w:rsidR="00950D2D" w:rsidRPr="00D96B47">
          <w:pgSz w:w="16840" w:h="11910" w:orient="landscape"/>
          <w:pgMar w:top="1620" w:right="1660" w:bottom="840" w:left="1300" w:header="838" w:footer="590" w:gutter="0"/>
          <w:cols w:space="720"/>
        </w:sectPr>
      </w:pPr>
    </w:p>
    <w:p w:rsidR="00950D2D" w:rsidRPr="00D96B47" w:rsidRDefault="00950D2D">
      <w:pPr>
        <w:pStyle w:val="BodyText"/>
        <w:rPr>
          <w:i/>
          <w:sz w:val="20"/>
          <w:lang w:val="sr-Latn-RS"/>
        </w:rPr>
      </w:pPr>
    </w:p>
    <w:p w:rsidR="00950D2D" w:rsidRPr="00D96B47" w:rsidRDefault="00950D2D">
      <w:pPr>
        <w:pStyle w:val="BodyText"/>
        <w:spacing w:before="3"/>
        <w:rPr>
          <w:i/>
          <w:sz w:val="21"/>
          <w:lang w:val="sr-Latn-RS"/>
        </w:rPr>
      </w:pPr>
    </w:p>
    <w:tbl>
      <w:tblPr>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771"/>
        <w:gridCol w:w="3344"/>
        <w:gridCol w:w="4342"/>
        <w:gridCol w:w="5149"/>
      </w:tblGrid>
      <w:tr w:rsidR="00950D2D" w:rsidRPr="00D96B47">
        <w:trPr>
          <w:trHeight w:val="537"/>
        </w:trPr>
        <w:tc>
          <w:tcPr>
            <w:tcW w:w="771" w:type="dxa"/>
            <w:shd w:val="clear" w:color="auto" w:fill="D5DCE4"/>
          </w:tcPr>
          <w:p w:rsidR="00950D2D" w:rsidRPr="00D96B47" w:rsidRDefault="00372004">
            <w:pPr>
              <w:pStyle w:val="TableParagraph"/>
              <w:spacing w:line="268" w:lineRule="exact"/>
              <w:ind w:left="4"/>
              <w:rPr>
                <w:b/>
                <w:lang w:val="sr-Latn-RS"/>
              </w:rPr>
            </w:pPr>
            <w:r w:rsidRPr="00D96B47">
              <w:rPr>
                <w:b/>
                <w:lang w:val="sr-Latn-RS"/>
              </w:rPr>
              <w:t>Br.</w:t>
            </w:r>
          </w:p>
        </w:tc>
        <w:tc>
          <w:tcPr>
            <w:tcW w:w="3344" w:type="dxa"/>
            <w:shd w:val="clear" w:color="auto" w:fill="D5DCE4"/>
          </w:tcPr>
          <w:p w:rsidR="00950D2D" w:rsidRPr="00D96B47" w:rsidRDefault="00C75366" w:rsidP="00372004">
            <w:pPr>
              <w:pStyle w:val="TableParagraph"/>
              <w:spacing w:line="268" w:lineRule="exact"/>
              <w:ind w:left="4"/>
              <w:rPr>
                <w:b/>
                <w:lang w:val="sr-Latn-RS"/>
              </w:rPr>
            </w:pPr>
            <w:r w:rsidRPr="00D96B47">
              <w:rPr>
                <w:b/>
                <w:lang w:val="sr-Latn-RS"/>
              </w:rPr>
              <w:t>Identifi</w:t>
            </w:r>
            <w:r w:rsidR="00372004" w:rsidRPr="00D96B47">
              <w:rPr>
                <w:b/>
                <w:lang w:val="sr-Latn-RS"/>
              </w:rPr>
              <w:t>kovani akter</w:t>
            </w:r>
          </w:p>
        </w:tc>
        <w:tc>
          <w:tcPr>
            <w:tcW w:w="4342" w:type="dxa"/>
            <w:shd w:val="clear" w:color="auto" w:fill="D5DCE4"/>
          </w:tcPr>
          <w:p w:rsidR="00950D2D" w:rsidRPr="00D96B47" w:rsidRDefault="00372004" w:rsidP="00372004">
            <w:pPr>
              <w:pStyle w:val="TableParagraph"/>
              <w:spacing w:line="268" w:lineRule="exact"/>
              <w:ind w:left="112"/>
              <w:rPr>
                <w:b/>
                <w:lang w:val="sr-Latn-RS"/>
              </w:rPr>
            </w:pPr>
            <w:r w:rsidRPr="00D96B47">
              <w:rPr>
                <w:b/>
                <w:lang w:val="sr-Latn-RS"/>
              </w:rPr>
              <w:t>Svrha komunikacije / aktivnosti</w:t>
            </w:r>
          </w:p>
        </w:tc>
        <w:tc>
          <w:tcPr>
            <w:tcW w:w="5149" w:type="dxa"/>
            <w:shd w:val="clear" w:color="auto" w:fill="D5DCE4"/>
          </w:tcPr>
          <w:p w:rsidR="00950D2D" w:rsidRPr="00D96B47" w:rsidRDefault="00372004" w:rsidP="00372004">
            <w:pPr>
              <w:pStyle w:val="TableParagraph"/>
              <w:spacing w:line="268" w:lineRule="exact"/>
              <w:ind w:left="4"/>
              <w:rPr>
                <w:b/>
                <w:lang w:val="sr-Latn-RS"/>
              </w:rPr>
            </w:pPr>
            <w:r w:rsidRPr="00D96B47">
              <w:rPr>
                <w:b/>
                <w:lang w:val="sr-Latn-RS"/>
              </w:rPr>
              <w:t>Metode komunikacije i angažovanja</w:t>
            </w:r>
          </w:p>
        </w:tc>
      </w:tr>
      <w:tr w:rsidR="00950D2D" w:rsidRPr="00143B96">
        <w:trPr>
          <w:trHeight w:val="2419"/>
        </w:trPr>
        <w:tc>
          <w:tcPr>
            <w:tcW w:w="771" w:type="dxa"/>
          </w:tcPr>
          <w:p w:rsidR="00950D2D" w:rsidRPr="00D96B47" w:rsidRDefault="00C75366">
            <w:pPr>
              <w:pStyle w:val="TableParagraph"/>
              <w:spacing w:line="268" w:lineRule="exact"/>
              <w:ind w:left="4"/>
              <w:rPr>
                <w:lang w:val="sr-Latn-RS"/>
              </w:rPr>
            </w:pPr>
            <w:r w:rsidRPr="00D96B47">
              <w:rPr>
                <w:lang w:val="sr-Latn-RS"/>
              </w:rPr>
              <w:t>1</w:t>
            </w:r>
          </w:p>
        </w:tc>
        <w:tc>
          <w:tcPr>
            <w:tcW w:w="3344" w:type="dxa"/>
          </w:tcPr>
          <w:p w:rsidR="00950D2D" w:rsidRPr="00D96B47" w:rsidRDefault="007A5026" w:rsidP="007A5026">
            <w:pPr>
              <w:pStyle w:val="TableParagraph"/>
              <w:ind w:left="4" w:right="25"/>
              <w:rPr>
                <w:lang w:val="sr-Latn-RS"/>
              </w:rPr>
            </w:pPr>
            <w:r w:rsidRPr="00D96B47">
              <w:rPr>
                <w:lang w:val="sr-Latn-RS"/>
              </w:rPr>
              <w:t xml:space="preserve">Sve pogođene oblasti/zajednice i zainteresovani akteri </w:t>
            </w:r>
          </w:p>
        </w:tc>
        <w:tc>
          <w:tcPr>
            <w:tcW w:w="4342" w:type="dxa"/>
          </w:tcPr>
          <w:p w:rsidR="007A5026" w:rsidRPr="00D96B47" w:rsidRDefault="007A5026" w:rsidP="007A5026">
            <w:pPr>
              <w:pStyle w:val="TableParagraph"/>
              <w:numPr>
                <w:ilvl w:val="0"/>
                <w:numId w:val="21"/>
              </w:numPr>
              <w:tabs>
                <w:tab w:val="left" w:pos="364"/>
                <w:tab w:val="left" w:pos="365"/>
              </w:tabs>
              <w:spacing w:line="280" w:lineRule="exact"/>
              <w:rPr>
                <w:lang w:val="sr-Latn-RS"/>
              </w:rPr>
            </w:pPr>
            <w:r w:rsidRPr="00D96B47">
              <w:rPr>
                <w:lang w:val="sr-Latn-RS"/>
              </w:rPr>
              <w:t xml:space="preserve">Ažuriranje i implementacija </w:t>
            </w:r>
          </w:p>
          <w:p w:rsidR="007A5026" w:rsidRPr="00D96B47" w:rsidRDefault="007A5026" w:rsidP="007A5026">
            <w:pPr>
              <w:pStyle w:val="TableParagraph"/>
              <w:numPr>
                <w:ilvl w:val="0"/>
                <w:numId w:val="21"/>
              </w:numPr>
              <w:tabs>
                <w:tab w:val="left" w:pos="364"/>
                <w:tab w:val="left" w:pos="365"/>
              </w:tabs>
              <w:spacing w:line="280" w:lineRule="exact"/>
              <w:rPr>
                <w:lang w:val="sr-Latn-RS"/>
              </w:rPr>
            </w:pPr>
            <w:r w:rsidRPr="00D96B47">
              <w:rPr>
                <w:lang w:val="sr-Latn-RS"/>
              </w:rPr>
              <w:t>SEP, Žalbeni mehanizam, Plan životne sredine, zdravlja i bezbednosti</w:t>
            </w:r>
          </w:p>
          <w:p w:rsidR="00950D2D" w:rsidRPr="00D96B47" w:rsidRDefault="007A5026" w:rsidP="007A5026">
            <w:pPr>
              <w:pStyle w:val="TableParagraph"/>
              <w:numPr>
                <w:ilvl w:val="0"/>
                <w:numId w:val="21"/>
              </w:numPr>
              <w:tabs>
                <w:tab w:val="left" w:pos="364"/>
                <w:tab w:val="left" w:pos="365"/>
              </w:tabs>
              <w:spacing w:before="1"/>
              <w:ind w:right="100"/>
              <w:rPr>
                <w:lang w:val="sr-Latn-RS"/>
              </w:rPr>
            </w:pPr>
            <w:r w:rsidRPr="00D96B47">
              <w:rPr>
                <w:lang w:val="sr-Latn-RS"/>
              </w:rPr>
              <w:t>Razviti i objaviti godišnji izveštaj o monitoringu životne sredine i društva</w:t>
            </w:r>
          </w:p>
        </w:tc>
        <w:tc>
          <w:tcPr>
            <w:tcW w:w="5149" w:type="dxa"/>
          </w:tcPr>
          <w:p w:rsidR="007A5026" w:rsidRPr="00D96B47" w:rsidRDefault="007A5026" w:rsidP="007A5026">
            <w:pPr>
              <w:pStyle w:val="TableParagraph"/>
              <w:spacing w:line="268" w:lineRule="exact"/>
              <w:ind w:left="4"/>
              <w:rPr>
                <w:lang w:val="sr-Latn-RS"/>
              </w:rPr>
            </w:pPr>
            <w:r w:rsidRPr="00D96B47">
              <w:rPr>
                <w:lang w:val="sr-Latn-RS"/>
              </w:rPr>
              <w:t xml:space="preserve">Otkrivanje ažuriranih dokumenata koje </w:t>
            </w:r>
            <w:r w:rsidR="00080993" w:rsidRPr="00D96B47">
              <w:rPr>
                <w:lang w:val="sr-Latn-RS"/>
              </w:rPr>
              <w:t>ć</w:t>
            </w:r>
            <w:r w:rsidRPr="00D96B47">
              <w:rPr>
                <w:lang w:val="sr-Latn-RS"/>
              </w:rPr>
              <w:t xml:space="preserve">e se deliti putem veb stranice/društvenih medija, a štampane kopije </w:t>
            </w:r>
            <w:r w:rsidR="00080993" w:rsidRPr="00D96B47">
              <w:rPr>
                <w:lang w:val="sr-Latn-RS"/>
              </w:rPr>
              <w:t>ć</w:t>
            </w:r>
            <w:r w:rsidRPr="00D96B47">
              <w:rPr>
                <w:lang w:val="sr-Latn-RS"/>
              </w:rPr>
              <w:t>e biti dostupne u opštinskim kancelarijama i kancelariji Termokosa.</w:t>
            </w:r>
          </w:p>
          <w:p w:rsidR="007A5026" w:rsidRPr="00D96B47" w:rsidRDefault="007A5026" w:rsidP="007A5026">
            <w:pPr>
              <w:pStyle w:val="TableParagraph"/>
              <w:spacing w:line="268" w:lineRule="exact"/>
              <w:ind w:left="4"/>
              <w:rPr>
                <w:lang w:val="sr-Latn-RS"/>
              </w:rPr>
            </w:pPr>
            <w:r w:rsidRPr="00D96B47">
              <w:rPr>
                <w:lang w:val="sr-Latn-RS"/>
              </w:rPr>
              <w:t xml:space="preserve">Ažurirani SEP </w:t>
            </w:r>
          </w:p>
          <w:p w:rsidR="007A5026" w:rsidRPr="00D96B47" w:rsidRDefault="007A5026" w:rsidP="007A5026">
            <w:pPr>
              <w:pStyle w:val="TableParagraph"/>
              <w:spacing w:line="268" w:lineRule="exact"/>
              <w:ind w:left="4"/>
              <w:rPr>
                <w:lang w:val="sr-Latn-RS"/>
              </w:rPr>
            </w:pPr>
            <w:r w:rsidRPr="00D96B47">
              <w:rPr>
                <w:lang w:val="sr-Latn-RS"/>
              </w:rPr>
              <w:t>Izveštaji o žalbama</w:t>
            </w:r>
          </w:p>
          <w:p w:rsidR="00950D2D" w:rsidRPr="00D96B47" w:rsidRDefault="005F7DA3" w:rsidP="005F7DA3">
            <w:pPr>
              <w:pStyle w:val="TableParagraph"/>
              <w:spacing w:before="1"/>
              <w:ind w:left="4" w:right="1971"/>
              <w:rPr>
                <w:lang w:val="sr-Latn-RS"/>
              </w:rPr>
            </w:pPr>
            <w:r>
              <w:rPr>
                <w:lang w:val="sr-Latn-RS"/>
              </w:rPr>
              <w:t>Podaci za k</w:t>
            </w:r>
            <w:r w:rsidR="007A5026" w:rsidRPr="00D96B47">
              <w:rPr>
                <w:lang w:val="sr-Latn-RS"/>
              </w:rPr>
              <w:t>ontakt odgovornih lica Izveštaji o pra</w:t>
            </w:r>
            <w:r w:rsidR="00080993" w:rsidRPr="00D96B47">
              <w:rPr>
                <w:lang w:val="sr-Latn-RS"/>
              </w:rPr>
              <w:t>ć</w:t>
            </w:r>
            <w:r w:rsidR="007A5026" w:rsidRPr="00D96B47">
              <w:rPr>
                <w:lang w:val="sr-Latn-RS"/>
              </w:rPr>
              <w:t>enju</w:t>
            </w:r>
          </w:p>
        </w:tc>
      </w:tr>
    </w:tbl>
    <w:p w:rsidR="00950D2D" w:rsidRPr="00D96B47" w:rsidRDefault="00950D2D">
      <w:pPr>
        <w:rPr>
          <w:lang w:val="sr-Latn-RS"/>
        </w:rPr>
        <w:sectPr w:rsidR="00950D2D" w:rsidRPr="00D96B47">
          <w:pgSz w:w="16840" w:h="11910" w:orient="landscape"/>
          <w:pgMar w:top="1620" w:right="1660" w:bottom="780" w:left="1300" w:header="838" w:footer="590" w:gutter="0"/>
          <w:cols w:space="720"/>
        </w:sectPr>
      </w:pPr>
    </w:p>
    <w:p w:rsidR="00950D2D" w:rsidRPr="00D96B47" w:rsidRDefault="00950D2D">
      <w:pPr>
        <w:pStyle w:val="BodyText"/>
        <w:spacing w:before="4"/>
        <w:rPr>
          <w:i/>
          <w:sz w:val="13"/>
          <w:lang w:val="sr-Latn-RS"/>
        </w:rPr>
      </w:pPr>
    </w:p>
    <w:p w:rsidR="00950D2D" w:rsidRPr="00D96B47" w:rsidRDefault="00C75366" w:rsidP="007A5026">
      <w:pPr>
        <w:pStyle w:val="Heading2"/>
        <w:numPr>
          <w:ilvl w:val="1"/>
          <w:numId w:val="47"/>
        </w:numPr>
        <w:tabs>
          <w:tab w:val="left" w:pos="1476"/>
          <w:tab w:val="left" w:pos="1477"/>
        </w:tabs>
        <w:spacing w:before="47"/>
        <w:ind w:hanging="577"/>
        <w:rPr>
          <w:color w:val="2D74B5"/>
          <w:lang w:val="sr-Latn-RS"/>
        </w:rPr>
      </w:pPr>
      <w:bookmarkStart w:id="29" w:name="_bookmark29"/>
      <w:bookmarkEnd w:id="29"/>
      <w:r w:rsidRPr="00D96B47">
        <w:rPr>
          <w:color w:val="2D74B5"/>
          <w:lang w:val="sr-Latn-RS"/>
        </w:rPr>
        <w:t>Specifi</w:t>
      </w:r>
      <w:r w:rsidR="007A5026" w:rsidRPr="00D96B47">
        <w:rPr>
          <w:color w:val="2D74B5"/>
          <w:lang w:val="sr-Latn-RS"/>
        </w:rPr>
        <w:t>čni zadaci u okviru pripreme</w:t>
      </w:r>
      <w:r w:rsidRPr="00D96B47">
        <w:rPr>
          <w:color w:val="2D74B5"/>
          <w:spacing w:val="-4"/>
          <w:lang w:val="sr-Latn-RS"/>
        </w:rPr>
        <w:t xml:space="preserve"> </w:t>
      </w:r>
      <w:r w:rsidRPr="00D96B47">
        <w:rPr>
          <w:color w:val="2D74B5"/>
          <w:lang w:val="sr-Latn-RS"/>
        </w:rPr>
        <w:t>ESIA</w:t>
      </w:r>
      <w:r w:rsidRPr="00D96B47">
        <w:rPr>
          <w:color w:val="2D74B5"/>
          <w:spacing w:val="-3"/>
          <w:lang w:val="sr-Latn-RS"/>
        </w:rPr>
        <w:t xml:space="preserve"> </w:t>
      </w:r>
    </w:p>
    <w:p w:rsidR="00950D2D" w:rsidRPr="00D96B47" w:rsidRDefault="00950D2D">
      <w:pPr>
        <w:pStyle w:val="BodyText"/>
        <w:spacing w:before="6"/>
        <w:rPr>
          <w:sz w:val="27"/>
          <w:lang w:val="sr-Latn-RS"/>
        </w:rPr>
      </w:pPr>
    </w:p>
    <w:p w:rsidR="007A5026" w:rsidRPr="00D96B47" w:rsidRDefault="007A5026" w:rsidP="007A5026">
      <w:pPr>
        <w:pStyle w:val="BodyText"/>
        <w:spacing w:line="276" w:lineRule="auto"/>
        <w:ind w:left="180" w:right="597"/>
        <w:jc w:val="both"/>
        <w:rPr>
          <w:lang w:val="sr-Latn-RS"/>
        </w:rPr>
      </w:pPr>
      <w:r w:rsidRPr="00D96B47">
        <w:rPr>
          <w:lang w:val="sr-Latn-RS"/>
        </w:rPr>
        <w:t>TERMOKOS namerava da javnosti pruži sve relevantne informacije. Sve zainteresovane i pogođene zainteresovane strane/strane mo</w:t>
      </w:r>
      <w:r w:rsidR="00080993" w:rsidRPr="00D96B47">
        <w:rPr>
          <w:lang w:val="sr-Latn-RS"/>
        </w:rPr>
        <w:t>ć</w:t>
      </w:r>
      <w:r w:rsidRPr="00D96B47">
        <w:rPr>
          <w:lang w:val="sr-Latn-RS"/>
        </w:rPr>
        <w:t xml:space="preserve">i </w:t>
      </w:r>
      <w:r w:rsidR="00080993" w:rsidRPr="00D96B47">
        <w:rPr>
          <w:lang w:val="sr-Latn-RS"/>
        </w:rPr>
        <w:t>ć</w:t>
      </w:r>
      <w:r w:rsidRPr="00D96B47">
        <w:rPr>
          <w:lang w:val="sr-Latn-RS"/>
        </w:rPr>
        <w:t>e da pronađu slede</w:t>
      </w:r>
      <w:r w:rsidR="00080993" w:rsidRPr="00D96B47">
        <w:rPr>
          <w:lang w:val="sr-Latn-RS"/>
        </w:rPr>
        <w:t>ć</w:t>
      </w:r>
      <w:r w:rsidRPr="00D96B47">
        <w:rPr>
          <w:lang w:val="sr-Latn-RS"/>
        </w:rPr>
        <w:t>a dokumenta na Internet stranici TERMOKOS-a (</w:t>
      </w:r>
      <w:hyperlink r:id="rId40">
        <w:r w:rsidRPr="00D96B47">
          <w:rPr>
            <w:color w:val="0462C1"/>
            <w:u w:val="single" w:color="0462C1"/>
            <w:lang w:val="sr-Latn-RS"/>
          </w:rPr>
          <w:t>https://TERMOKOS.org</w:t>
        </w:r>
      </w:hyperlink>
      <w:r w:rsidRPr="00D96B47">
        <w:rPr>
          <w:lang w:val="sr-Latn-RS"/>
        </w:rPr>
        <w:t>). Za ovaj projekat treba kreirati poseban odeljak Internet stranice.</w:t>
      </w:r>
    </w:p>
    <w:p w:rsidR="007A5026" w:rsidRPr="00D96B47" w:rsidRDefault="007A5026" w:rsidP="007A5026">
      <w:pPr>
        <w:pStyle w:val="BodyText"/>
        <w:spacing w:line="276" w:lineRule="auto"/>
        <w:ind w:left="180" w:right="597"/>
        <w:jc w:val="both"/>
        <w:rPr>
          <w:lang w:val="sr-Latn-RS"/>
        </w:rPr>
      </w:pPr>
    </w:p>
    <w:p w:rsidR="00950D2D" w:rsidRPr="00D96B47" w:rsidRDefault="007A5026" w:rsidP="007A5026">
      <w:pPr>
        <w:pStyle w:val="BodyText"/>
        <w:spacing w:line="276" w:lineRule="auto"/>
        <w:ind w:left="180" w:right="597"/>
        <w:jc w:val="both"/>
        <w:rPr>
          <w:lang w:val="sr-Latn-RS"/>
        </w:rPr>
      </w:pPr>
      <w:r w:rsidRPr="00D96B47">
        <w:rPr>
          <w:lang w:val="sr-Latn-RS"/>
        </w:rPr>
        <w:t>Čim budu spremni, bi</w:t>
      </w:r>
      <w:r w:rsidR="00080993" w:rsidRPr="00D96B47">
        <w:rPr>
          <w:lang w:val="sr-Latn-RS"/>
        </w:rPr>
        <w:t>ć</w:t>
      </w:r>
      <w:r w:rsidRPr="00D96B47">
        <w:rPr>
          <w:lang w:val="sr-Latn-RS"/>
        </w:rPr>
        <w:t>e dostupni slede</w:t>
      </w:r>
      <w:r w:rsidR="00080993" w:rsidRPr="00D96B47">
        <w:rPr>
          <w:lang w:val="sr-Latn-RS"/>
        </w:rPr>
        <w:t>ć</w:t>
      </w:r>
      <w:r w:rsidRPr="00D96B47">
        <w:rPr>
          <w:lang w:val="sr-Latn-RS"/>
        </w:rPr>
        <w:t>i dokumenti na albanskom, srpskom i engleskom jeziku, kako sledi</w:t>
      </w:r>
      <w:r w:rsidR="00C75366" w:rsidRPr="00D96B47">
        <w:rPr>
          <w:lang w:val="sr-Latn-RS"/>
        </w:rPr>
        <w:t>:</w:t>
      </w:r>
    </w:p>
    <w:p w:rsidR="00950D2D" w:rsidRPr="00D96B47" w:rsidRDefault="007A5026" w:rsidP="007A5026">
      <w:pPr>
        <w:pStyle w:val="ListParagraph"/>
        <w:numPr>
          <w:ilvl w:val="0"/>
          <w:numId w:val="20"/>
        </w:numPr>
        <w:tabs>
          <w:tab w:val="left" w:pos="900"/>
          <w:tab w:val="left" w:pos="901"/>
        </w:tabs>
        <w:spacing w:before="1"/>
        <w:ind w:hanging="361"/>
        <w:rPr>
          <w:sz w:val="24"/>
          <w:lang w:val="sr-Latn-RS"/>
        </w:rPr>
      </w:pPr>
      <w:r w:rsidRPr="00D96B47">
        <w:rPr>
          <w:sz w:val="24"/>
          <w:lang w:val="sr-Latn-RS"/>
        </w:rPr>
        <w:t>Ne-tehnički rezime ESIA (</w:t>
      </w:r>
      <w:r w:rsidR="00C75366" w:rsidRPr="00D96B47">
        <w:rPr>
          <w:i/>
          <w:iCs/>
          <w:sz w:val="24"/>
          <w:lang w:val="sr-Latn-RS"/>
        </w:rPr>
        <w:t>Non-Technical</w:t>
      </w:r>
      <w:r w:rsidR="00C75366" w:rsidRPr="00D96B47">
        <w:rPr>
          <w:i/>
          <w:iCs/>
          <w:spacing w:val="-3"/>
          <w:sz w:val="24"/>
          <w:lang w:val="sr-Latn-RS"/>
        </w:rPr>
        <w:t xml:space="preserve"> </w:t>
      </w:r>
      <w:r w:rsidR="00C75366" w:rsidRPr="00D96B47">
        <w:rPr>
          <w:i/>
          <w:iCs/>
          <w:sz w:val="24"/>
          <w:lang w:val="sr-Latn-RS"/>
        </w:rPr>
        <w:t>Summary</w:t>
      </w:r>
      <w:r w:rsidRPr="00D96B47">
        <w:rPr>
          <w:sz w:val="24"/>
          <w:lang w:val="sr-Latn-RS"/>
        </w:rPr>
        <w:t xml:space="preserve"> - </w:t>
      </w:r>
      <w:r w:rsidR="00C75366" w:rsidRPr="00D96B47">
        <w:rPr>
          <w:i/>
          <w:iCs/>
          <w:sz w:val="24"/>
          <w:lang w:val="sr-Latn-RS"/>
        </w:rPr>
        <w:t>NTS</w:t>
      </w:r>
      <w:r w:rsidR="00C75366" w:rsidRPr="00D96B47">
        <w:rPr>
          <w:sz w:val="24"/>
          <w:lang w:val="sr-Latn-RS"/>
        </w:rPr>
        <w:t>);</w:t>
      </w:r>
    </w:p>
    <w:p w:rsidR="00950D2D" w:rsidRPr="00D96B47" w:rsidRDefault="007A5026" w:rsidP="007A5026">
      <w:pPr>
        <w:pStyle w:val="ListParagraph"/>
        <w:numPr>
          <w:ilvl w:val="0"/>
          <w:numId w:val="20"/>
        </w:numPr>
        <w:tabs>
          <w:tab w:val="left" w:pos="900"/>
          <w:tab w:val="left" w:pos="901"/>
        </w:tabs>
        <w:spacing w:before="43"/>
        <w:ind w:hanging="361"/>
        <w:rPr>
          <w:sz w:val="24"/>
          <w:lang w:val="sr-Latn-RS"/>
        </w:rPr>
      </w:pPr>
      <w:r w:rsidRPr="00D96B47">
        <w:rPr>
          <w:sz w:val="24"/>
          <w:lang w:val="sr-Latn-RS"/>
        </w:rPr>
        <w:t>Plan angažovanja zainteresovanih aktera</w:t>
      </w:r>
      <w:r w:rsidR="00C75366" w:rsidRPr="00D96B47">
        <w:rPr>
          <w:spacing w:val="-5"/>
          <w:sz w:val="24"/>
          <w:lang w:val="sr-Latn-RS"/>
        </w:rPr>
        <w:t xml:space="preserve"> </w:t>
      </w:r>
      <w:r w:rsidR="00C75366" w:rsidRPr="00D96B47">
        <w:rPr>
          <w:sz w:val="24"/>
          <w:lang w:val="sr-Latn-RS"/>
        </w:rPr>
        <w:t>(SEP)</w:t>
      </w:r>
      <w:r w:rsidR="00C75366" w:rsidRPr="00D96B47">
        <w:rPr>
          <w:spacing w:val="-3"/>
          <w:sz w:val="24"/>
          <w:lang w:val="sr-Latn-RS"/>
        </w:rPr>
        <w:t xml:space="preserve"> </w:t>
      </w:r>
      <w:r w:rsidRPr="00D96B47">
        <w:rPr>
          <w:sz w:val="24"/>
          <w:lang w:val="sr-Latn-RS"/>
        </w:rPr>
        <w:t>uključujući i mehanizam za žalbe;</w:t>
      </w:r>
    </w:p>
    <w:p w:rsidR="00950D2D" w:rsidRPr="00D96B47" w:rsidRDefault="007A5026" w:rsidP="007A5026">
      <w:pPr>
        <w:pStyle w:val="ListParagraph"/>
        <w:numPr>
          <w:ilvl w:val="0"/>
          <w:numId w:val="20"/>
        </w:numPr>
        <w:tabs>
          <w:tab w:val="left" w:pos="900"/>
          <w:tab w:val="left" w:pos="901"/>
        </w:tabs>
        <w:spacing w:before="46"/>
        <w:ind w:hanging="361"/>
        <w:rPr>
          <w:sz w:val="24"/>
          <w:lang w:val="sr-Latn-RS"/>
        </w:rPr>
      </w:pPr>
      <w:r w:rsidRPr="00D96B47">
        <w:rPr>
          <w:sz w:val="24"/>
          <w:lang w:val="sr-Latn-RS"/>
        </w:rPr>
        <w:t>Ocena ekološkog i socijalnog uticaja</w:t>
      </w:r>
      <w:r w:rsidR="00C75366" w:rsidRPr="00D96B47">
        <w:rPr>
          <w:spacing w:val="-2"/>
          <w:sz w:val="24"/>
          <w:lang w:val="sr-Latn-RS"/>
        </w:rPr>
        <w:t xml:space="preserve"> </w:t>
      </w:r>
      <w:r w:rsidR="00C75366" w:rsidRPr="00D96B47">
        <w:rPr>
          <w:sz w:val="24"/>
          <w:lang w:val="sr-Latn-RS"/>
        </w:rPr>
        <w:t>(</w:t>
      </w:r>
      <w:r w:rsidRPr="00D96B47">
        <w:rPr>
          <w:sz w:val="24"/>
          <w:lang w:val="sr-Latn-RS"/>
        </w:rPr>
        <w:t>nacrt i konačna verzija</w:t>
      </w:r>
      <w:r w:rsidR="00C75366" w:rsidRPr="00D96B47">
        <w:rPr>
          <w:sz w:val="24"/>
          <w:lang w:val="sr-Latn-RS"/>
        </w:rPr>
        <w:t>);</w:t>
      </w:r>
    </w:p>
    <w:p w:rsidR="00950D2D" w:rsidRPr="00D96B47" w:rsidRDefault="007A5026" w:rsidP="007A5026">
      <w:pPr>
        <w:pStyle w:val="ListParagraph"/>
        <w:numPr>
          <w:ilvl w:val="0"/>
          <w:numId w:val="19"/>
        </w:numPr>
        <w:tabs>
          <w:tab w:val="left" w:pos="900"/>
          <w:tab w:val="left" w:pos="901"/>
        </w:tabs>
        <w:spacing w:before="45"/>
        <w:ind w:hanging="361"/>
        <w:rPr>
          <w:sz w:val="24"/>
          <w:lang w:val="sr-Latn-RS"/>
        </w:rPr>
      </w:pPr>
      <w:r w:rsidRPr="00D96B47">
        <w:rPr>
          <w:sz w:val="24"/>
          <w:lang w:val="sr-Latn-RS"/>
        </w:rPr>
        <w:t>Plan ekološkog i socijalnog upravljanja</w:t>
      </w:r>
      <w:r w:rsidR="00C75366" w:rsidRPr="00D96B47">
        <w:rPr>
          <w:spacing w:val="-4"/>
          <w:sz w:val="24"/>
          <w:lang w:val="sr-Latn-RS"/>
        </w:rPr>
        <w:t xml:space="preserve"> </w:t>
      </w:r>
      <w:r w:rsidR="00C75366" w:rsidRPr="00D96B47">
        <w:rPr>
          <w:sz w:val="24"/>
          <w:lang w:val="sr-Latn-RS"/>
        </w:rPr>
        <w:t>(ESMP).</w:t>
      </w:r>
    </w:p>
    <w:p w:rsidR="00950D2D" w:rsidRPr="00D96B47" w:rsidRDefault="00950D2D">
      <w:pPr>
        <w:pStyle w:val="BodyText"/>
        <w:rPr>
          <w:sz w:val="31"/>
          <w:lang w:val="sr-Latn-RS"/>
        </w:rPr>
      </w:pPr>
    </w:p>
    <w:p w:rsidR="003A5E7A" w:rsidRPr="00D96B47" w:rsidRDefault="003A5E7A" w:rsidP="003A5E7A">
      <w:pPr>
        <w:pStyle w:val="BodyText"/>
        <w:spacing w:line="276" w:lineRule="auto"/>
        <w:ind w:left="180" w:right="596"/>
        <w:jc w:val="both"/>
        <w:rPr>
          <w:lang w:val="sr-Latn-RS"/>
        </w:rPr>
      </w:pPr>
      <w:r w:rsidRPr="00D96B47">
        <w:rPr>
          <w:lang w:val="sr-Latn-RS"/>
        </w:rPr>
        <w:t>Štampane verzije ovih dokumenata bi</w:t>
      </w:r>
      <w:r w:rsidR="00080993" w:rsidRPr="00D96B47">
        <w:rPr>
          <w:lang w:val="sr-Latn-RS"/>
        </w:rPr>
        <w:t>ć</w:t>
      </w:r>
      <w:r w:rsidRPr="00D96B47">
        <w:rPr>
          <w:lang w:val="sr-Latn-RS"/>
        </w:rPr>
        <w:t>e dostupne na uvid u radno vreme u prostorijama TERMOKOS Sh.A. (Ul. 28 Novembar, 181, Priština).</w:t>
      </w:r>
    </w:p>
    <w:p w:rsidR="003A5E7A" w:rsidRPr="00D96B47" w:rsidRDefault="003A5E7A" w:rsidP="003A5E7A">
      <w:pPr>
        <w:pStyle w:val="BodyText"/>
        <w:spacing w:line="276" w:lineRule="auto"/>
        <w:ind w:left="180" w:right="596"/>
        <w:jc w:val="both"/>
        <w:rPr>
          <w:lang w:val="sr-Latn-RS"/>
        </w:rPr>
      </w:pPr>
    </w:p>
    <w:p w:rsidR="00950D2D" w:rsidRPr="00D96B47" w:rsidRDefault="003A5E7A" w:rsidP="003A5E7A">
      <w:pPr>
        <w:pStyle w:val="BodyText"/>
        <w:spacing w:line="276" w:lineRule="auto"/>
        <w:ind w:left="180" w:right="596"/>
        <w:jc w:val="both"/>
        <w:rPr>
          <w:lang w:val="sr-Latn-RS"/>
        </w:rPr>
      </w:pPr>
      <w:r w:rsidRPr="00D96B47">
        <w:rPr>
          <w:lang w:val="sr-Latn-RS"/>
        </w:rPr>
        <w:t>TERMOKOS je otvorio poseban odeljak na veb stranici projekta za Projekat i uključi</w:t>
      </w:r>
      <w:r w:rsidR="00080993" w:rsidRPr="00D96B47">
        <w:rPr>
          <w:lang w:val="sr-Latn-RS"/>
        </w:rPr>
        <w:t>ć</w:t>
      </w:r>
      <w:r w:rsidRPr="00D96B47">
        <w:rPr>
          <w:lang w:val="sr-Latn-RS"/>
        </w:rPr>
        <w:t>e odgovaraju</w:t>
      </w:r>
      <w:r w:rsidR="00080993" w:rsidRPr="00D96B47">
        <w:rPr>
          <w:lang w:val="sr-Latn-RS"/>
        </w:rPr>
        <w:t>ć</w:t>
      </w:r>
      <w:r w:rsidRPr="00D96B47">
        <w:rPr>
          <w:lang w:val="sr-Latn-RS"/>
        </w:rPr>
        <w:t>e opštine (Priština i Obili</w:t>
      </w:r>
      <w:r w:rsidR="00080993" w:rsidRPr="00D96B47">
        <w:rPr>
          <w:lang w:val="sr-Latn-RS"/>
        </w:rPr>
        <w:t>ć</w:t>
      </w:r>
      <w:r w:rsidRPr="00D96B47">
        <w:rPr>
          <w:lang w:val="sr-Latn-RS"/>
        </w:rPr>
        <w:t>) koristiti slede</w:t>
      </w:r>
      <w:r w:rsidR="00080993" w:rsidRPr="00D96B47">
        <w:rPr>
          <w:lang w:val="sr-Latn-RS"/>
        </w:rPr>
        <w:t>ć</w:t>
      </w:r>
      <w:r w:rsidRPr="00D96B47">
        <w:rPr>
          <w:lang w:val="sr-Latn-RS"/>
        </w:rPr>
        <w:t>e kanale za redovnu i direktnu komunikaciju sa zainteresovanim stranama</w:t>
      </w:r>
      <w:r w:rsidR="00C75366" w:rsidRPr="00D96B47">
        <w:rPr>
          <w:lang w:val="sr-Latn-RS"/>
        </w:rPr>
        <w:t>:</w:t>
      </w:r>
    </w:p>
    <w:p w:rsidR="00950D2D" w:rsidRPr="00D96B47" w:rsidRDefault="003A5E7A" w:rsidP="003A5E7A">
      <w:pPr>
        <w:pStyle w:val="ListParagraph"/>
        <w:numPr>
          <w:ilvl w:val="1"/>
          <w:numId w:val="19"/>
        </w:numPr>
        <w:tabs>
          <w:tab w:val="left" w:pos="1260"/>
          <w:tab w:val="left" w:pos="1261"/>
        </w:tabs>
        <w:spacing w:line="276" w:lineRule="auto"/>
        <w:ind w:right="1094"/>
        <w:rPr>
          <w:lang w:val="sr-Latn-RS"/>
        </w:rPr>
      </w:pPr>
      <w:r w:rsidRPr="00D96B47">
        <w:rPr>
          <w:sz w:val="24"/>
          <w:lang w:val="sr-Latn-RS"/>
        </w:rPr>
        <w:t>Zvanična Internet stranica projekta</w:t>
      </w:r>
      <w:r w:rsidR="00C75366" w:rsidRPr="00D96B47">
        <w:rPr>
          <w:sz w:val="24"/>
          <w:lang w:val="sr-Latn-RS"/>
        </w:rPr>
        <w:t xml:space="preserve"> TERMOKOS</w:t>
      </w:r>
      <w:r w:rsidR="00C75366" w:rsidRPr="00D96B47">
        <w:rPr>
          <w:color w:val="0462C1"/>
          <w:sz w:val="24"/>
          <w:lang w:val="sr-Latn-RS"/>
        </w:rPr>
        <w:t xml:space="preserve"> </w:t>
      </w:r>
      <w:hyperlink r:id="rId41">
        <w:r w:rsidR="00C75366" w:rsidRPr="00D96B47">
          <w:rPr>
            <w:color w:val="0462C1"/>
            <w:u w:val="single" w:color="0462C1"/>
            <w:lang w:val="sr-Latn-RS"/>
          </w:rPr>
          <w:t>https://TERMOKOS.org/category/solar-4-</w:t>
        </w:r>
      </w:hyperlink>
      <w:r w:rsidR="00C75366" w:rsidRPr="00D96B47">
        <w:rPr>
          <w:color w:val="0462C1"/>
          <w:spacing w:val="-47"/>
          <w:lang w:val="sr-Latn-RS"/>
        </w:rPr>
        <w:t xml:space="preserve"> </w:t>
      </w:r>
      <w:hyperlink r:id="rId42">
        <w:r w:rsidR="00C75366" w:rsidRPr="00D96B47">
          <w:rPr>
            <w:color w:val="0462C1"/>
            <w:u w:val="single" w:color="0462C1"/>
            <w:lang w:val="sr-Latn-RS"/>
          </w:rPr>
          <w:t>kosovo/</w:t>
        </w:r>
      </w:hyperlink>
    </w:p>
    <w:p w:rsidR="00950D2D" w:rsidRPr="00D96B47" w:rsidRDefault="00C75366" w:rsidP="003A5E7A">
      <w:pPr>
        <w:pStyle w:val="ListParagraph"/>
        <w:numPr>
          <w:ilvl w:val="1"/>
          <w:numId w:val="19"/>
        </w:numPr>
        <w:tabs>
          <w:tab w:val="left" w:pos="1260"/>
          <w:tab w:val="left" w:pos="1261"/>
        </w:tabs>
        <w:spacing w:line="278" w:lineRule="auto"/>
        <w:ind w:right="787"/>
        <w:rPr>
          <w:sz w:val="20"/>
          <w:lang w:val="sr-Latn-RS"/>
        </w:rPr>
      </w:pPr>
      <w:r w:rsidRPr="00D96B47">
        <w:rPr>
          <w:sz w:val="24"/>
          <w:lang w:val="sr-Latn-RS"/>
        </w:rPr>
        <w:t>Tele</w:t>
      </w:r>
      <w:r w:rsidR="003A5E7A" w:rsidRPr="00D96B47">
        <w:rPr>
          <w:sz w:val="24"/>
          <w:lang w:val="sr-Latn-RS"/>
        </w:rPr>
        <w:t>fon</w:t>
      </w:r>
      <w:r w:rsidRPr="00D96B47">
        <w:rPr>
          <w:sz w:val="24"/>
          <w:lang w:val="sr-Latn-RS"/>
        </w:rPr>
        <w:t xml:space="preserve">, </w:t>
      </w:r>
      <w:r w:rsidR="003A5E7A" w:rsidRPr="00D96B47">
        <w:rPr>
          <w:sz w:val="24"/>
          <w:lang w:val="sr-Latn-RS"/>
        </w:rPr>
        <w:t>e-</w:t>
      </w:r>
      <w:r w:rsidRPr="00D96B47">
        <w:rPr>
          <w:sz w:val="24"/>
          <w:lang w:val="sr-Latn-RS"/>
        </w:rPr>
        <w:t xml:space="preserve">mail, fax </w:t>
      </w:r>
      <w:r w:rsidR="003A5E7A" w:rsidRPr="00D96B47">
        <w:rPr>
          <w:sz w:val="24"/>
          <w:lang w:val="sr-Latn-RS"/>
        </w:rPr>
        <w:t>ili</w:t>
      </w:r>
      <w:r w:rsidRPr="00D96B47">
        <w:rPr>
          <w:sz w:val="24"/>
          <w:lang w:val="sr-Latn-RS"/>
        </w:rPr>
        <w:t xml:space="preserve"> e-mail </w:t>
      </w:r>
      <w:r w:rsidR="003A5E7A" w:rsidRPr="00D96B47">
        <w:rPr>
          <w:sz w:val="24"/>
          <w:lang w:val="sr-Latn-RS"/>
        </w:rPr>
        <w:t>pitanja za Kancelariju za informisanje javnosti u okviru</w:t>
      </w:r>
      <w:r w:rsidRPr="00D96B47">
        <w:rPr>
          <w:spacing w:val="1"/>
          <w:sz w:val="24"/>
          <w:lang w:val="sr-Latn-RS"/>
        </w:rPr>
        <w:t xml:space="preserve"> </w:t>
      </w:r>
      <w:r w:rsidRPr="00D96B47">
        <w:rPr>
          <w:sz w:val="24"/>
          <w:lang w:val="sr-Latn-RS"/>
        </w:rPr>
        <w:t>TERMOKOS</w:t>
      </w:r>
      <w:r w:rsidR="003A5E7A" w:rsidRPr="00D96B47">
        <w:rPr>
          <w:sz w:val="24"/>
          <w:lang w:val="sr-Latn-RS"/>
        </w:rPr>
        <w:t>-a</w:t>
      </w:r>
      <w:r w:rsidRPr="00D96B47">
        <w:rPr>
          <w:color w:val="0462C1"/>
          <w:spacing w:val="-3"/>
          <w:sz w:val="24"/>
          <w:lang w:val="sr-Latn-RS"/>
        </w:rPr>
        <w:t xml:space="preserve"> </w:t>
      </w:r>
      <w:hyperlink r:id="rId43">
        <w:r w:rsidRPr="00D96B47">
          <w:rPr>
            <w:color w:val="0462C1"/>
            <w:sz w:val="24"/>
            <w:u w:val="single" w:color="0462C1"/>
            <w:lang w:val="sr-Latn-RS"/>
          </w:rPr>
          <w:t>info@TERMOKOS.org</w:t>
        </w:r>
      </w:hyperlink>
      <w:r w:rsidRPr="00D96B47">
        <w:rPr>
          <w:color w:val="0462C1"/>
          <w:sz w:val="24"/>
          <w:u w:val="single" w:color="0462C1"/>
          <w:lang w:val="sr-Latn-RS"/>
        </w:rPr>
        <w:t>;</w:t>
      </w:r>
      <w:r w:rsidRPr="00D96B47">
        <w:rPr>
          <w:color w:val="0462C1"/>
          <w:spacing w:val="-3"/>
          <w:sz w:val="24"/>
          <w:u w:val="single" w:color="0462C1"/>
          <w:lang w:val="sr-Latn-RS"/>
        </w:rPr>
        <w:t xml:space="preserve"> </w:t>
      </w:r>
      <w:r w:rsidR="003A5E7A" w:rsidRPr="00D96B47">
        <w:rPr>
          <w:lang w:val="sr-Latn-RS"/>
        </w:rPr>
        <w:t>i posebna e-mail adresa</w:t>
      </w:r>
      <w:r w:rsidRPr="00D96B47">
        <w:rPr>
          <w:color w:val="0462C1"/>
          <w:spacing w:val="-5"/>
          <w:lang w:val="sr-Latn-RS"/>
        </w:rPr>
        <w:t xml:space="preserve"> </w:t>
      </w:r>
      <w:hyperlink r:id="rId44">
        <w:r w:rsidRPr="00D96B47">
          <w:rPr>
            <w:color w:val="0462C1"/>
            <w:sz w:val="20"/>
            <w:u w:val="single" w:color="0462C1"/>
            <w:lang w:val="sr-Latn-RS"/>
          </w:rPr>
          <w:t>solar4kosova@TERMOKOS.org</w:t>
        </w:r>
      </w:hyperlink>
    </w:p>
    <w:p w:rsidR="00950D2D" w:rsidRPr="00D96B47" w:rsidRDefault="00C75366" w:rsidP="003A5E7A">
      <w:pPr>
        <w:pStyle w:val="ListParagraph"/>
        <w:numPr>
          <w:ilvl w:val="1"/>
          <w:numId w:val="19"/>
        </w:numPr>
        <w:tabs>
          <w:tab w:val="left" w:pos="1260"/>
          <w:tab w:val="left" w:pos="1261"/>
        </w:tabs>
        <w:spacing w:line="288" w:lineRule="exact"/>
        <w:ind w:hanging="361"/>
        <w:rPr>
          <w:sz w:val="24"/>
          <w:lang w:val="sr-Latn-RS"/>
        </w:rPr>
      </w:pPr>
      <w:r w:rsidRPr="00D96B47">
        <w:rPr>
          <w:sz w:val="24"/>
          <w:lang w:val="sr-Latn-RS"/>
        </w:rPr>
        <w:t>Dire</w:t>
      </w:r>
      <w:r w:rsidR="003A5E7A" w:rsidRPr="00D96B47">
        <w:rPr>
          <w:sz w:val="24"/>
          <w:lang w:val="sr-Latn-RS"/>
        </w:rPr>
        <w:t>ktna Internet stranica za pitanja građana</w:t>
      </w:r>
      <w:r w:rsidRPr="00D96B47">
        <w:rPr>
          <w:spacing w:val="-2"/>
          <w:sz w:val="24"/>
          <w:lang w:val="sr-Latn-RS"/>
        </w:rPr>
        <w:t xml:space="preserve"> </w:t>
      </w:r>
      <w:r w:rsidRPr="00D96B47">
        <w:rPr>
          <w:sz w:val="24"/>
          <w:lang w:val="sr-Latn-RS"/>
        </w:rPr>
        <w:t>-</w:t>
      </w:r>
      <w:r w:rsidRPr="00D96B47">
        <w:rPr>
          <w:color w:val="0462C1"/>
          <w:spacing w:val="-4"/>
          <w:sz w:val="24"/>
          <w:lang w:val="sr-Latn-RS"/>
        </w:rPr>
        <w:t xml:space="preserve"> </w:t>
      </w:r>
      <w:hyperlink r:id="rId45">
        <w:r w:rsidRPr="00D96B47">
          <w:rPr>
            <w:color w:val="0462C1"/>
            <w:sz w:val="24"/>
            <w:u w:val="single" w:color="0462C1"/>
            <w:lang w:val="sr-Latn-RS"/>
          </w:rPr>
          <w:t>https://TERMOKOS.org/kontakti/</w:t>
        </w:r>
      </w:hyperlink>
    </w:p>
    <w:p w:rsidR="00950D2D" w:rsidRPr="00D96B47" w:rsidRDefault="003A5E7A" w:rsidP="003A5E7A">
      <w:pPr>
        <w:pStyle w:val="ListParagraph"/>
        <w:numPr>
          <w:ilvl w:val="1"/>
          <w:numId w:val="19"/>
        </w:numPr>
        <w:tabs>
          <w:tab w:val="left" w:pos="1260"/>
          <w:tab w:val="left" w:pos="1261"/>
        </w:tabs>
        <w:spacing w:before="46" w:line="276" w:lineRule="auto"/>
        <w:ind w:right="1787"/>
        <w:rPr>
          <w:sz w:val="24"/>
          <w:lang w:val="sr-Latn-RS"/>
        </w:rPr>
      </w:pPr>
      <w:r w:rsidRPr="00D96B47">
        <w:rPr>
          <w:sz w:val="24"/>
          <w:lang w:val="sr-Latn-RS"/>
        </w:rPr>
        <w:t xml:space="preserve">Kancelarija </w:t>
      </w:r>
      <w:r w:rsidR="00C75366" w:rsidRPr="00D96B47">
        <w:rPr>
          <w:sz w:val="24"/>
          <w:lang w:val="sr-Latn-RS"/>
        </w:rPr>
        <w:t xml:space="preserve">TERMOKOS </w:t>
      </w:r>
      <w:r w:rsidRPr="00D96B47">
        <w:rPr>
          <w:sz w:val="24"/>
          <w:lang w:val="sr-Latn-RS"/>
        </w:rPr>
        <w:t>za odnose sa javnošću</w:t>
      </w:r>
      <w:r w:rsidR="00C75366" w:rsidRPr="00D96B47">
        <w:rPr>
          <w:sz w:val="24"/>
          <w:lang w:val="sr-Latn-RS"/>
        </w:rPr>
        <w:t xml:space="preserve"> (</w:t>
      </w:r>
      <w:r w:rsidRPr="00D96B47">
        <w:rPr>
          <w:sz w:val="24"/>
          <w:lang w:val="sr-Latn-RS"/>
        </w:rPr>
        <w:t>g-đa</w:t>
      </w:r>
      <w:r w:rsidR="00C75366" w:rsidRPr="00D96B47">
        <w:rPr>
          <w:sz w:val="24"/>
          <w:lang w:val="sr-Latn-RS"/>
        </w:rPr>
        <w:t xml:space="preserve"> Afërdita Uka-Fejzullahu, </w:t>
      </w:r>
      <w:r w:rsidRPr="00D96B47">
        <w:rPr>
          <w:sz w:val="24"/>
          <w:lang w:val="sr-Latn-RS"/>
        </w:rPr>
        <w:t>e-</w:t>
      </w:r>
      <w:r w:rsidR="00C75366" w:rsidRPr="00D96B47">
        <w:rPr>
          <w:sz w:val="24"/>
          <w:lang w:val="sr-Latn-RS"/>
        </w:rPr>
        <w:t>mail:</w:t>
      </w:r>
      <w:r w:rsidR="00C75366" w:rsidRPr="00D96B47">
        <w:rPr>
          <w:color w:val="0462C1"/>
          <w:spacing w:val="-52"/>
          <w:sz w:val="24"/>
          <w:lang w:val="sr-Latn-RS"/>
        </w:rPr>
        <w:t xml:space="preserve"> </w:t>
      </w:r>
      <w:hyperlink r:id="rId46">
        <w:r w:rsidR="00C75366" w:rsidRPr="00D96B47">
          <w:rPr>
            <w:color w:val="0462C1"/>
            <w:sz w:val="24"/>
            <w:u w:val="single" w:color="0462C1"/>
            <w:lang w:val="sr-Latn-RS"/>
          </w:rPr>
          <w:t>aferdita.uka@TERMOKOS.org</w:t>
        </w:r>
      </w:hyperlink>
      <w:r w:rsidR="00C75366" w:rsidRPr="00D96B47">
        <w:rPr>
          <w:color w:val="0462C1"/>
          <w:sz w:val="24"/>
          <w:u w:val="single" w:color="0462C1"/>
          <w:lang w:val="sr-Latn-RS"/>
        </w:rPr>
        <w:t>)</w:t>
      </w:r>
      <w:r w:rsidR="00C75366" w:rsidRPr="00D96B47">
        <w:rPr>
          <w:sz w:val="24"/>
          <w:lang w:val="sr-Latn-RS"/>
        </w:rPr>
        <w:t>;</w:t>
      </w:r>
    </w:p>
    <w:p w:rsidR="00950D2D" w:rsidRPr="00D96B47" w:rsidRDefault="00B938D1" w:rsidP="00B938D1">
      <w:pPr>
        <w:pStyle w:val="ListParagraph"/>
        <w:numPr>
          <w:ilvl w:val="1"/>
          <w:numId w:val="19"/>
        </w:numPr>
        <w:tabs>
          <w:tab w:val="left" w:pos="1260"/>
          <w:tab w:val="left" w:pos="1261"/>
        </w:tabs>
        <w:spacing w:line="291" w:lineRule="exact"/>
        <w:ind w:hanging="361"/>
        <w:rPr>
          <w:sz w:val="24"/>
          <w:lang w:val="sr-Latn-RS"/>
        </w:rPr>
      </w:pPr>
      <w:r>
        <w:rPr>
          <w:sz w:val="24"/>
          <w:lang w:val="sr-Latn-RS"/>
        </w:rPr>
        <w:t xml:space="preserve">Komunicira </w:t>
      </w:r>
      <w:r w:rsidR="003A5E7A" w:rsidRPr="00D96B47">
        <w:rPr>
          <w:sz w:val="24"/>
          <w:lang w:val="sr-Latn-RS"/>
        </w:rPr>
        <w:t>se sa sledećima:</w:t>
      </w:r>
    </w:p>
    <w:p w:rsidR="00950D2D" w:rsidRPr="00D96B47" w:rsidRDefault="003A5E7A" w:rsidP="003A5E7A">
      <w:pPr>
        <w:pStyle w:val="ListParagraph"/>
        <w:numPr>
          <w:ilvl w:val="2"/>
          <w:numId w:val="19"/>
        </w:numPr>
        <w:tabs>
          <w:tab w:val="left" w:pos="1980"/>
          <w:tab w:val="left" w:pos="1981"/>
        </w:tabs>
        <w:spacing w:before="45" w:line="268" w:lineRule="auto"/>
        <w:ind w:right="3061"/>
        <w:rPr>
          <w:sz w:val="24"/>
          <w:lang w:val="sr-Latn-RS"/>
        </w:rPr>
      </w:pPr>
      <w:r w:rsidRPr="00D96B47">
        <w:rPr>
          <w:sz w:val="24"/>
          <w:lang w:val="sr-Latn-RS"/>
        </w:rPr>
        <w:t>Službena Internet stranica Opštine Priština</w:t>
      </w:r>
      <w:r w:rsidR="00C75366" w:rsidRPr="00D96B47">
        <w:rPr>
          <w:sz w:val="24"/>
          <w:lang w:val="sr-Latn-RS"/>
        </w:rPr>
        <w:t>,</w:t>
      </w:r>
      <w:r w:rsidR="00C75366" w:rsidRPr="00D96B47">
        <w:rPr>
          <w:spacing w:val="-52"/>
          <w:sz w:val="24"/>
          <w:lang w:val="sr-Latn-RS"/>
        </w:rPr>
        <w:t xml:space="preserve"> </w:t>
      </w:r>
      <w:hyperlink r:id="rId47" w:history="1">
        <w:r w:rsidRPr="00D96B47">
          <w:rPr>
            <w:rStyle w:val="Hyperlink"/>
            <w:sz w:val="24"/>
            <w:lang w:val="sr-Latn-RS"/>
          </w:rPr>
          <w:t>https://prishtinaonline.com</w:t>
        </w:r>
      </w:hyperlink>
      <w:r w:rsidRPr="00D96B47">
        <w:rPr>
          <w:sz w:val="24"/>
          <w:lang w:val="sr-Latn-RS"/>
        </w:rPr>
        <w:t xml:space="preserve"> </w:t>
      </w:r>
      <w:r w:rsidR="00C75366" w:rsidRPr="00D96B47">
        <w:rPr>
          <w:sz w:val="24"/>
          <w:lang w:val="sr-Latn-RS"/>
        </w:rPr>
        <w:t>/</w:t>
      </w:r>
    </w:p>
    <w:p w:rsidR="00950D2D" w:rsidRPr="00D96B47" w:rsidRDefault="003A5E7A" w:rsidP="003A5E7A">
      <w:pPr>
        <w:pStyle w:val="ListParagraph"/>
        <w:numPr>
          <w:ilvl w:val="2"/>
          <w:numId w:val="19"/>
        </w:numPr>
        <w:tabs>
          <w:tab w:val="left" w:pos="1980"/>
          <w:tab w:val="left" w:pos="1981"/>
        </w:tabs>
        <w:spacing w:before="8" w:line="271" w:lineRule="auto"/>
        <w:ind w:right="2026"/>
        <w:rPr>
          <w:sz w:val="24"/>
          <w:lang w:val="sr-Latn-RS"/>
        </w:rPr>
      </w:pPr>
      <w:r w:rsidRPr="00D96B47">
        <w:rPr>
          <w:sz w:val="24"/>
          <w:lang w:val="sr-Latn-RS"/>
        </w:rPr>
        <w:t>Službena Internet stranica Opštine Obilić</w:t>
      </w:r>
      <w:r w:rsidR="00C75366" w:rsidRPr="00D96B47">
        <w:rPr>
          <w:sz w:val="24"/>
          <w:lang w:val="sr-Latn-RS"/>
        </w:rPr>
        <w:t>,</w:t>
      </w:r>
      <w:r w:rsidR="00C75366" w:rsidRPr="00D96B47">
        <w:rPr>
          <w:color w:val="0462C1"/>
          <w:sz w:val="24"/>
          <w:lang w:val="sr-Latn-RS"/>
        </w:rPr>
        <w:t xml:space="preserve"> </w:t>
      </w:r>
      <w:hyperlink r:id="rId48">
        <w:r w:rsidR="00C75366" w:rsidRPr="00D96B47">
          <w:rPr>
            <w:color w:val="0462C1"/>
            <w:sz w:val="24"/>
            <w:u w:val="single" w:color="0462C1"/>
            <w:lang w:val="sr-Latn-RS"/>
          </w:rPr>
          <w:t>https://kk.rks-</w:t>
        </w:r>
      </w:hyperlink>
      <w:r w:rsidR="00C75366" w:rsidRPr="00D96B47">
        <w:rPr>
          <w:color w:val="0462C1"/>
          <w:spacing w:val="-52"/>
          <w:sz w:val="24"/>
          <w:lang w:val="sr-Latn-RS"/>
        </w:rPr>
        <w:t xml:space="preserve"> </w:t>
      </w:r>
      <w:hyperlink r:id="rId49">
        <w:r w:rsidR="00C75366" w:rsidRPr="00D96B47">
          <w:rPr>
            <w:color w:val="0462C1"/>
            <w:sz w:val="24"/>
            <w:u w:val="single" w:color="0462C1"/>
            <w:lang w:val="sr-Latn-RS"/>
          </w:rPr>
          <w:t>gov.net/obiliq/</w:t>
        </w:r>
      </w:hyperlink>
    </w:p>
    <w:p w:rsidR="00950D2D" w:rsidRPr="00D96B47" w:rsidRDefault="00950D2D">
      <w:pPr>
        <w:pStyle w:val="BodyText"/>
        <w:spacing w:before="11"/>
        <w:rPr>
          <w:sz w:val="23"/>
          <w:lang w:val="sr-Latn-RS"/>
        </w:rPr>
      </w:pPr>
    </w:p>
    <w:p w:rsidR="000B6750" w:rsidRPr="00D96B47" w:rsidRDefault="000B6750" w:rsidP="000B6750">
      <w:pPr>
        <w:pStyle w:val="BodyText"/>
        <w:spacing w:before="163" w:line="276" w:lineRule="auto"/>
        <w:ind w:left="180" w:right="593"/>
        <w:jc w:val="both"/>
        <w:rPr>
          <w:lang w:val="sr-Latn-RS"/>
        </w:rPr>
      </w:pPr>
      <w:r w:rsidRPr="00D96B47">
        <w:rPr>
          <w:lang w:val="sr-Latn-RS"/>
        </w:rPr>
        <w:t xml:space="preserve">Objave za javnost </w:t>
      </w:r>
      <w:r w:rsidR="00080993" w:rsidRPr="00D96B47">
        <w:rPr>
          <w:lang w:val="sr-Latn-RS"/>
        </w:rPr>
        <w:t>ć</w:t>
      </w:r>
      <w:r w:rsidRPr="00D96B47">
        <w:rPr>
          <w:lang w:val="sr-Latn-RS"/>
        </w:rPr>
        <w:t>e takođe biti saopštene medijima (lokalne radio i televizijske stanice, dnevne novine), kao i kada su relevantne za mesta/odbore zajednice.</w:t>
      </w:r>
    </w:p>
    <w:p w:rsidR="000B6750" w:rsidRPr="00D96B47" w:rsidRDefault="000B6750" w:rsidP="00544F4D">
      <w:pPr>
        <w:pStyle w:val="BodyText"/>
        <w:spacing w:before="163" w:line="276" w:lineRule="auto"/>
        <w:ind w:left="180" w:right="593"/>
        <w:jc w:val="both"/>
        <w:rPr>
          <w:lang w:val="sr-Latn-RS"/>
        </w:rPr>
      </w:pPr>
      <w:r w:rsidRPr="00D96B47">
        <w:rPr>
          <w:lang w:val="sr-Latn-RS"/>
        </w:rPr>
        <w:t>Sve dostupne informacije i dokumenti o Projektu bi</w:t>
      </w:r>
      <w:r w:rsidR="00080993" w:rsidRPr="00D96B47">
        <w:rPr>
          <w:lang w:val="sr-Latn-RS"/>
        </w:rPr>
        <w:t>ć</w:t>
      </w:r>
      <w:r w:rsidRPr="00D96B47">
        <w:rPr>
          <w:lang w:val="sr-Latn-RS"/>
        </w:rPr>
        <w:t>e objavljeni najmanje 10 dana pre sastanaka. Ako je potrebno (npr. ako su očigledni rodni dispariteti u lokalnom odlučivanju i angažovanju građana), bi</w:t>
      </w:r>
      <w:r w:rsidR="00080993" w:rsidRPr="00D96B47">
        <w:rPr>
          <w:lang w:val="sr-Latn-RS"/>
        </w:rPr>
        <w:t>ć</w:t>
      </w:r>
      <w:r w:rsidRPr="00D96B47">
        <w:rPr>
          <w:lang w:val="sr-Latn-RS"/>
        </w:rPr>
        <w:t xml:space="preserve">e održani odvojeni sastanci kako bi se osiguralo da angažovanje zainteresovanih </w:t>
      </w:r>
      <w:r w:rsidR="00BE2A2C">
        <w:rPr>
          <w:lang w:val="sr-Latn-RS"/>
        </w:rPr>
        <w:t>aktera</w:t>
      </w:r>
      <w:r w:rsidRPr="00D96B47">
        <w:rPr>
          <w:lang w:val="sr-Latn-RS"/>
        </w:rPr>
        <w:t xml:space="preserve"> u skladu sa procesom bude rodno odgovorno i takođe uzima u obzir zahteve ranjivih grupa koje treba identifikovati.</w:t>
      </w:r>
    </w:p>
    <w:p w:rsidR="00950D2D" w:rsidRPr="00D96B47" w:rsidRDefault="000B6750" w:rsidP="000B6750">
      <w:pPr>
        <w:pStyle w:val="BodyText"/>
        <w:spacing w:before="163" w:line="276" w:lineRule="auto"/>
        <w:ind w:left="180" w:right="593"/>
        <w:jc w:val="both"/>
        <w:rPr>
          <w:lang w:val="sr-Latn-RS"/>
        </w:rPr>
      </w:pPr>
      <w:r w:rsidRPr="00D96B47">
        <w:rPr>
          <w:lang w:val="sr-Latn-RS"/>
        </w:rPr>
        <w:lastRenderedPageBreak/>
        <w:t>Sastanci sa javnoš</w:t>
      </w:r>
      <w:r w:rsidR="00080993" w:rsidRPr="00D96B47">
        <w:rPr>
          <w:lang w:val="sr-Latn-RS"/>
        </w:rPr>
        <w:t>ć</w:t>
      </w:r>
      <w:r w:rsidRPr="00D96B47">
        <w:rPr>
          <w:lang w:val="sr-Latn-RS"/>
        </w:rPr>
        <w:t xml:space="preserve">u/zajednicom </w:t>
      </w:r>
      <w:r w:rsidR="00080993" w:rsidRPr="00D96B47">
        <w:rPr>
          <w:lang w:val="sr-Latn-RS"/>
        </w:rPr>
        <w:t>ć</w:t>
      </w:r>
      <w:r w:rsidRPr="00D96B47">
        <w:rPr>
          <w:lang w:val="sr-Latn-RS"/>
        </w:rPr>
        <w:t xml:space="preserve">e biti usmereni na pružanje informacija javnosti i PAP-ima o planiranim komponentama projekta. Učesnici </w:t>
      </w:r>
      <w:r w:rsidR="00080993" w:rsidRPr="00D96B47">
        <w:rPr>
          <w:lang w:val="sr-Latn-RS"/>
        </w:rPr>
        <w:t>ć</w:t>
      </w:r>
      <w:r w:rsidRPr="00D96B47">
        <w:rPr>
          <w:lang w:val="sr-Latn-RS"/>
        </w:rPr>
        <w:t>e mo</w:t>
      </w:r>
      <w:r w:rsidR="00080993" w:rsidRPr="00D96B47">
        <w:rPr>
          <w:lang w:val="sr-Latn-RS"/>
        </w:rPr>
        <w:t>ć</w:t>
      </w:r>
      <w:r w:rsidRPr="00D96B47">
        <w:rPr>
          <w:lang w:val="sr-Latn-RS"/>
        </w:rPr>
        <w:t>i da iznesu svoja mišljenja i primedbe u vezi sa Projektom, kao i da predlože mogu</w:t>
      </w:r>
      <w:r w:rsidR="00080993" w:rsidRPr="00D96B47">
        <w:rPr>
          <w:lang w:val="sr-Latn-RS"/>
        </w:rPr>
        <w:t>ć</w:t>
      </w:r>
      <w:r w:rsidRPr="00D96B47">
        <w:rPr>
          <w:lang w:val="sr-Latn-RS"/>
        </w:rPr>
        <w:t xml:space="preserve">a rešenja postavljenih pitanja. Zaključci sastanka </w:t>
      </w:r>
      <w:r w:rsidR="00080993" w:rsidRPr="00D96B47">
        <w:rPr>
          <w:lang w:val="sr-Latn-RS"/>
        </w:rPr>
        <w:t>ć</w:t>
      </w:r>
      <w:r w:rsidRPr="00D96B47">
        <w:rPr>
          <w:lang w:val="sr-Latn-RS"/>
        </w:rPr>
        <w:t xml:space="preserve">e biti dogovoreni tokom sastanka i snimljeni. U tu svrhu </w:t>
      </w:r>
      <w:r w:rsidR="00080993" w:rsidRPr="00D96B47">
        <w:rPr>
          <w:lang w:val="sr-Latn-RS"/>
        </w:rPr>
        <w:t>ć</w:t>
      </w:r>
      <w:r w:rsidRPr="00D96B47">
        <w:rPr>
          <w:lang w:val="sr-Latn-RS"/>
        </w:rPr>
        <w:t xml:space="preserve">e se koristiti format prikazan u </w:t>
      </w:r>
      <w:r w:rsidRPr="00D96B47">
        <w:rPr>
          <w:b/>
          <w:bCs/>
          <w:lang w:val="sr-Latn-RS"/>
        </w:rPr>
        <w:t>Dodatku 4</w:t>
      </w:r>
      <w:r w:rsidRPr="00D96B47">
        <w:rPr>
          <w:lang w:val="sr-Latn-RS"/>
        </w:rPr>
        <w:t>. Svi opravdani komentari i predlozi bi</w:t>
      </w:r>
      <w:r w:rsidR="00080993" w:rsidRPr="00D96B47">
        <w:rPr>
          <w:lang w:val="sr-Latn-RS"/>
        </w:rPr>
        <w:t>ć</w:t>
      </w:r>
      <w:r w:rsidRPr="00D96B47">
        <w:rPr>
          <w:lang w:val="sr-Latn-RS"/>
        </w:rPr>
        <w:t>e razmotreni i na odgovaraju</w:t>
      </w:r>
      <w:r w:rsidR="00080993" w:rsidRPr="00D96B47">
        <w:rPr>
          <w:lang w:val="sr-Latn-RS"/>
        </w:rPr>
        <w:t>ć</w:t>
      </w:r>
      <w:r w:rsidRPr="00D96B47">
        <w:rPr>
          <w:lang w:val="sr-Latn-RS"/>
        </w:rPr>
        <w:t xml:space="preserve">i način adresirani. JIP </w:t>
      </w:r>
      <w:r w:rsidR="00080993" w:rsidRPr="00D96B47">
        <w:rPr>
          <w:lang w:val="sr-Latn-RS"/>
        </w:rPr>
        <w:t>ć</w:t>
      </w:r>
      <w:r w:rsidRPr="00D96B47">
        <w:rPr>
          <w:lang w:val="sr-Latn-RS"/>
        </w:rPr>
        <w:t>e objaviti sažeti izveštaj o svim relevantnim pitanjima koja su pokrenuta, uključuju</w:t>
      </w:r>
      <w:r w:rsidR="00080993" w:rsidRPr="00D96B47">
        <w:rPr>
          <w:lang w:val="sr-Latn-RS"/>
        </w:rPr>
        <w:t>ć</w:t>
      </w:r>
      <w:r w:rsidRPr="00D96B47">
        <w:rPr>
          <w:lang w:val="sr-Latn-RS"/>
        </w:rPr>
        <w:t>i objašnjenja za uključivanje ili isključivanje predloga</w:t>
      </w:r>
      <w:r w:rsidR="00C75366" w:rsidRPr="00D96B47">
        <w:rPr>
          <w:lang w:val="sr-Latn-RS"/>
        </w:rPr>
        <w:t>.</w:t>
      </w:r>
    </w:p>
    <w:p w:rsidR="00950D2D" w:rsidRPr="00D96B47" w:rsidRDefault="00950D2D">
      <w:pPr>
        <w:pStyle w:val="BodyText"/>
        <w:spacing w:before="3"/>
        <w:rPr>
          <w:sz w:val="35"/>
          <w:lang w:val="sr-Latn-RS"/>
        </w:rPr>
      </w:pPr>
    </w:p>
    <w:p w:rsidR="00950D2D" w:rsidRPr="00D96B47" w:rsidRDefault="00C75366" w:rsidP="000B6750">
      <w:pPr>
        <w:pStyle w:val="Heading2"/>
        <w:numPr>
          <w:ilvl w:val="1"/>
          <w:numId w:val="47"/>
        </w:numPr>
        <w:tabs>
          <w:tab w:val="left" w:pos="1476"/>
          <w:tab w:val="left" w:pos="1477"/>
        </w:tabs>
        <w:ind w:hanging="577"/>
        <w:rPr>
          <w:color w:val="2D74B5"/>
          <w:lang w:val="sr-Latn-RS"/>
        </w:rPr>
      </w:pPr>
      <w:bookmarkStart w:id="30" w:name="_bookmark30"/>
      <w:bookmarkEnd w:id="30"/>
      <w:r w:rsidRPr="00D96B47">
        <w:rPr>
          <w:color w:val="2D74B5"/>
          <w:lang w:val="sr-Latn-RS"/>
        </w:rPr>
        <w:t>Pre</w:t>
      </w:r>
      <w:r w:rsidR="000B6750" w:rsidRPr="00D96B47">
        <w:rPr>
          <w:color w:val="2D74B5"/>
          <w:lang w:val="sr-Latn-RS"/>
        </w:rPr>
        <w:t xml:space="preserve">thodni angažman aktera i konsultantske aktivnosti </w:t>
      </w:r>
    </w:p>
    <w:p w:rsidR="00950D2D" w:rsidRPr="00D96B47" w:rsidRDefault="00950D2D">
      <w:pPr>
        <w:pStyle w:val="BodyText"/>
        <w:spacing w:before="11"/>
        <w:rPr>
          <w:sz w:val="25"/>
          <w:lang w:val="sr-Latn-RS"/>
        </w:rPr>
      </w:pPr>
    </w:p>
    <w:p w:rsidR="000B6750" w:rsidRPr="00D96B47" w:rsidRDefault="000B6750" w:rsidP="00F02E72">
      <w:pPr>
        <w:pStyle w:val="BodyText"/>
        <w:spacing w:before="1" w:line="276" w:lineRule="auto"/>
        <w:ind w:left="180" w:right="601"/>
        <w:jc w:val="both"/>
        <w:rPr>
          <w:lang w:val="sr-Latn-RS"/>
        </w:rPr>
      </w:pPr>
      <w:r w:rsidRPr="00D96B47">
        <w:rPr>
          <w:lang w:val="sr-Latn-RS"/>
        </w:rPr>
        <w:t xml:space="preserve">Konsultativne aktivnosti preduzete tokom rane faze ESIA (početna faza novembar 2021-maj 2022.) fokusirale su se na identifikaciju kapaciteta </w:t>
      </w:r>
      <w:r w:rsidR="00F02E72">
        <w:rPr>
          <w:lang w:val="sr-Latn-RS"/>
        </w:rPr>
        <w:t>JIP</w:t>
      </w:r>
      <w:r w:rsidRPr="00D96B47">
        <w:rPr>
          <w:lang w:val="sr-Latn-RS"/>
        </w:rPr>
        <w:t xml:space="preserve"> za sprovođenje procesa angažovanja zainteresovanih </w:t>
      </w:r>
      <w:r w:rsidR="00BE2A2C">
        <w:rPr>
          <w:lang w:val="sr-Latn-RS"/>
        </w:rPr>
        <w:t>aktera</w:t>
      </w:r>
      <w:r w:rsidRPr="00D96B47">
        <w:rPr>
          <w:lang w:val="sr-Latn-RS"/>
        </w:rPr>
        <w:t>, kao i na dobijanje osnovnih informacija o dizajnu planiranog projekta i projektne oblasti za Ekološka i socijalna osnova.</w:t>
      </w:r>
    </w:p>
    <w:p w:rsidR="00950D2D" w:rsidRPr="00D96B47" w:rsidRDefault="000B6750" w:rsidP="000B6750">
      <w:pPr>
        <w:pStyle w:val="BodyText"/>
        <w:spacing w:before="1" w:line="276" w:lineRule="auto"/>
        <w:ind w:left="180" w:right="601"/>
        <w:jc w:val="both"/>
        <w:rPr>
          <w:lang w:val="sr-Latn-RS"/>
        </w:rPr>
      </w:pPr>
      <w:r w:rsidRPr="00D96B47">
        <w:rPr>
          <w:lang w:val="sr-Latn-RS"/>
        </w:rPr>
        <w:t>Tabela 5 u nastavku daje rezime aktivnosti konsultacija i individualnog angažovanja preduzetih tokom ove faze</w:t>
      </w:r>
      <w:r w:rsidR="00C75366" w:rsidRPr="00D96B47">
        <w:rPr>
          <w:lang w:val="sr-Latn-RS"/>
        </w:rPr>
        <w:t>.</w:t>
      </w:r>
    </w:p>
    <w:p w:rsidR="00950D2D" w:rsidRPr="00D96B47" w:rsidRDefault="00C75366" w:rsidP="000B6750">
      <w:pPr>
        <w:ind w:left="180"/>
        <w:jc w:val="both"/>
        <w:rPr>
          <w:i/>
          <w:sz w:val="18"/>
          <w:lang w:val="sr-Latn-RS"/>
        </w:rPr>
      </w:pPr>
      <w:bookmarkStart w:id="31" w:name="_bookmark31"/>
      <w:bookmarkEnd w:id="31"/>
      <w:r w:rsidRPr="00D96B47">
        <w:rPr>
          <w:i/>
          <w:color w:val="44536A"/>
          <w:sz w:val="18"/>
          <w:lang w:val="sr-Latn-RS"/>
        </w:rPr>
        <w:t>Tab</w:t>
      </w:r>
      <w:r w:rsidR="000B6750"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7</w:t>
      </w:r>
      <w:r w:rsidRPr="00D96B47">
        <w:rPr>
          <w:i/>
          <w:color w:val="44536A"/>
          <w:spacing w:val="-3"/>
          <w:sz w:val="18"/>
          <w:lang w:val="sr-Latn-RS"/>
        </w:rPr>
        <w:t xml:space="preserve"> </w:t>
      </w:r>
      <w:r w:rsidR="000B6750" w:rsidRPr="00D96B47">
        <w:rPr>
          <w:i/>
          <w:color w:val="44536A"/>
          <w:sz w:val="18"/>
          <w:lang w:val="sr-Latn-RS"/>
        </w:rPr>
        <w:t>–</w:t>
      </w:r>
      <w:r w:rsidRPr="00D96B47">
        <w:rPr>
          <w:i/>
          <w:color w:val="44536A"/>
          <w:spacing w:val="-5"/>
          <w:sz w:val="18"/>
          <w:lang w:val="sr-Latn-RS"/>
        </w:rPr>
        <w:t xml:space="preserve"> </w:t>
      </w:r>
      <w:r w:rsidR="000B6750" w:rsidRPr="00D96B47">
        <w:rPr>
          <w:i/>
          <w:color w:val="44536A"/>
          <w:sz w:val="18"/>
          <w:lang w:val="sr-Latn-RS"/>
        </w:rPr>
        <w:t>Aktivnosti angažovanja zainteresovanih aktera tokom faze ESIA</w:t>
      </w:r>
      <w:r w:rsidRPr="00D96B47">
        <w:rPr>
          <w:i/>
          <w:color w:val="44536A"/>
          <w:spacing w:val="-5"/>
          <w:sz w:val="18"/>
          <w:lang w:val="sr-Latn-RS"/>
        </w:rPr>
        <w:t xml:space="preserve"> </w:t>
      </w:r>
      <w:r w:rsidRPr="00D96B47">
        <w:rPr>
          <w:i/>
          <w:color w:val="44536A"/>
          <w:sz w:val="18"/>
          <w:lang w:val="sr-Latn-RS"/>
        </w:rPr>
        <w:t>(</w:t>
      </w:r>
      <w:r w:rsidR="000B6750" w:rsidRPr="00D96B47">
        <w:rPr>
          <w:i/>
          <w:color w:val="44536A"/>
          <w:sz w:val="18"/>
          <w:lang w:val="sr-Latn-RS"/>
        </w:rPr>
        <w:t>n</w:t>
      </w:r>
      <w:r w:rsidRPr="00D96B47">
        <w:rPr>
          <w:i/>
          <w:color w:val="44536A"/>
          <w:sz w:val="18"/>
          <w:lang w:val="sr-Latn-RS"/>
        </w:rPr>
        <w:t>ovemb</w:t>
      </w:r>
      <w:r w:rsidR="000B6750" w:rsidRPr="00D96B47">
        <w:rPr>
          <w:i/>
          <w:color w:val="44536A"/>
          <w:sz w:val="18"/>
          <w:lang w:val="sr-Latn-RS"/>
        </w:rPr>
        <w:t>a</w:t>
      </w:r>
      <w:r w:rsidRPr="00D96B47">
        <w:rPr>
          <w:i/>
          <w:color w:val="44536A"/>
          <w:sz w:val="18"/>
          <w:lang w:val="sr-Latn-RS"/>
        </w:rPr>
        <w:t>r</w:t>
      </w:r>
      <w:r w:rsidRPr="00D96B47">
        <w:rPr>
          <w:i/>
          <w:color w:val="44536A"/>
          <w:spacing w:val="-2"/>
          <w:sz w:val="18"/>
          <w:lang w:val="sr-Latn-RS"/>
        </w:rPr>
        <w:t xml:space="preserve"> </w:t>
      </w:r>
      <w:r w:rsidRPr="00D96B47">
        <w:rPr>
          <w:i/>
          <w:color w:val="44536A"/>
          <w:sz w:val="18"/>
          <w:lang w:val="sr-Latn-RS"/>
        </w:rPr>
        <w:t>2021-</w:t>
      </w:r>
      <w:r w:rsidRPr="00D96B47">
        <w:rPr>
          <w:i/>
          <w:color w:val="44536A"/>
          <w:spacing w:val="-3"/>
          <w:sz w:val="18"/>
          <w:lang w:val="sr-Latn-RS"/>
        </w:rPr>
        <w:t xml:space="preserve"> </w:t>
      </w:r>
      <w:r w:rsidR="000B6750" w:rsidRPr="00D96B47">
        <w:rPr>
          <w:i/>
          <w:color w:val="44536A"/>
          <w:spacing w:val="-3"/>
          <w:sz w:val="18"/>
          <w:lang w:val="sr-Latn-RS"/>
        </w:rPr>
        <w:t>maj</w:t>
      </w:r>
      <w:r w:rsidRPr="00D96B47">
        <w:rPr>
          <w:i/>
          <w:color w:val="44536A"/>
          <w:spacing w:val="-2"/>
          <w:sz w:val="18"/>
          <w:lang w:val="sr-Latn-RS"/>
        </w:rPr>
        <w:t xml:space="preserve"> </w:t>
      </w:r>
      <w:r w:rsidRPr="00D96B47">
        <w:rPr>
          <w:i/>
          <w:color w:val="44536A"/>
          <w:sz w:val="18"/>
          <w:lang w:val="sr-Latn-RS"/>
        </w:rPr>
        <w:t>2022</w:t>
      </w:r>
      <w:r w:rsidR="000B6750" w:rsidRPr="00D96B47">
        <w:rPr>
          <w:i/>
          <w:color w:val="44536A"/>
          <w:sz w:val="18"/>
          <w:lang w:val="sr-Latn-RS"/>
        </w:rPr>
        <w:t>.</w:t>
      </w:r>
      <w:r w:rsidRPr="00D96B47">
        <w:rPr>
          <w:i/>
          <w:color w:val="44536A"/>
          <w:sz w:val="18"/>
          <w:lang w:val="sr-Latn-RS"/>
        </w:rPr>
        <w:t>)</w:t>
      </w:r>
    </w:p>
    <w:p w:rsidR="00950D2D" w:rsidRPr="00D96B47" w:rsidRDefault="00950D2D">
      <w:pPr>
        <w:pStyle w:val="BodyText"/>
        <w:spacing w:before="4"/>
        <w:rPr>
          <w:i/>
          <w:sz w:val="16"/>
          <w:lang w:val="sr-Latn-RS"/>
        </w:rPr>
      </w:pPr>
    </w:p>
    <w:tbl>
      <w:tblPr>
        <w:tblW w:w="9881"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14"/>
        <w:gridCol w:w="1603"/>
        <w:gridCol w:w="1754"/>
        <w:gridCol w:w="1699"/>
        <w:gridCol w:w="3611"/>
      </w:tblGrid>
      <w:tr w:rsidR="00950D2D" w:rsidRPr="00D96B47" w:rsidTr="000B6750">
        <w:trPr>
          <w:trHeight w:val="731"/>
        </w:trPr>
        <w:tc>
          <w:tcPr>
            <w:tcW w:w="1214" w:type="dxa"/>
            <w:tcBorders>
              <w:right w:val="single" w:sz="4" w:space="0" w:color="000000"/>
            </w:tcBorders>
            <w:shd w:val="clear" w:color="auto" w:fill="D9D9D9"/>
          </w:tcPr>
          <w:p w:rsidR="00950D2D" w:rsidRPr="00D96B47" w:rsidRDefault="00C75366" w:rsidP="000B6750">
            <w:pPr>
              <w:pStyle w:val="TableParagraph"/>
              <w:spacing w:before="1"/>
              <w:ind w:left="107"/>
              <w:rPr>
                <w:b/>
                <w:sz w:val="20"/>
                <w:lang w:val="sr-Latn-RS"/>
              </w:rPr>
            </w:pPr>
            <w:r w:rsidRPr="00D96B47">
              <w:rPr>
                <w:b/>
                <w:color w:val="212121"/>
                <w:sz w:val="20"/>
                <w:lang w:val="sr-Latn-RS"/>
              </w:rPr>
              <w:t>Dat</w:t>
            </w:r>
            <w:r w:rsidR="000B6750" w:rsidRPr="00D96B47">
              <w:rPr>
                <w:b/>
                <w:color w:val="212121"/>
                <w:sz w:val="20"/>
                <w:lang w:val="sr-Latn-RS"/>
              </w:rPr>
              <w:t>um</w:t>
            </w:r>
          </w:p>
        </w:tc>
        <w:tc>
          <w:tcPr>
            <w:tcW w:w="1603" w:type="dxa"/>
            <w:tcBorders>
              <w:top w:val="single" w:sz="4" w:space="0" w:color="000000"/>
              <w:left w:val="single" w:sz="4" w:space="0" w:color="000000"/>
              <w:bottom w:val="single" w:sz="4" w:space="0" w:color="000000"/>
              <w:right w:val="single" w:sz="4" w:space="0" w:color="000000"/>
            </w:tcBorders>
            <w:shd w:val="clear" w:color="auto" w:fill="D9D9D9"/>
          </w:tcPr>
          <w:p w:rsidR="00950D2D" w:rsidRPr="00D96B47" w:rsidRDefault="000B6750" w:rsidP="000B6750">
            <w:pPr>
              <w:pStyle w:val="TableParagraph"/>
              <w:spacing w:before="1"/>
              <w:ind w:left="139" w:right="325"/>
              <w:rPr>
                <w:b/>
                <w:sz w:val="20"/>
                <w:lang w:val="sr-Latn-RS"/>
              </w:rPr>
            </w:pPr>
            <w:r w:rsidRPr="00D96B47">
              <w:rPr>
                <w:b/>
                <w:color w:val="212121"/>
                <w:sz w:val="20"/>
                <w:lang w:val="sr-Latn-RS"/>
              </w:rPr>
              <w:t>Vrsta angažmana / konsultacije</w:t>
            </w:r>
          </w:p>
        </w:tc>
        <w:tc>
          <w:tcPr>
            <w:tcW w:w="1754" w:type="dxa"/>
            <w:tcBorders>
              <w:left w:val="single" w:sz="4" w:space="0" w:color="000000"/>
            </w:tcBorders>
            <w:shd w:val="clear" w:color="auto" w:fill="D9D9D9"/>
          </w:tcPr>
          <w:p w:rsidR="00950D2D" w:rsidRPr="00D96B47" w:rsidRDefault="000B6750">
            <w:pPr>
              <w:pStyle w:val="TableParagraph"/>
              <w:spacing w:before="1"/>
              <w:ind w:left="111"/>
              <w:rPr>
                <w:b/>
                <w:sz w:val="20"/>
                <w:lang w:val="sr-Latn-RS"/>
              </w:rPr>
            </w:pPr>
            <w:r w:rsidRPr="00D96B47">
              <w:rPr>
                <w:b/>
                <w:color w:val="212121"/>
                <w:sz w:val="20"/>
                <w:lang w:val="sr-Latn-RS"/>
              </w:rPr>
              <w:t>Zainteresovani akter</w:t>
            </w:r>
          </w:p>
        </w:tc>
        <w:tc>
          <w:tcPr>
            <w:tcW w:w="1699" w:type="dxa"/>
            <w:shd w:val="clear" w:color="auto" w:fill="D9D9D9"/>
          </w:tcPr>
          <w:p w:rsidR="00950D2D" w:rsidRPr="00D96B47" w:rsidRDefault="000B6750">
            <w:pPr>
              <w:pStyle w:val="TableParagraph"/>
              <w:spacing w:before="1"/>
              <w:ind w:left="109"/>
              <w:rPr>
                <w:b/>
                <w:sz w:val="20"/>
                <w:lang w:val="sr-Latn-RS"/>
              </w:rPr>
            </w:pPr>
            <w:r w:rsidRPr="00D96B47">
              <w:rPr>
                <w:b/>
                <w:color w:val="212121"/>
                <w:sz w:val="20"/>
                <w:lang w:val="sr-Latn-RS"/>
              </w:rPr>
              <w:t>Mesto</w:t>
            </w:r>
          </w:p>
        </w:tc>
        <w:tc>
          <w:tcPr>
            <w:tcW w:w="3611" w:type="dxa"/>
            <w:shd w:val="clear" w:color="auto" w:fill="D9D9D9"/>
          </w:tcPr>
          <w:p w:rsidR="00950D2D" w:rsidRPr="00D96B47" w:rsidRDefault="000B6750" w:rsidP="000B6750">
            <w:pPr>
              <w:pStyle w:val="TableParagraph"/>
              <w:spacing w:before="1"/>
              <w:ind w:left="109"/>
              <w:rPr>
                <w:b/>
                <w:sz w:val="20"/>
                <w:lang w:val="sr-Latn-RS"/>
              </w:rPr>
            </w:pPr>
            <w:r w:rsidRPr="00D96B47">
              <w:rPr>
                <w:b/>
                <w:color w:val="212121"/>
                <w:sz w:val="20"/>
                <w:lang w:val="sr-Latn-RS"/>
              </w:rPr>
              <w:t>Svrha angažmana / konsultacije</w:t>
            </w:r>
          </w:p>
        </w:tc>
      </w:tr>
      <w:tr w:rsidR="00950D2D" w:rsidRPr="00D96B47" w:rsidTr="000B6750">
        <w:trPr>
          <w:trHeight w:val="2636"/>
        </w:trPr>
        <w:tc>
          <w:tcPr>
            <w:tcW w:w="1214" w:type="dxa"/>
            <w:tcBorders>
              <w:right w:val="single" w:sz="4" w:space="0" w:color="000000"/>
            </w:tcBorders>
          </w:tcPr>
          <w:p w:rsidR="00950D2D" w:rsidRPr="00D96B47" w:rsidRDefault="000B6750">
            <w:pPr>
              <w:pStyle w:val="TableParagraph"/>
              <w:spacing w:before="1"/>
              <w:ind w:left="107"/>
              <w:rPr>
                <w:sz w:val="18"/>
                <w:lang w:val="sr-Latn-RS"/>
              </w:rPr>
            </w:pPr>
            <w:r w:rsidRPr="00D96B47">
              <w:rPr>
                <w:color w:val="212121"/>
                <w:sz w:val="18"/>
                <w:lang w:val="sr-Latn-RS"/>
              </w:rPr>
              <w:t>18.05.</w:t>
            </w:r>
            <w:r w:rsidR="00C75366" w:rsidRPr="00D96B47">
              <w:rPr>
                <w:color w:val="212121"/>
                <w:sz w:val="18"/>
                <w:lang w:val="sr-Latn-RS"/>
              </w:rPr>
              <w:t>2022</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0B6750">
            <w:pPr>
              <w:pStyle w:val="TableParagraph"/>
              <w:spacing w:before="1"/>
              <w:ind w:left="139"/>
              <w:rPr>
                <w:sz w:val="18"/>
                <w:lang w:val="sr-Latn-RS"/>
              </w:rPr>
            </w:pPr>
            <w:r w:rsidRPr="00D96B47">
              <w:rPr>
                <w:color w:val="212121"/>
                <w:sz w:val="18"/>
                <w:lang w:val="sr-Latn-RS"/>
              </w:rPr>
              <w:t>Konsultacija</w:t>
            </w:r>
          </w:p>
        </w:tc>
        <w:tc>
          <w:tcPr>
            <w:tcW w:w="1754" w:type="dxa"/>
            <w:tcBorders>
              <w:left w:val="single" w:sz="4" w:space="0" w:color="000000"/>
            </w:tcBorders>
          </w:tcPr>
          <w:p w:rsidR="00950D2D" w:rsidRPr="00D96B47" w:rsidRDefault="000B6750" w:rsidP="000B6750">
            <w:pPr>
              <w:pStyle w:val="TableParagraph"/>
              <w:spacing w:before="1"/>
              <w:ind w:left="111" w:right="523"/>
              <w:rPr>
                <w:sz w:val="18"/>
                <w:lang w:val="sr-Latn-RS"/>
              </w:rPr>
            </w:pPr>
            <w:r w:rsidRPr="00D96B47">
              <w:rPr>
                <w:color w:val="212121"/>
                <w:spacing w:val="-1"/>
                <w:sz w:val="18"/>
                <w:lang w:val="sr-Latn-RS"/>
              </w:rPr>
              <w:t>Opština Priština, Direkcija za katastar</w:t>
            </w:r>
          </w:p>
        </w:tc>
        <w:tc>
          <w:tcPr>
            <w:tcW w:w="1699" w:type="dxa"/>
          </w:tcPr>
          <w:p w:rsidR="00950D2D" w:rsidRPr="00D96B47" w:rsidRDefault="000B6750" w:rsidP="000B6750">
            <w:pPr>
              <w:pStyle w:val="TableParagraph"/>
              <w:spacing w:before="1"/>
              <w:ind w:left="109" w:right="85"/>
              <w:jc w:val="both"/>
              <w:rPr>
                <w:sz w:val="18"/>
                <w:lang w:val="sr-Latn-RS"/>
              </w:rPr>
            </w:pPr>
            <w:r w:rsidRPr="00D96B47">
              <w:rPr>
                <w:sz w:val="18"/>
                <w:lang w:val="sr-Latn-RS"/>
              </w:rPr>
              <w:t>Kancelarije Opštine Priština</w:t>
            </w:r>
          </w:p>
        </w:tc>
        <w:tc>
          <w:tcPr>
            <w:tcW w:w="3611" w:type="dxa"/>
          </w:tcPr>
          <w:p w:rsidR="000B6750" w:rsidRPr="00D96B47" w:rsidRDefault="000B6750" w:rsidP="000B6750">
            <w:pPr>
              <w:pStyle w:val="TableParagraph"/>
              <w:spacing w:before="1"/>
              <w:ind w:left="109"/>
              <w:rPr>
                <w:sz w:val="18"/>
                <w:lang w:val="sr-Latn-RS"/>
              </w:rPr>
            </w:pPr>
            <w:r w:rsidRPr="00D96B47">
              <w:rPr>
                <w:sz w:val="18"/>
                <w:lang w:val="sr-Latn-RS"/>
              </w:rPr>
              <w:t>Obavestiti opštinu o proceduri ESIA</w:t>
            </w:r>
          </w:p>
          <w:p w:rsidR="000B6750" w:rsidRPr="00D96B47" w:rsidRDefault="000B6750" w:rsidP="000B6750">
            <w:pPr>
              <w:pStyle w:val="TableParagraph"/>
              <w:spacing w:before="1"/>
              <w:ind w:left="109"/>
              <w:rPr>
                <w:sz w:val="18"/>
                <w:lang w:val="sr-Latn-RS"/>
              </w:rPr>
            </w:pPr>
          </w:p>
          <w:p w:rsidR="000B6750" w:rsidRPr="00D96B47" w:rsidRDefault="000B6750" w:rsidP="000B6750">
            <w:pPr>
              <w:pStyle w:val="TableParagraph"/>
              <w:spacing w:before="1"/>
              <w:ind w:left="109"/>
              <w:rPr>
                <w:sz w:val="18"/>
                <w:lang w:val="sr-Latn-RS"/>
              </w:rPr>
            </w:pPr>
            <w:r w:rsidRPr="00D96B47">
              <w:rPr>
                <w:sz w:val="18"/>
                <w:lang w:val="sr-Latn-RS"/>
              </w:rPr>
              <w:t>Prona</w:t>
            </w:r>
            <w:r w:rsidR="00080993" w:rsidRPr="00D96B47">
              <w:rPr>
                <w:sz w:val="18"/>
                <w:lang w:val="sr-Latn-RS"/>
              </w:rPr>
              <w:t>ć</w:t>
            </w:r>
            <w:r w:rsidRPr="00D96B47">
              <w:rPr>
                <w:sz w:val="18"/>
                <w:lang w:val="sr-Latn-RS"/>
              </w:rPr>
              <w:t>i rešenje za objavljivanje katastarskih podataka duž preliminarne trase cevovoda</w:t>
            </w:r>
          </w:p>
          <w:p w:rsidR="000B6750" w:rsidRPr="00D96B47" w:rsidRDefault="000B6750" w:rsidP="000B6750">
            <w:pPr>
              <w:pStyle w:val="TableParagraph"/>
              <w:spacing w:before="1"/>
              <w:ind w:left="109"/>
              <w:rPr>
                <w:sz w:val="18"/>
                <w:lang w:val="sr-Latn-RS"/>
              </w:rPr>
            </w:pPr>
          </w:p>
          <w:p w:rsidR="000B6750" w:rsidRPr="00D96B47" w:rsidRDefault="000B6750" w:rsidP="000B6750">
            <w:pPr>
              <w:pStyle w:val="TableParagraph"/>
              <w:spacing w:before="1"/>
              <w:ind w:left="109"/>
              <w:rPr>
                <w:sz w:val="18"/>
                <w:lang w:val="sr-Latn-RS"/>
              </w:rPr>
            </w:pPr>
            <w:r w:rsidRPr="00D96B47">
              <w:rPr>
                <w:sz w:val="18"/>
                <w:lang w:val="sr-Latn-RS"/>
              </w:rPr>
              <w:t>Zahtev za jedinstvenu kontakt tačku za S4K projekat unutar Opštinske uprave (zamenik gradonačelnika?)</w:t>
            </w:r>
          </w:p>
          <w:p w:rsidR="000B6750" w:rsidRPr="00D96B47" w:rsidRDefault="000B6750" w:rsidP="000B6750">
            <w:pPr>
              <w:pStyle w:val="TableParagraph"/>
              <w:spacing w:before="1"/>
              <w:ind w:left="109"/>
              <w:rPr>
                <w:sz w:val="18"/>
                <w:lang w:val="sr-Latn-RS"/>
              </w:rPr>
            </w:pPr>
          </w:p>
          <w:p w:rsidR="00950D2D" w:rsidRPr="00D96B47" w:rsidRDefault="000B6750" w:rsidP="000B6750">
            <w:pPr>
              <w:pStyle w:val="TableParagraph"/>
              <w:ind w:left="109" w:right="188"/>
              <w:rPr>
                <w:sz w:val="18"/>
                <w:lang w:val="sr-Latn-RS"/>
              </w:rPr>
            </w:pPr>
            <w:r w:rsidRPr="00D96B47">
              <w:rPr>
                <w:sz w:val="18"/>
                <w:lang w:val="sr-Latn-RS"/>
              </w:rPr>
              <w:t>Informisati o statusu MoR između opština Priština i Obili</w:t>
            </w:r>
            <w:r w:rsidR="00080993" w:rsidRPr="00D96B47">
              <w:rPr>
                <w:sz w:val="18"/>
                <w:lang w:val="sr-Latn-RS"/>
              </w:rPr>
              <w:t>ć</w:t>
            </w:r>
            <w:r w:rsidR="00C75366" w:rsidRPr="00D96B47">
              <w:rPr>
                <w:sz w:val="18"/>
                <w:lang w:val="sr-Latn-RS"/>
              </w:rPr>
              <w:t>.</w:t>
            </w:r>
          </w:p>
        </w:tc>
      </w:tr>
      <w:tr w:rsidR="00950D2D" w:rsidRPr="00143B96" w:rsidTr="000B6750">
        <w:trPr>
          <w:trHeight w:val="2198"/>
        </w:trPr>
        <w:tc>
          <w:tcPr>
            <w:tcW w:w="1214" w:type="dxa"/>
            <w:tcBorders>
              <w:right w:val="single" w:sz="4" w:space="0" w:color="000000"/>
            </w:tcBorders>
          </w:tcPr>
          <w:p w:rsidR="00950D2D" w:rsidRPr="00D96B47" w:rsidRDefault="000B6750">
            <w:pPr>
              <w:pStyle w:val="TableParagraph"/>
              <w:spacing w:before="1"/>
              <w:ind w:left="107"/>
              <w:rPr>
                <w:sz w:val="18"/>
                <w:lang w:val="sr-Latn-RS"/>
              </w:rPr>
            </w:pPr>
            <w:r w:rsidRPr="00D96B47">
              <w:rPr>
                <w:color w:val="212121"/>
                <w:sz w:val="18"/>
                <w:lang w:val="sr-Latn-RS"/>
              </w:rPr>
              <w:t>04.05.</w:t>
            </w:r>
            <w:r w:rsidR="00C75366" w:rsidRPr="00D96B47">
              <w:rPr>
                <w:color w:val="212121"/>
                <w:sz w:val="18"/>
                <w:lang w:val="sr-Latn-RS"/>
              </w:rPr>
              <w:t>2022</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0B6750">
            <w:pPr>
              <w:pStyle w:val="TableParagraph"/>
              <w:spacing w:before="1"/>
              <w:ind w:left="139"/>
              <w:rPr>
                <w:sz w:val="18"/>
                <w:lang w:val="sr-Latn-RS"/>
              </w:rPr>
            </w:pPr>
            <w:r w:rsidRPr="00D96B47">
              <w:rPr>
                <w:color w:val="212121"/>
                <w:sz w:val="18"/>
                <w:lang w:val="sr-Latn-RS"/>
              </w:rPr>
              <w:t>Sastanak</w:t>
            </w:r>
          </w:p>
        </w:tc>
        <w:tc>
          <w:tcPr>
            <w:tcW w:w="1754" w:type="dxa"/>
            <w:tcBorders>
              <w:left w:val="single" w:sz="4" w:space="0" w:color="000000"/>
            </w:tcBorders>
          </w:tcPr>
          <w:p w:rsidR="00950D2D" w:rsidRPr="00D96B47" w:rsidRDefault="00C75366" w:rsidP="000B6750">
            <w:pPr>
              <w:pStyle w:val="TableParagraph"/>
              <w:spacing w:before="1"/>
              <w:ind w:left="111" w:right="193"/>
              <w:rPr>
                <w:sz w:val="18"/>
                <w:lang w:val="sr-Latn-RS"/>
              </w:rPr>
            </w:pPr>
            <w:r w:rsidRPr="00D96B47">
              <w:rPr>
                <w:color w:val="212121"/>
                <w:sz w:val="18"/>
                <w:lang w:val="sr-Latn-RS"/>
              </w:rPr>
              <w:t xml:space="preserve">Edona </w:t>
            </w:r>
            <w:r w:rsidR="000B6750" w:rsidRPr="00D96B47">
              <w:rPr>
                <w:color w:val="212121"/>
                <w:sz w:val="18"/>
                <w:lang w:val="sr-Latn-RS"/>
              </w:rPr>
              <w:t>Gaši (</w:t>
            </w:r>
            <w:r w:rsidRPr="00D96B47">
              <w:rPr>
                <w:color w:val="212121"/>
                <w:sz w:val="18"/>
                <w:lang w:val="sr-Latn-RS"/>
              </w:rPr>
              <w:t>Gashi</w:t>
            </w:r>
            <w:r w:rsidR="000B6750" w:rsidRPr="00D96B47">
              <w:rPr>
                <w:color w:val="212121"/>
                <w:sz w:val="18"/>
                <w:lang w:val="sr-Latn-RS"/>
              </w:rPr>
              <w:t>)</w:t>
            </w:r>
            <w:r w:rsidRPr="00D96B47">
              <w:rPr>
                <w:color w:val="212121"/>
                <w:sz w:val="18"/>
                <w:lang w:val="sr-Latn-RS"/>
              </w:rPr>
              <w:t>-Durguti,</w:t>
            </w:r>
            <w:r w:rsidRPr="00D96B47">
              <w:rPr>
                <w:color w:val="212121"/>
                <w:spacing w:val="-4"/>
                <w:sz w:val="18"/>
                <w:lang w:val="sr-Latn-RS"/>
              </w:rPr>
              <w:t xml:space="preserve"> </w:t>
            </w:r>
            <w:r w:rsidR="000B6750" w:rsidRPr="00D96B47">
              <w:rPr>
                <w:color w:val="212121"/>
                <w:sz w:val="18"/>
                <w:lang w:val="sr-Latn-RS"/>
              </w:rPr>
              <w:t>direktorka prištinskog Regionalnog centra za kulturno nasleđe</w:t>
            </w:r>
            <w:r w:rsidRPr="00D96B47">
              <w:rPr>
                <w:color w:val="212121"/>
                <w:spacing w:val="-5"/>
                <w:sz w:val="18"/>
                <w:lang w:val="sr-Latn-RS"/>
              </w:rPr>
              <w:t xml:space="preserve"> </w:t>
            </w:r>
            <w:r w:rsidRPr="00D96B47">
              <w:rPr>
                <w:color w:val="212121"/>
                <w:sz w:val="18"/>
                <w:lang w:val="sr-Latn-RS"/>
              </w:rPr>
              <w:t>(PRCCH).</w:t>
            </w:r>
          </w:p>
        </w:tc>
        <w:tc>
          <w:tcPr>
            <w:tcW w:w="1699" w:type="dxa"/>
          </w:tcPr>
          <w:p w:rsidR="00950D2D" w:rsidRPr="00D96B47" w:rsidRDefault="000B6750">
            <w:pPr>
              <w:pStyle w:val="TableParagraph"/>
              <w:spacing w:before="1"/>
              <w:ind w:left="109"/>
              <w:rPr>
                <w:sz w:val="18"/>
                <w:lang w:val="sr-Latn-RS"/>
              </w:rPr>
            </w:pPr>
            <w:r w:rsidRPr="00D96B47">
              <w:rPr>
                <w:sz w:val="18"/>
                <w:lang w:val="sr-Latn-RS"/>
              </w:rPr>
              <w:t xml:space="preserve">Kancelarije </w:t>
            </w:r>
            <w:r w:rsidR="00C75366" w:rsidRPr="00D96B47">
              <w:rPr>
                <w:sz w:val="18"/>
                <w:lang w:val="sr-Latn-RS"/>
              </w:rPr>
              <w:t>PRCCH</w:t>
            </w:r>
          </w:p>
          <w:p w:rsidR="00950D2D" w:rsidRPr="00D96B47" w:rsidRDefault="00950D2D">
            <w:pPr>
              <w:pStyle w:val="TableParagraph"/>
              <w:spacing w:before="1"/>
              <w:ind w:left="109"/>
              <w:rPr>
                <w:sz w:val="18"/>
                <w:lang w:val="sr-Latn-RS"/>
              </w:rPr>
            </w:pPr>
          </w:p>
        </w:tc>
        <w:tc>
          <w:tcPr>
            <w:tcW w:w="3611" w:type="dxa"/>
          </w:tcPr>
          <w:p w:rsidR="000B6750" w:rsidRPr="00D96B47" w:rsidRDefault="000B6750" w:rsidP="000B6750">
            <w:pPr>
              <w:pStyle w:val="TableParagraph"/>
              <w:spacing w:before="1"/>
              <w:ind w:left="109"/>
              <w:rPr>
                <w:sz w:val="18"/>
                <w:lang w:val="sr-Latn-RS"/>
              </w:rPr>
            </w:pPr>
            <w:r w:rsidRPr="00D96B47">
              <w:rPr>
                <w:sz w:val="18"/>
                <w:lang w:val="sr-Latn-RS"/>
              </w:rPr>
              <w:t>Svrha sastanka je dvostruka:</w:t>
            </w:r>
          </w:p>
          <w:p w:rsidR="000B6750" w:rsidRPr="00D96B47" w:rsidRDefault="000B6750" w:rsidP="000B6750">
            <w:pPr>
              <w:pStyle w:val="TableParagraph"/>
              <w:spacing w:before="1"/>
              <w:ind w:left="109"/>
              <w:rPr>
                <w:sz w:val="18"/>
                <w:lang w:val="sr-Latn-RS"/>
              </w:rPr>
            </w:pPr>
            <w:r w:rsidRPr="00D96B47">
              <w:rPr>
                <w:sz w:val="18"/>
                <w:lang w:val="sr-Latn-RS"/>
              </w:rPr>
              <w:t>1. informisati PRCCH o projektnim rezultatima i predviđenim aktivnostima i videti da li postoji potreba da oni budu redovno informisani i/ili uključeni u projektne aktivnosti;</w:t>
            </w:r>
          </w:p>
          <w:p w:rsidR="00950D2D" w:rsidRPr="00D96B47" w:rsidRDefault="000B6750" w:rsidP="000B6750">
            <w:pPr>
              <w:pStyle w:val="TableParagraph"/>
              <w:tabs>
                <w:tab w:val="left" w:pos="288"/>
              </w:tabs>
              <w:ind w:left="109" w:right="140"/>
              <w:rPr>
                <w:sz w:val="18"/>
                <w:lang w:val="sr-Latn-RS"/>
              </w:rPr>
            </w:pPr>
            <w:r w:rsidRPr="00D96B47">
              <w:rPr>
                <w:sz w:val="18"/>
                <w:lang w:val="sr-Latn-RS"/>
              </w:rPr>
              <w:t>2. dobiti sve relevantne podatke potrebne za završetak ESIA osnovne linije i predložene mere za ublažavanje svih mogu</w:t>
            </w:r>
            <w:r w:rsidR="00080993" w:rsidRPr="00D96B47">
              <w:rPr>
                <w:sz w:val="18"/>
                <w:lang w:val="sr-Latn-RS"/>
              </w:rPr>
              <w:t>ć</w:t>
            </w:r>
            <w:r w:rsidRPr="00D96B47">
              <w:rPr>
                <w:sz w:val="18"/>
                <w:lang w:val="sr-Latn-RS"/>
              </w:rPr>
              <w:t>ih efekata na spomenike kulturnog nasleđa</w:t>
            </w:r>
            <w:r w:rsidR="00C75366" w:rsidRPr="00D96B47">
              <w:rPr>
                <w:sz w:val="18"/>
                <w:lang w:val="sr-Latn-RS"/>
              </w:rPr>
              <w:t>.</w:t>
            </w:r>
          </w:p>
        </w:tc>
      </w:tr>
      <w:tr w:rsidR="00950D2D" w:rsidRPr="00D96B47" w:rsidTr="000B6750">
        <w:trPr>
          <w:trHeight w:val="440"/>
        </w:trPr>
        <w:tc>
          <w:tcPr>
            <w:tcW w:w="1214" w:type="dxa"/>
            <w:tcBorders>
              <w:right w:val="single" w:sz="4" w:space="0" w:color="000000"/>
            </w:tcBorders>
          </w:tcPr>
          <w:p w:rsidR="00950D2D" w:rsidRPr="00D96B47" w:rsidRDefault="000B6750">
            <w:pPr>
              <w:pStyle w:val="TableParagraph"/>
              <w:spacing w:before="1"/>
              <w:ind w:left="107"/>
              <w:rPr>
                <w:sz w:val="18"/>
                <w:lang w:val="sr-Latn-RS"/>
              </w:rPr>
            </w:pPr>
            <w:r w:rsidRPr="00D96B47">
              <w:rPr>
                <w:color w:val="212121"/>
                <w:sz w:val="18"/>
                <w:lang w:val="sr-Latn-RS"/>
              </w:rPr>
              <w:t>22.04.</w:t>
            </w:r>
            <w:r w:rsidR="00C75366" w:rsidRPr="00D96B47">
              <w:rPr>
                <w:color w:val="212121"/>
                <w:sz w:val="18"/>
                <w:lang w:val="sr-Latn-RS"/>
              </w:rPr>
              <w:t>2022</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0B6750" w:rsidP="000B6750">
            <w:pPr>
              <w:pStyle w:val="TableParagraph"/>
              <w:spacing w:line="220" w:lineRule="atLeast"/>
              <w:ind w:left="139" w:right="297"/>
              <w:rPr>
                <w:sz w:val="18"/>
                <w:lang w:val="sr-Latn-RS"/>
              </w:rPr>
            </w:pPr>
            <w:r w:rsidRPr="00D96B47">
              <w:rPr>
                <w:color w:val="212121"/>
                <w:sz w:val="18"/>
                <w:lang w:val="sr-Latn-RS"/>
              </w:rPr>
              <w:t>Objava za javnost o početku procesa socio-ekonomskog istraživanja</w:t>
            </w:r>
          </w:p>
        </w:tc>
        <w:tc>
          <w:tcPr>
            <w:tcW w:w="1754" w:type="dxa"/>
            <w:tcBorders>
              <w:left w:val="single" w:sz="4" w:space="0" w:color="000000"/>
            </w:tcBorders>
          </w:tcPr>
          <w:p w:rsidR="00950D2D" w:rsidRPr="00D96B47" w:rsidRDefault="000B6750" w:rsidP="000B6750">
            <w:pPr>
              <w:pStyle w:val="TableParagraph"/>
              <w:spacing w:before="1"/>
              <w:ind w:left="111"/>
              <w:rPr>
                <w:sz w:val="18"/>
                <w:lang w:val="sr-Latn-RS"/>
              </w:rPr>
            </w:pPr>
            <w:r w:rsidRPr="00D96B47">
              <w:rPr>
                <w:color w:val="212121"/>
                <w:sz w:val="18"/>
                <w:lang w:val="sr-Latn-RS"/>
              </w:rPr>
              <w:t>Opšta javnost</w:t>
            </w:r>
          </w:p>
        </w:tc>
        <w:tc>
          <w:tcPr>
            <w:tcW w:w="1699" w:type="dxa"/>
          </w:tcPr>
          <w:p w:rsidR="00950D2D" w:rsidRPr="00D96B47" w:rsidRDefault="000B6750" w:rsidP="00CC070E">
            <w:pPr>
              <w:pStyle w:val="TableParagraph"/>
              <w:tabs>
                <w:tab w:val="left" w:pos="979"/>
              </w:tabs>
              <w:spacing w:line="220" w:lineRule="atLeast"/>
              <w:ind w:left="109" w:right="90" w:hanging="30"/>
              <w:rPr>
                <w:sz w:val="18"/>
                <w:lang w:val="sr-Latn-RS"/>
              </w:rPr>
            </w:pPr>
            <w:r w:rsidRPr="00D96B47">
              <w:rPr>
                <w:sz w:val="18"/>
                <w:lang w:val="sr-Latn-RS"/>
              </w:rPr>
              <w:t>Preko</w:t>
            </w:r>
            <w:r w:rsidR="00C75366" w:rsidRPr="00D96B47">
              <w:rPr>
                <w:spacing w:val="1"/>
                <w:sz w:val="18"/>
                <w:lang w:val="sr-Latn-RS"/>
              </w:rPr>
              <w:t xml:space="preserve"> </w:t>
            </w:r>
            <w:r w:rsidRPr="00D96B47">
              <w:rPr>
                <w:spacing w:val="1"/>
                <w:sz w:val="18"/>
                <w:lang w:val="sr-Latn-RS"/>
              </w:rPr>
              <w:t xml:space="preserve">Internet stranice </w:t>
            </w:r>
            <w:r w:rsidR="00C75366" w:rsidRPr="00D96B47">
              <w:rPr>
                <w:sz w:val="18"/>
                <w:lang w:val="sr-Latn-RS"/>
              </w:rPr>
              <w:t>TERMOKOS</w:t>
            </w:r>
            <w:r w:rsidRPr="00D96B47">
              <w:rPr>
                <w:sz w:val="18"/>
                <w:lang w:val="sr-Latn-RS"/>
              </w:rPr>
              <w:t>-a</w:t>
            </w:r>
          </w:p>
          <w:p w:rsidR="00CC070E" w:rsidRPr="00D96B47" w:rsidRDefault="00CC070E" w:rsidP="00CC070E">
            <w:pPr>
              <w:pStyle w:val="TableParagraph"/>
              <w:tabs>
                <w:tab w:val="left" w:pos="979"/>
              </w:tabs>
              <w:spacing w:line="220" w:lineRule="atLeast"/>
              <w:ind w:hanging="30"/>
              <w:rPr>
                <w:sz w:val="18"/>
                <w:lang w:val="sr-Latn-RS"/>
              </w:rPr>
            </w:pPr>
          </w:p>
          <w:p w:rsidR="000B6750" w:rsidRPr="00D96B47" w:rsidRDefault="000B6750" w:rsidP="00CC070E">
            <w:pPr>
              <w:pStyle w:val="TableParagraph"/>
              <w:tabs>
                <w:tab w:val="left" w:pos="979"/>
              </w:tabs>
              <w:spacing w:line="220" w:lineRule="atLeast"/>
              <w:ind w:left="109" w:right="90" w:hanging="30"/>
              <w:rPr>
                <w:sz w:val="18"/>
                <w:lang w:val="sr-Latn-RS"/>
              </w:rPr>
            </w:pPr>
            <w:r w:rsidRPr="00D96B47">
              <w:rPr>
                <w:sz w:val="18"/>
                <w:lang w:val="sr-Latn-RS"/>
              </w:rPr>
              <w:t>Posteri u javnim zgradama</w:t>
            </w:r>
          </w:p>
        </w:tc>
        <w:tc>
          <w:tcPr>
            <w:tcW w:w="3611" w:type="dxa"/>
          </w:tcPr>
          <w:p w:rsidR="00950D2D" w:rsidRPr="00D96B47" w:rsidRDefault="00E9400E" w:rsidP="00E9400E">
            <w:pPr>
              <w:pStyle w:val="TableParagraph"/>
              <w:spacing w:before="1"/>
              <w:ind w:left="109"/>
              <w:rPr>
                <w:sz w:val="18"/>
                <w:lang w:val="sr-Latn-RS"/>
              </w:rPr>
            </w:pPr>
            <w:r w:rsidRPr="00D96B47">
              <w:rPr>
                <w:sz w:val="18"/>
                <w:lang w:val="sr-Latn-RS"/>
              </w:rPr>
              <w:t>Objava o istraživanju preko Internet stranice</w:t>
            </w:r>
          </w:p>
          <w:p w:rsidR="00CC070E" w:rsidRPr="00D96B47" w:rsidRDefault="00CC070E" w:rsidP="00E9400E">
            <w:pPr>
              <w:pStyle w:val="TableParagraph"/>
              <w:spacing w:before="1"/>
              <w:ind w:left="109"/>
              <w:rPr>
                <w:sz w:val="18"/>
                <w:lang w:val="sr-Latn-RS"/>
              </w:rPr>
            </w:pPr>
          </w:p>
          <w:p w:rsidR="000B6750" w:rsidRPr="00D96B47" w:rsidRDefault="000B6750" w:rsidP="00E9400E">
            <w:pPr>
              <w:pStyle w:val="TableParagraph"/>
              <w:ind w:left="109" w:right="217"/>
              <w:rPr>
                <w:i/>
                <w:iCs/>
                <w:sz w:val="18"/>
                <w:lang w:val="sr-Latn-RS"/>
              </w:rPr>
            </w:pPr>
            <w:r w:rsidRPr="00D96B47">
              <w:rPr>
                <w:i/>
                <w:iCs/>
                <w:spacing w:val="-1"/>
                <w:sz w:val="18"/>
                <w:lang w:val="sr-Latn-RS"/>
              </w:rPr>
              <w:t>https://termokos.org/2022/04/22/njoftim-</w:t>
            </w:r>
            <w:r w:rsidRPr="00D96B47">
              <w:rPr>
                <w:i/>
                <w:iCs/>
                <w:sz w:val="18"/>
                <w:lang w:val="sr-Latn-RS"/>
              </w:rPr>
              <w:t xml:space="preserve"> per-mbledhjen-e-te-dhenave-baze-socio-</w:t>
            </w:r>
          </w:p>
          <w:p w:rsidR="00CC070E" w:rsidRPr="00D96B47" w:rsidRDefault="000B6750" w:rsidP="00CC070E">
            <w:pPr>
              <w:pStyle w:val="TableParagraph"/>
              <w:spacing w:before="1" w:line="199" w:lineRule="exact"/>
              <w:ind w:left="109"/>
              <w:rPr>
                <w:i/>
                <w:iCs/>
                <w:sz w:val="18"/>
                <w:lang w:val="sr-Latn-RS"/>
              </w:rPr>
            </w:pPr>
            <w:r w:rsidRPr="00D96B47">
              <w:rPr>
                <w:i/>
                <w:iCs/>
                <w:sz w:val="18"/>
                <w:lang w:val="sr-Latn-RS"/>
              </w:rPr>
              <w:t>ekonomike/</w:t>
            </w:r>
          </w:p>
          <w:p w:rsidR="00950D2D" w:rsidRPr="00D96B47" w:rsidRDefault="000B6750" w:rsidP="00E9400E">
            <w:pPr>
              <w:pStyle w:val="TableParagraph"/>
              <w:spacing w:before="1" w:line="199" w:lineRule="exact"/>
              <w:ind w:left="109"/>
              <w:rPr>
                <w:sz w:val="18"/>
                <w:lang w:val="sr-Latn-RS"/>
              </w:rPr>
            </w:pPr>
            <w:r w:rsidRPr="00D96B47">
              <w:rPr>
                <w:i/>
                <w:iCs/>
                <w:spacing w:val="-2"/>
                <w:sz w:val="18"/>
                <w:lang w:val="sr-Latn-RS"/>
              </w:rPr>
              <w:t xml:space="preserve"> </w:t>
            </w:r>
            <w:r w:rsidR="00E9400E" w:rsidRPr="00D96B47">
              <w:rPr>
                <w:sz w:val="18"/>
                <w:lang w:val="sr-Latn-RS"/>
              </w:rPr>
              <w:t>na 3 jezika</w:t>
            </w:r>
            <w:r w:rsidRPr="00D96B47">
              <w:rPr>
                <w:spacing w:val="-3"/>
                <w:sz w:val="18"/>
                <w:lang w:val="sr-Latn-RS"/>
              </w:rPr>
              <w:t xml:space="preserve"> </w:t>
            </w:r>
            <w:r w:rsidRPr="00D96B47">
              <w:rPr>
                <w:sz w:val="18"/>
                <w:lang w:val="sr-Latn-RS"/>
              </w:rPr>
              <w:t>(EN</w:t>
            </w:r>
            <w:r w:rsidR="00E9400E" w:rsidRPr="00D96B47">
              <w:rPr>
                <w:sz w:val="18"/>
                <w:lang w:val="sr-Latn-RS"/>
              </w:rPr>
              <w:t>G</w:t>
            </w:r>
            <w:r w:rsidRPr="00D96B47">
              <w:rPr>
                <w:sz w:val="18"/>
                <w:lang w:val="sr-Latn-RS"/>
              </w:rPr>
              <w:t>,</w:t>
            </w:r>
            <w:r w:rsidRPr="00D96B47">
              <w:rPr>
                <w:spacing w:val="-1"/>
                <w:sz w:val="18"/>
                <w:lang w:val="sr-Latn-RS"/>
              </w:rPr>
              <w:t xml:space="preserve"> </w:t>
            </w:r>
            <w:r w:rsidRPr="00D96B47">
              <w:rPr>
                <w:sz w:val="18"/>
                <w:lang w:val="sr-Latn-RS"/>
              </w:rPr>
              <w:t>AL</w:t>
            </w:r>
            <w:r w:rsidR="00E9400E" w:rsidRPr="00D96B47">
              <w:rPr>
                <w:sz w:val="18"/>
                <w:lang w:val="sr-Latn-RS"/>
              </w:rPr>
              <w:t>B</w:t>
            </w:r>
            <w:r w:rsidRPr="00D96B47">
              <w:rPr>
                <w:sz w:val="18"/>
                <w:lang w:val="sr-Latn-RS"/>
              </w:rPr>
              <w:t xml:space="preserve">, </w:t>
            </w:r>
            <w:r w:rsidR="00E9400E" w:rsidRPr="00D96B47">
              <w:rPr>
                <w:sz w:val="18"/>
                <w:lang w:val="sr-Latn-RS"/>
              </w:rPr>
              <w:t>SRB</w:t>
            </w:r>
            <w:r w:rsidRPr="00D96B47">
              <w:rPr>
                <w:sz w:val="18"/>
                <w:lang w:val="sr-Latn-RS"/>
              </w:rPr>
              <w:t>),</w:t>
            </w:r>
          </w:p>
        </w:tc>
      </w:tr>
    </w:tbl>
    <w:p w:rsidR="00950D2D" w:rsidRPr="00D96B47" w:rsidRDefault="00950D2D">
      <w:pPr>
        <w:spacing w:line="199" w:lineRule="exact"/>
        <w:rPr>
          <w:sz w:val="18"/>
          <w:lang w:val="sr-Latn-RS"/>
        </w:rPr>
        <w:sectPr w:rsidR="00950D2D" w:rsidRPr="00D96B47">
          <w:headerReference w:type="default" r:id="rId50"/>
          <w:footerReference w:type="default" r:id="rId51"/>
          <w:pgSz w:w="11910" w:h="16840"/>
          <w:pgMar w:top="1660" w:right="840" w:bottom="840" w:left="1260" w:header="838" w:footer="590" w:gutter="0"/>
          <w:cols w:space="720"/>
        </w:sectPr>
      </w:pPr>
    </w:p>
    <w:p w:rsidR="00950D2D" w:rsidRPr="00D96B47" w:rsidRDefault="00950D2D">
      <w:pPr>
        <w:pStyle w:val="BodyText"/>
        <w:spacing w:before="11"/>
        <w:rPr>
          <w:i/>
          <w:sz w:val="13"/>
          <w:lang w:val="sr-Latn-RS"/>
        </w:rPr>
      </w:pP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14"/>
        <w:gridCol w:w="1603"/>
        <w:gridCol w:w="1754"/>
        <w:gridCol w:w="1418"/>
        <w:gridCol w:w="3499"/>
      </w:tblGrid>
      <w:tr w:rsidR="001C400F" w:rsidRPr="00D96B47">
        <w:trPr>
          <w:trHeight w:val="731"/>
        </w:trPr>
        <w:tc>
          <w:tcPr>
            <w:tcW w:w="1214" w:type="dxa"/>
            <w:tcBorders>
              <w:right w:val="single" w:sz="4" w:space="0" w:color="000000"/>
            </w:tcBorders>
            <w:shd w:val="clear" w:color="auto" w:fill="D9D9D9"/>
          </w:tcPr>
          <w:p w:rsidR="001C400F" w:rsidRPr="00D96B47" w:rsidRDefault="001C400F" w:rsidP="001C400F">
            <w:pPr>
              <w:pStyle w:val="TableParagraph"/>
              <w:spacing w:before="1"/>
              <w:ind w:left="107"/>
              <w:rPr>
                <w:b/>
                <w:sz w:val="20"/>
                <w:lang w:val="sr-Latn-RS"/>
              </w:rPr>
            </w:pPr>
            <w:r w:rsidRPr="00D96B47">
              <w:rPr>
                <w:b/>
                <w:color w:val="212121"/>
                <w:sz w:val="20"/>
                <w:lang w:val="sr-Latn-RS"/>
              </w:rPr>
              <w:t>Datum</w:t>
            </w:r>
          </w:p>
        </w:tc>
        <w:tc>
          <w:tcPr>
            <w:tcW w:w="1603" w:type="dxa"/>
            <w:tcBorders>
              <w:top w:val="single" w:sz="4" w:space="0" w:color="000000"/>
              <w:left w:val="single" w:sz="4" w:space="0" w:color="000000"/>
              <w:bottom w:val="single" w:sz="4" w:space="0" w:color="000000"/>
              <w:right w:val="single" w:sz="4" w:space="0" w:color="000000"/>
            </w:tcBorders>
            <w:shd w:val="clear" w:color="auto" w:fill="D9D9D9"/>
          </w:tcPr>
          <w:p w:rsidR="001C400F" w:rsidRPr="00D96B47" w:rsidRDefault="001C400F" w:rsidP="001C400F">
            <w:pPr>
              <w:pStyle w:val="TableParagraph"/>
              <w:spacing w:before="1"/>
              <w:ind w:left="139" w:right="325"/>
              <w:rPr>
                <w:b/>
                <w:sz w:val="20"/>
                <w:lang w:val="sr-Latn-RS"/>
              </w:rPr>
            </w:pPr>
            <w:r w:rsidRPr="00D96B47">
              <w:rPr>
                <w:b/>
                <w:color w:val="212121"/>
                <w:sz w:val="20"/>
                <w:lang w:val="sr-Latn-RS"/>
              </w:rPr>
              <w:t>Vrsta angažmana / konsultacije</w:t>
            </w:r>
          </w:p>
        </w:tc>
        <w:tc>
          <w:tcPr>
            <w:tcW w:w="1754" w:type="dxa"/>
            <w:tcBorders>
              <w:left w:val="single" w:sz="4" w:space="0" w:color="000000"/>
            </w:tcBorders>
            <w:shd w:val="clear" w:color="auto" w:fill="D9D9D9"/>
          </w:tcPr>
          <w:p w:rsidR="001C400F" w:rsidRPr="00D96B47" w:rsidRDefault="001C400F" w:rsidP="001C400F">
            <w:pPr>
              <w:pStyle w:val="TableParagraph"/>
              <w:spacing w:before="1"/>
              <w:ind w:left="111"/>
              <w:rPr>
                <w:b/>
                <w:sz w:val="20"/>
                <w:lang w:val="sr-Latn-RS"/>
              </w:rPr>
            </w:pPr>
            <w:r w:rsidRPr="00D96B47">
              <w:rPr>
                <w:b/>
                <w:color w:val="212121"/>
                <w:sz w:val="20"/>
                <w:lang w:val="sr-Latn-RS"/>
              </w:rPr>
              <w:t>Zainteresovani akter</w:t>
            </w:r>
          </w:p>
        </w:tc>
        <w:tc>
          <w:tcPr>
            <w:tcW w:w="1418" w:type="dxa"/>
            <w:shd w:val="clear" w:color="auto" w:fill="D9D9D9"/>
          </w:tcPr>
          <w:p w:rsidR="001C400F" w:rsidRPr="00D96B47" w:rsidRDefault="001C400F" w:rsidP="001C400F">
            <w:pPr>
              <w:pStyle w:val="TableParagraph"/>
              <w:spacing w:before="1"/>
              <w:ind w:left="109"/>
              <w:rPr>
                <w:b/>
                <w:sz w:val="20"/>
                <w:lang w:val="sr-Latn-RS"/>
              </w:rPr>
            </w:pPr>
            <w:r w:rsidRPr="00D96B47">
              <w:rPr>
                <w:b/>
                <w:color w:val="212121"/>
                <w:sz w:val="20"/>
                <w:lang w:val="sr-Latn-RS"/>
              </w:rPr>
              <w:t>Mesto</w:t>
            </w:r>
          </w:p>
        </w:tc>
        <w:tc>
          <w:tcPr>
            <w:tcW w:w="3499" w:type="dxa"/>
            <w:shd w:val="clear" w:color="auto" w:fill="D9D9D9"/>
          </w:tcPr>
          <w:p w:rsidR="001C400F" w:rsidRPr="00D96B47" w:rsidRDefault="001C400F" w:rsidP="001C400F">
            <w:pPr>
              <w:pStyle w:val="TableParagraph"/>
              <w:spacing w:before="1"/>
              <w:ind w:left="109"/>
              <w:rPr>
                <w:b/>
                <w:sz w:val="20"/>
                <w:lang w:val="sr-Latn-RS"/>
              </w:rPr>
            </w:pPr>
            <w:r w:rsidRPr="00D96B47">
              <w:rPr>
                <w:b/>
                <w:color w:val="212121"/>
                <w:sz w:val="20"/>
                <w:lang w:val="sr-Latn-RS"/>
              </w:rPr>
              <w:t>Svrha angažmana / konsultacije</w:t>
            </w:r>
          </w:p>
        </w:tc>
      </w:tr>
      <w:tr w:rsidR="00950D2D" w:rsidRPr="00143B96">
        <w:trPr>
          <w:trHeight w:val="2637"/>
        </w:trPr>
        <w:tc>
          <w:tcPr>
            <w:tcW w:w="1214" w:type="dxa"/>
            <w:tcBorders>
              <w:right w:val="single" w:sz="4" w:space="0" w:color="000000"/>
            </w:tcBorders>
          </w:tcPr>
          <w:p w:rsidR="00950D2D" w:rsidRPr="00D96B47" w:rsidRDefault="00341769">
            <w:pPr>
              <w:pStyle w:val="TableParagraph"/>
              <w:spacing w:before="1" w:line="219" w:lineRule="exact"/>
              <w:ind w:left="107"/>
              <w:rPr>
                <w:sz w:val="18"/>
                <w:lang w:val="sr-Latn-RS"/>
              </w:rPr>
            </w:pPr>
            <w:r w:rsidRPr="00D96B47">
              <w:rPr>
                <w:color w:val="212121"/>
                <w:sz w:val="18"/>
                <w:lang w:val="sr-Latn-RS"/>
              </w:rPr>
              <w:t>21.03.</w:t>
            </w:r>
          </w:p>
          <w:p w:rsidR="00950D2D" w:rsidRPr="00D96B47" w:rsidRDefault="00C75366">
            <w:pPr>
              <w:pStyle w:val="TableParagraph"/>
              <w:spacing w:line="219" w:lineRule="exact"/>
              <w:ind w:left="107"/>
              <w:rPr>
                <w:sz w:val="18"/>
                <w:lang w:val="sr-Latn-RS"/>
              </w:rPr>
            </w:pPr>
            <w:r w:rsidRPr="00D96B47">
              <w:rPr>
                <w:color w:val="212121"/>
                <w:sz w:val="18"/>
                <w:lang w:val="sr-Latn-RS"/>
              </w:rPr>
              <w:t>2022</w:t>
            </w:r>
            <w:r w:rsidR="00341769" w:rsidRPr="00D96B47">
              <w:rPr>
                <w:color w:val="212121"/>
                <w:sz w:val="18"/>
                <w:lang w:val="sr-Latn-RS"/>
              </w:rPr>
              <w:t>.</w:t>
            </w:r>
          </w:p>
          <w:p w:rsidR="00950D2D" w:rsidRPr="00D96B47" w:rsidRDefault="00950D2D">
            <w:pPr>
              <w:pStyle w:val="TableParagraph"/>
              <w:spacing w:before="11"/>
              <w:rPr>
                <w:i/>
                <w:sz w:val="17"/>
                <w:lang w:val="sr-Latn-RS"/>
              </w:rPr>
            </w:pPr>
          </w:p>
          <w:p w:rsidR="00950D2D" w:rsidRPr="00D96B47" w:rsidRDefault="00341769">
            <w:pPr>
              <w:pStyle w:val="TableParagraph"/>
              <w:spacing w:before="1"/>
              <w:ind w:left="107"/>
              <w:rPr>
                <w:sz w:val="18"/>
                <w:lang w:val="sr-Latn-RS"/>
              </w:rPr>
            </w:pPr>
            <w:r w:rsidRPr="00D96B47">
              <w:rPr>
                <w:color w:val="212121"/>
                <w:sz w:val="18"/>
                <w:lang w:val="sr-Latn-RS"/>
              </w:rPr>
              <w:t>22.03.</w:t>
            </w:r>
          </w:p>
          <w:p w:rsidR="00950D2D" w:rsidRPr="00D96B47" w:rsidRDefault="00C75366">
            <w:pPr>
              <w:pStyle w:val="TableParagraph"/>
              <w:spacing w:before="1"/>
              <w:ind w:left="107"/>
              <w:rPr>
                <w:sz w:val="18"/>
                <w:lang w:val="sr-Latn-RS"/>
              </w:rPr>
            </w:pPr>
            <w:r w:rsidRPr="00D96B47">
              <w:rPr>
                <w:color w:val="212121"/>
                <w:sz w:val="18"/>
                <w:lang w:val="sr-Latn-RS"/>
              </w:rPr>
              <w:t>2022</w:t>
            </w:r>
            <w:r w:rsidR="00341769"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before="1"/>
              <w:ind w:left="139"/>
              <w:rPr>
                <w:sz w:val="18"/>
                <w:lang w:val="sr-Latn-RS"/>
              </w:rPr>
            </w:pPr>
            <w:r w:rsidRPr="00D96B47">
              <w:rPr>
                <w:color w:val="212121"/>
                <w:sz w:val="18"/>
                <w:lang w:val="sr-Latn-RS"/>
              </w:rPr>
              <w:t>Sastanci</w:t>
            </w:r>
          </w:p>
        </w:tc>
        <w:tc>
          <w:tcPr>
            <w:tcW w:w="1754" w:type="dxa"/>
            <w:tcBorders>
              <w:left w:val="single" w:sz="4" w:space="0" w:color="000000"/>
            </w:tcBorders>
          </w:tcPr>
          <w:p w:rsidR="00950D2D" w:rsidRPr="00D96B47" w:rsidRDefault="00C75366" w:rsidP="00341769">
            <w:pPr>
              <w:pStyle w:val="TableParagraph"/>
              <w:spacing w:before="1" w:line="219" w:lineRule="exact"/>
              <w:ind w:left="111"/>
              <w:rPr>
                <w:sz w:val="18"/>
                <w:lang w:val="sr-Latn-RS"/>
              </w:rPr>
            </w:pPr>
            <w:r w:rsidRPr="00D96B47">
              <w:rPr>
                <w:color w:val="212121"/>
                <w:sz w:val="18"/>
                <w:lang w:val="sr-Latn-RS"/>
              </w:rPr>
              <w:t>TERMOKOS,</w:t>
            </w:r>
            <w:r w:rsidRPr="00D96B47">
              <w:rPr>
                <w:color w:val="212121"/>
                <w:spacing w:val="-3"/>
                <w:sz w:val="18"/>
                <w:lang w:val="sr-Latn-RS"/>
              </w:rPr>
              <w:t xml:space="preserve"> </w:t>
            </w:r>
            <w:r w:rsidRPr="00D96B47">
              <w:rPr>
                <w:color w:val="212121"/>
                <w:sz w:val="18"/>
                <w:lang w:val="sr-Latn-RS"/>
              </w:rPr>
              <w:t>M</w:t>
            </w:r>
            <w:r w:rsidR="00341769" w:rsidRPr="00D96B47">
              <w:rPr>
                <w:color w:val="212121"/>
                <w:sz w:val="18"/>
                <w:lang w:val="sr-Latn-RS"/>
              </w:rPr>
              <w:t>ŽSP</w:t>
            </w:r>
            <w:r w:rsidRPr="00D96B47">
              <w:rPr>
                <w:color w:val="212121"/>
                <w:sz w:val="18"/>
                <w:lang w:val="sr-Latn-RS"/>
              </w:rPr>
              <w:t>PI,</w:t>
            </w:r>
          </w:p>
          <w:p w:rsidR="00950D2D" w:rsidRPr="00D96B47" w:rsidRDefault="00341769" w:rsidP="00341769">
            <w:pPr>
              <w:pStyle w:val="TableParagraph"/>
              <w:ind w:left="111" w:right="334"/>
              <w:rPr>
                <w:sz w:val="18"/>
                <w:lang w:val="sr-Latn-RS"/>
              </w:rPr>
            </w:pPr>
            <w:r w:rsidRPr="00D96B47">
              <w:rPr>
                <w:color w:val="212121"/>
                <w:sz w:val="18"/>
                <w:lang w:val="sr-Latn-RS"/>
              </w:rPr>
              <w:t>Opština Obilić, projektni tim za kružni put, Opština Priština, konsultantski tim za ESIA</w:t>
            </w:r>
          </w:p>
        </w:tc>
        <w:tc>
          <w:tcPr>
            <w:tcW w:w="1418" w:type="dxa"/>
          </w:tcPr>
          <w:p w:rsidR="00950D2D" w:rsidRPr="00D96B47" w:rsidRDefault="00341769" w:rsidP="00341769">
            <w:pPr>
              <w:pStyle w:val="TableParagraph"/>
              <w:spacing w:before="1"/>
              <w:ind w:left="109"/>
              <w:rPr>
                <w:sz w:val="18"/>
                <w:lang w:val="sr-Latn-RS"/>
              </w:rPr>
            </w:pPr>
            <w:r w:rsidRPr="00D96B47">
              <w:rPr>
                <w:sz w:val="18"/>
                <w:lang w:val="sr-Latn-RS"/>
              </w:rPr>
              <w:t>Opština Obilić</w:t>
            </w:r>
          </w:p>
        </w:tc>
        <w:tc>
          <w:tcPr>
            <w:tcW w:w="3499" w:type="dxa"/>
          </w:tcPr>
          <w:p w:rsidR="00950D2D" w:rsidRPr="00D96B47" w:rsidRDefault="00CA31A2">
            <w:pPr>
              <w:pStyle w:val="TableParagraph"/>
              <w:spacing w:line="199" w:lineRule="exact"/>
              <w:ind w:left="109"/>
              <w:rPr>
                <w:sz w:val="18"/>
                <w:lang w:val="sr-Latn-RS"/>
              </w:rPr>
            </w:pPr>
            <w:r w:rsidRPr="00D96B47">
              <w:rPr>
                <w:sz w:val="18"/>
                <w:lang w:val="sr-Latn-RS"/>
              </w:rPr>
              <w:t>Razgovarati o pitanjima teku</w:t>
            </w:r>
            <w:r w:rsidR="00080993" w:rsidRPr="00D96B47">
              <w:rPr>
                <w:sz w:val="18"/>
                <w:lang w:val="sr-Latn-RS"/>
              </w:rPr>
              <w:t>ć</w:t>
            </w:r>
            <w:r w:rsidRPr="00D96B47">
              <w:rPr>
                <w:sz w:val="18"/>
                <w:lang w:val="sr-Latn-RS"/>
              </w:rPr>
              <w:t>ih građevinskih radova koji su u sukobu sa projektnim područjem. Razgovarati o pitanjima vlasništva projekta nad zemljištem i mogu</w:t>
            </w:r>
            <w:r w:rsidR="00080993" w:rsidRPr="00D96B47">
              <w:rPr>
                <w:sz w:val="18"/>
                <w:lang w:val="sr-Latn-RS"/>
              </w:rPr>
              <w:t>ć</w:t>
            </w:r>
            <w:r w:rsidRPr="00D96B47">
              <w:rPr>
                <w:sz w:val="18"/>
                <w:lang w:val="sr-Latn-RS"/>
              </w:rPr>
              <w:t>im pogođenim osobama/institucijama kao što su vlasnici parcela kod Grobnice, diskusija o uklanjanju postoje</w:t>
            </w:r>
            <w:r w:rsidR="00080993" w:rsidRPr="00D96B47">
              <w:rPr>
                <w:sz w:val="18"/>
                <w:lang w:val="sr-Latn-RS"/>
              </w:rPr>
              <w:t>ć</w:t>
            </w:r>
            <w:r w:rsidRPr="00D96B47">
              <w:rPr>
                <w:sz w:val="18"/>
                <w:lang w:val="sr-Latn-RS"/>
              </w:rPr>
              <w:t>eg groblja Hade-e-Re (njih 6, ali i onih koje bi se mogle izgraditi u budu</w:t>
            </w:r>
            <w:r w:rsidR="00080993" w:rsidRPr="00D96B47">
              <w:rPr>
                <w:sz w:val="18"/>
                <w:lang w:val="sr-Latn-RS"/>
              </w:rPr>
              <w:t>ć</w:t>
            </w:r>
            <w:r w:rsidRPr="00D96B47">
              <w:rPr>
                <w:sz w:val="18"/>
                <w:lang w:val="sr-Latn-RS"/>
              </w:rPr>
              <w:t>nosti) i traženje nove lokacije za njih i džamiju; razgovarati o planovima i odgovornostima za organizovanje javne debate sa građanima Hade e Re da budu obavešteni o novoj odluci</w:t>
            </w:r>
            <w:r w:rsidR="00C75366" w:rsidRPr="00D96B47">
              <w:rPr>
                <w:sz w:val="18"/>
                <w:lang w:val="sr-Latn-RS"/>
              </w:rPr>
              <w:t>.</w:t>
            </w:r>
          </w:p>
        </w:tc>
      </w:tr>
      <w:tr w:rsidR="00950D2D" w:rsidRPr="00F02E72">
        <w:trPr>
          <w:trHeight w:val="1758"/>
        </w:trPr>
        <w:tc>
          <w:tcPr>
            <w:tcW w:w="1214" w:type="dxa"/>
            <w:tcBorders>
              <w:right w:val="single" w:sz="4" w:space="0" w:color="000000"/>
            </w:tcBorders>
          </w:tcPr>
          <w:p w:rsidR="00950D2D" w:rsidRPr="00D96B47" w:rsidRDefault="00341769">
            <w:pPr>
              <w:pStyle w:val="TableParagraph"/>
              <w:spacing w:before="1" w:line="219" w:lineRule="exact"/>
              <w:ind w:left="107"/>
              <w:rPr>
                <w:sz w:val="18"/>
                <w:lang w:val="sr-Latn-RS"/>
              </w:rPr>
            </w:pPr>
            <w:r w:rsidRPr="00D96B47">
              <w:rPr>
                <w:color w:val="212121"/>
                <w:sz w:val="18"/>
                <w:lang w:val="sr-Latn-RS"/>
              </w:rPr>
              <w:t>15.03.</w:t>
            </w:r>
          </w:p>
          <w:p w:rsidR="00950D2D" w:rsidRPr="00D96B47" w:rsidRDefault="00C75366">
            <w:pPr>
              <w:pStyle w:val="TableParagraph"/>
              <w:spacing w:line="219" w:lineRule="exact"/>
              <w:ind w:left="107"/>
              <w:rPr>
                <w:sz w:val="18"/>
                <w:lang w:val="sr-Latn-RS"/>
              </w:rPr>
            </w:pPr>
            <w:r w:rsidRPr="00D96B47">
              <w:rPr>
                <w:color w:val="212121"/>
                <w:sz w:val="18"/>
                <w:lang w:val="sr-Latn-RS"/>
              </w:rPr>
              <w:t>2022</w:t>
            </w:r>
            <w:r w:rsidR="00341769"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before="1"/>
              <w:ind w:left="139"/>
              <w:rPr>
                <w:sz w:val="18"/>
                <w:lang w:val="sr-Latn-RS"/>
              </w:rPr>
            </w:pPr>
            <w:r w:rsidRPr="00D96B47">
              <w:rPr>
                <w:color w:val="212121"/>
                <w:sz w:val="18"/>
                <w:lang w:val="sr-Latn-RS"/>
              </w:rPr>
              <w:t>Sastanak</w:t>
            </w:r>
          </w:p>
        </w:tc>
        <w:tc>
          <w:tcPr>
            <w:tcW w:w="1754" w:type="dxa"/>
            <w:tcBorders>
              <w:left w:val="single" w:sz="4" w:space="0" w:color="000000"/>
            </w:tcBorders>
          </w:tcPr>
          <w:p w:rsidR="00950D2D" w:rsidRPr="00D96B47" w:rsidRDefault="00C75366" w:rsidP="00341769">
            <w:pPr>
              <w:pStyle w:val="TableParagraph"/>
              <w:spacing w:before="1" w:line="219" w:lineRule="exact"/>
              <w:ind w:left="111"/>
              <w:rPr>
                <w:sz w:val="18"/>
                <w:lang w:val="sr-Latn-RS"/>
              </w:rPr>
            </w:pPr>
            <w:r w:rsidRPr="00D96B47">
              <w:rPr>
                <w:color w:val="212121"/>
                <w:sz w:val="18"/>
                <w:lang w:val="sr-Latn-RS"/>
              </w:rPr>
              <w:t>TERMOKOS,</w:t>
            </w:r>
            <w:r w:rsidRPr="00D96B47">
              <w:rPr>
                <w:color w:val="212121"/>
                <w:spacing w:val="-3"/>
                <w:sz w:val="18"/>
                <w:lang w:val="sr-Latn-RS"/>
              </w:rPr>
              <w:t xml:space="preserve"> </w:t>
            </w:r>
            <w:r w:rsidRPr="00D96B47">
              <w:rPr>
                <w:color w:val="212121"/>
                <w:sz w:val="18"/>
                <w:lang w:val="sr-Latn-RS"/>
              </w:rPr>
              <w:t>M</w:t>
            </w:r>
            <w:r w:rsidR="00341769" w:rsidRPr="00D96B47">
              <w:rPr>
                <w:color w:val="212121"/>
                <w:sz w:val="18"/>
                <w:lang w:val="sr-Latn-RS"/>
              </w:rPr>
              <w:t>ŽSP</w:t>
            </w:r>
            <w:r w:rsidRPr="00D96B47">
              <w:rPr>
                <w:color w:val="212121"/>
                <w:sz w:val="18"/>
                <w:lang w:val="sr-Latn-RS"/>
              </w:rPr>
              <w:t>PI,</w:t>
            </w:r>
          </w:p>
          <w:p w:rsidR="00950D2D" w:rsidRPr="00D96B47" w:rsidRDefault="00341769" w:rsidP="00341769">
            <w:pPr>
              <w:pStyle w:val="TableParagraph"/>
              <w:ind w:left="111" w:right="191"/>
              <w:rPr>
                <w:sz w:val="18"/>
                <w:lang w:val="sr-Latn-RS"/>
              </w:rPr>
            </w:pPr>
            <w:r w:rsidRPr="00D96B47">
              <w:rPr>
                <w:color w:val="212121"/>
                <w:sz w:val="18"/>
                <w:lang w:val="sr-Latn-RS"/>
              </w:rPr>
              <w:t xml:space="preserve">Opština Obilić, Opština Priština, konsultantski tim za ESIA </w:t>
            </w:r>
          </w:p>
        </w:tc>
        <w:tc>
          <w:tcPr>
            <w:tcW w:w="1418" w:type="dxa"/>
          </w:tcPr>
          <w:p w:rsidR="00950D2D" w:rsidRPr="00D96B47" w:rsidRDefault="00341769" w:rsidP="00341769">
            <w:pPr>
              <w:pStyle w:val="TableParagraph"/>
              <w:spacing w:before="1"/>
              <w:ind w:left="109"/>
              <w:rPr>
                <w:sz w:val="18"/>
                <w:lang w:val="sr-Latn-RS"/>
              </w:rPr>
            </w:pPr>
            <w:r w:rsidRPr="00D96B47">
              <w:rPr>
                <w:sz w:val="18"/>
                <w:lang w:val="sr-Latn-RS"/>
              </w:rPr>
              <w:t>Opština Obilić</w:t>
            </w:r>
          </w:p>
        </w:tc>
        <w:tc>
          <w:tcPr>
            <w:tcW w:w="3499" w:type="dxa"/>
          </w:tcPr>
          <w:p w:rsidR="00950D2D" w:rsidRPr="00D96B47" w:rsidRDefault="00CA31A2" w:rsidP="00F02E72">
            <w:pPr>
              <w:pStyle w:val="TableParagraph"/>
              <w:spacing w:line="199" w:lineRule="exact"/>
              <w:ind w:left="109"/>
              <w:rPr>
                <w:sz w:val="18"/>
                <w:lang w:val="sr-Latn-RS"/>
              </w:rPr>
            </w:pPr>
            <w:r w:rsidRPr="00D96B47">
              <w:rPr>
                <w:sz w:val="18"/>
                <w:lang w:val="sr-Latn-RS"/>
              </w:rPr>
              <w:t>Kratak opis namene i tehničkih karakteristika projekta. Razgovara</w:t>
            </w:r>
            <w:r w:rsidR="00F02E72">
              <w:rPr>
                <w:sz w:val="18"/>
                <w:lang w:val="sr-Latn-RS"/>
              </w:rPr>
              <w:t>ti</w:t>
            </w:r>
            <w:r w:rsidRPr="00D96B47">
              <w:rPr>
                <w:sz w:val="18"/>
                <w:lang w:val="sr-Latn-RS"/>
              </w:rPr>
              <w:t xml:space="preserve"> o nekim pitanjima između strana koja bi omogu</w:t>
            </w:r>
            <w:r w:rsidR="00080993" w:rsidRPr="00D96B47">
              <w:rPr>
                <w:sz w:val="18"/>
                <w:lang w:val="sr-Latn-RS"/>
              </w:rPr>
              <w:t>ć</w:t>
            </w:r>
            <w:r w:rsidRPr="00D96B47">
              <w:rPr>
                <w:sz w:val="18"/>
                <w:lang w:val="sr-Latn-RS"/>
              </w:rPr>
              <w:t>ila izradu studije za projekat "Solar4Kosovo II / Solarno centralno grejanje". Razgovarati o vlasništvu nad parcelama između MŽSPPI i 2 opštine</w:t>
            </w:r>
            <w:r w:rsidR="00C75366" w:rsidRPr="00D96B47">
              <w:rPr>
                <w:sz w:val="18"/>
                <w:lang w:val="sr-Latn-RS"/>
              </w:rPr>
              <w:t>.</w:t>
            </w:r>
          </w:p>
        </w:tc>
      </w:tr>
      <w:tr w:rsidR="00950D2D" w:rsidRPr="00143B96">
        <w:trPr>
          <w:trHeight w:val="1098"/>
        </w:trPr>
        <w:tc>
          <w:tcPr>
            <w:tcW w:w="1214" w:type="dxa"/>
            <w:tcBorders>
              <w:right w:val="single" w:sz="4" w:space="0" w:color="000000"/>
            </w:tcBorders>
          </w:tcPr>
          <w:p w:rsidR="00950D2D" w:rsidRPr="00D96B47" w:rsidRDefault="00341769">
            <w:pPr>
              <w:pStyle w:val="TableParagraph"/>
              <w:spacing w:line="218" w:lineRule="exact"/>
              <w:ind w:left="107"/>
              <w:rPr>
                <w:sz w:val="18"/>
                <w:lang w:val="sr-Latn-RS"/>
              </w:rPr>
            </w:pPr>
            <w:r w:rsidRPr="00D96B47">
              <w:rPr>
                <w:color w:val="212121"/>
                <w:sz w:val="18"/>
                <w:lang w:val="sr-Latn-RS"/>
              </w:rPr>
              <w:t>14.03.</w:t>
            </w:r>
          </w:p>
          <w:p w:rsidR="00950D2D" w:rsidRPr="00D96B47" w:rsidRDefault="00C75366">
            <w:pPr>
              <w:pStyle w:val="TableParagraph"/>
              <w:spacing w:before="1"/>
              <w:ind w:left="107"/>
              <w:rPr>
                <w:sz w:val="18"/>
                <w:lang w:val="sr-Latn-RS"/>
              </w:rPr>
            </w:pPr>
            <w:r w:rsidRPr="00D96B47">
              <w:rPr>
                <w:color w:val="212121"/>
                <w:sz w:val="18"/>
                <w:lang w:val="sr-Latn-RS"/>
              </w:rPr>
              <w:t>2022</w:t>
            </w:r>
            <w:r w:rsidR="00341769"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line="218" w:lineRule="exact"/>
              <w:ind w:left="139"/>
              <w:rPr>
                <w:sz w:val="18"/>
                <w:lang w:val="sr-Latn-RS"/>
              </w:rPr>
            </w:pPr>
            <w:r w:rsidRPr="00D96B47">
              <w:rPr>
                <w:color w:val="212121"/>
                <w:sz w:val="18"/>
                <w:lang w:val="sr-Latn-RS"/>
              </w:rPr>
              <w:t>Angažman</w:t>
            </w:r>
          </w:p>
        </w:tc>
        <w:tc>
          <w:tcPr>
            <w:tcW w:w="1754" w:type="dxa"/>
            <w:tcBorders>
              <w:left w:val="single" w:sz="4" w:space="0" w:color="000000"/>
            </w:tcBorders>
          </w:tcPr>
          <w:p w:rsidR="00950D2D" w:rsidRPr="00D96B47" w:rsidRDefault="00341769" w:rsidP="00341769">
            <w:pPr>
              <w:pStyle w:val="TableParagraph"/>
              <w:ind w:left="111" w:right="383"/>
              <w:rPr>
                <w:sz w:val="18"/>
                <w:lang w:val="sr-Latn-RS"/>
              </w:rPr>
            </w:pPr>
            <w:r w:rsidRPr="00D96B47">
              <w:rPr>
                <w:color w:val="212121"/>
                <w:sz w:val="18"/>
                <w:lang w:val="sr-Latn-RS"/>
              </w:rPr>
              <w:t xml:space="preserve">Stanovnik </w:t>
            </w:r>
            <w:r w:rsidR="00C75366" w:rsidRPr="00D96B47">
              <w:rPr>
                <w:color w:val="212121"/>
                <w:sz w:val="18"/>
                <w:lang w:val="sr-Latn-RS"/>
              </w:rPr>
              <w:t>PAP- /</w:t>
            </w:r>
            <w:r w:rsidR="00C75366" w:rsidRPr="00D96B47">
              <w:rPr>
                <w:color w:val="212121"/>
                <w:spacing w:val="1"/>
                <w:sz w:val="18"/>
                <w:lang w:val="sr-Latn-RS"/>
              </w:rPr>
              <w:t xml:space="preserve"> </w:t>
            </w:r>
            <w:r w:rsidRPr="00D96B47">
              <w:rPr>
                <w:color w:val="212121"/>
                <w:spacing w:val="-1"/>
                <w:sz w:val="18"/>
                <w:lang w:val="sr-Latn-RS"/>
              </w:rPr>
              <w:t>Preseljeno lice</w:t>
            </w:r>
          </w:p>
        </w:tc>
        <w:tc>
          <w:tcPr>
            <w:tcW w:w="1418" w:type="dxa"/>
          </w:tcPr>
          <w:p w:rsidR="00950D2D" w:rsidRPr="00D96B47" w:rsidRDefault="00C75366" w:rsidP="00CA31A2">
            <w:pPr>
              <w:pStyle w:val="TableParagraph"/>
              <w:ind w:right="-11" w:hanging="30"/>
              <w:rPr>
                <w:sz w:val="18"/>
                <w:lang w:val="sr-Latn-RS"/>
              </w:rPr>
            </w:pPr>
            <w:r w:rsidRPr="00D96B47">
              <w:rPr>
                <w:color w:val="212121"/>
                <w:sz w:val="18"/>
                <w:lang w:val="sr-Latn-RS"/>
              </w:rPr>
              <w:t>Hade-e-Re,</w:t>
            </w:r>
            <w:r w:rsidRPr="00D96B47">
              <w:rPr>
                <w:color w:val="212121"/>
                <w:spacing w:val="1"/>
                <w:sz w:val="18"/>
                <w:lang w:val="sr-Latn-RS"/>
              </w:rPr>
              <w:t xml:space="preserve"> </w:t>
            </w:r>
            <w:r w:rsidR="00CA31A2" w:rsidRPr="00D96B47">
              <w:rPr>
                <w:color w:val="212121"/>
                <w:spacing w:val="-1"/>
                <w:sz w:val="18"/>
                <w:lang w:val="sr-Latn-RS"/>
              </w:rPr>
              <w:t>najseverniji vlasnik kuće preko puta</w:t>
            </w:r>
          </w:p>
          <w:p w:rsidR="00950D2D" w:rsidRPr="00D96B47" w:rsidRDefault="00CA31A2" w:rsidP="00CA31A2">
            <w:pPr>
              <w:pStyle w:val="TableParagraph"/>
              <w:spacing w:line="199" w:lineRule="exact"/>
              <w:ind w:right="-11" w:hanging="30"/>
              <w:rPr>
                <w:sz w:val="18"/>
                <w:lang w:val="sr-Latn-RS"/>
              </w:rPr>
            </w:pPr>
            <w:r w:rsidRPr="00D96B47">
              <w:rPr>
                <w:color w:val="212121"/>
                <w:sz w:val="18"/>
                <w:lang w:val="sr-Latn-RS"/>
              </w:rPr>
              <w:t>s</w:t>
            </w:r>
            <w:r w:rsidR="00C75366" w:rsidRPr="00D96B47">
              <w:rPr>
                <w:color w:val="212121"/>
                <w:sz w:val="18"/>
                <w:lang w:val="sr-Latn-RS"/>
              </w:rPr>
              <w:t>ports</w:t>
            </w:r>
            <w:r w:rsidRPr="00D96B47">
              <w:rPr>
                <w:color w:val="212121"/>
                <w:sz w:val="18"/>
                <w:lang w:val="sr-Latn-RS"/>
              </w:rPr>
              <w:t>kog „kaveza“</w:t>
            </w:r>
          </w:p>
        </w:tc>
        <w:tc>
          <w:tcPr>
            <w:tcW w:w="3499" w:type="dxa"/>
          </w:tcPr>
          <w:p w:rsidR="00950D2D" w:rsidRPr="00D96B47" w:rsidRDefault="00CA31A2" w:rsidP="00CA31A2">
            <w:pPr>
              <w:pStyle w:val="TableParagraph"/>
              <w:ind w:left="109" w:right="185"/>
              <w:rPr>
                <w:sz w:val="18"/>
                <w:lang w:val="sr-Latn-RS"/>
              </w:rPr>
            </w:pPr>
            <w:r w:rsidRPr="00D96B47">
              <w:rPr>
                <w:color w:val="212121"/>
                <w:sz w:val="18"/>
                <w:lang w:val="sr-Latn-RS"/>
              </w:rPr>
              <w:t>Pridobijanje podrške za instaliranje i ob</w:t>
            </w:r>
            <w:r w:rsidRPr="00D96B47">
              <w:rPr>
                <w:color w:val="212121"/>
                <w:spacing w:val="-4"/>
                <w:sz w:val="18"/>
                <w:lang w:val="sr-Latn-RS"/>
              </w:rPr>
              <w:t>ezbeđivanje tri suda za uzorak</w:t>
            </w:r>
          </w:p>
        </w:tc>
      </w:tr>
      <w:tr w:rsidR="00950D2D" w:rsidRPr="00D96B47">
        <w:trPr>
          <w:trHeight w:val="659"/>
        </w:trPr>
        <w:tc>
          <w:tcPr>
            <w:tcW w:w="1214" w:type="dxa"/>
            <w:tcBorders>
              <w:right w:val="single" w:sz="4" w:space="0" w:color="000000"/>
            </w:tcBorders>
          </w:tcPr>
          <w:p w:rsidR="00950D2D" w:rsidRPr="00D96B47" w:rsidRDefault="00C75366" w:rsidP="00341769">
            <w:pPr>
              <w:pStyle w:val="TableParagraph"/>
              <w:spacing w:before="1" w:line="219" w:lineRule="exact"/>
              <w:ind w:left="107"/>
              <w:rPr>
                <w:sz w:val="18"/>
                <w:lang w:val="sr-Latn-RS"/>
              </w:rPr>
            </w:pPr>
            <w:r w:rsidRPr="00D96B47">
              <w:rPr>
                <w:sz w:val="18"/>
                <w:lang w:val="sr-Latn-RS"/>
              </w:rPr>
              <w:t>25</w:t>
            </w:r>
            <w:r w:rsidR="00341769" w:rsidRPr="00D96B47">
              <w:rPr>
                <w:sz w:val="18"/>
                <w:lang w:val="sr-Latn-RS"/>
              </w:rPr>
              <w:t>.02.</w:t>
            </w:r>
            <w:r w:rsidRPr="00D96B47">
              <w:rPr>
                <w:sz w:val="18"/>
                <w:lang w:val="sr-Latn-RS"/>
              </w:rPr>
              <w:t>2022</w:t>
            </w:r>
            <w:r w:rsidR="00341769" w:rsidRPr="00D96B47">
              <w:rPr>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rsidP="001C400F">
            <w:pPr>
              <w:pStyle w:val="TableParagraph"/>
              <w:spacing w:before="1"/>
              <w:ind w:left="9" w:right="304"/>
              <w:rPr>
                <w:sz w:val="18"/>
                <w:lang w:val="sr-Latn-RS"/>
              </w:rPr>
            </w:pPr>
            <w:r w:rsidRPr="00D96B47">
              <w:rPr>
                <w:spacing w:val="-1"/>
                <w:sz w:val="18"/>
                <w:lang w:val="sr-Latn-RS"/>
              </w:rPr>
              <w:t>Korespondencija / pisma</w:t>
            </w:r>
          </w:p>
        </w:tc>
        <w:tc>
          <w:tcPr>
            <w:tcW w:w="1754" w:type="dxa"/>
            <w:tcBorders>
              <w:left w:val="single" w:sz="4" w:space="0" w:color="000000"/>
            </w:tcBorders>
          </w:tcPr>
          <w:p w:rsidR="00950D2D" w:rsidRPr="00D96B47" w:rsidRDefault="00C75366" w:rsidP="00341769">
            <w:pPr>
              <w:pStyle w:val="TableParagraph"/>
              <w:spacing w:before="1" w:line="219" w:lineRule="exact"/>
              <w:ind w:left="111"/>
              <w:rPr>
                <w:sz w:val="18"/>
                <w:lang w:val="sr-Latn-RS"/>
              </w:rPr>
            </w:pPr>
            <w:r w:rsidRPr="00D96B47">
              <w:rPr>
                <w:sz w:val="18"/>
                <w:lang w:val="sr-Latn-RS"/>
              </w:rPr>
              <w:t>TERMOKOS</w:t>
            </w:r>
            <w:r w:rsidRPr="00D96B47">
              <w:rPr>
                <w:spacing w:val="-3"/>
                <w:sz w:val="18"/>
                <w:lang w:val="sr-Latn-RS"/>
              </w:rPr>
              <w:t xml:space="preserve"> </w:t>
            </w:r>
            <w:r w:rsidR="00341769" w:rsidRPr="00D96B47">
              <w:rPr>
                <w:sz w:val="18"/>
                <w:lang w:val="sr-Latn-RS"/>
              </w:rPr>
              <w:t>za opštine Obilić i Priština</w:t>
            </w:r>
          </w:p>
        </w:tc>
        <w:tc>
          <w:tcPr>
            <w:tcW w:w="1418" w:type="dxa"/>
          </w:tcPr>
          <w:p w:rsidR="00950D2D" w:rsidRPr="00D96B47" w:rsidRDefault="00950D2D">
            <w:pPr>
              <w:pStyle w:val="TableParagraph"/>
              <w:rPr>
                <w:rFonts w:ascii="Times New Roman"/>
                <w:sz w:val="18"/>
                <w:lang w:val="sr-Latn-RS"/>
              </w:rPr>
            </w:pPr>
          </w:p>
        </w:tc>
        <w:tc>
          <w:tcPr>
            <w:tcW w:w="3499" w:type="dxa"/>
          </w:tcPr>
          <w:p w:rsidR="00950D2D" w:rsidRPr="00D96B47" w:rsidRDefault="00CA31A2" w:rsidP="00CA31A2">
            <w:pPr>
              <w:pStyle w:val="TableParagraph"/>
              <w:spacing w:before="1"/>
              <w:ind w:left="109" w:right="69"/>
              <w:rPr>
                <w:sz w:val="18"/>
                <w:lang w:val="sr-Latn-RS"/>
              </w:rPr>
            </w:pPr>
            <w:r w:rsidRPr="00D96B47">
              <w:rPr>
                <w:sz w:val="18"/>
                <w:lang w:val="sr-Latn-RS"/>
              </w:rPr>
              <w:t>Zahtev za katastarske informacije za lokaciju projekta i cevovod</w:t>
            </w:r>
          </w:p>
        </w:tc>
      </w:tr>
      <w:tr w:rsidR="00950D2D" w:rsidRPr="00143B96">
        <w:trPr>
          <w:trHeight w:val="659"/>
        </w:trPr>
        <w:tc>
          <w:tcPr>
            <w:tcW w:w="1214" w:type="dxa"/>
            <w:tcBorders>
              <w:right w:val="single" w:sz="4" w:space="0" w:color="000000"/>
            </w:tcBorders>
          </w:tcPr>
          <w:p w:rsidR="00950D2D" w:rsidRPr="00D96B47" w:rsidRDefault="00341769">
            <w:pPr>
              <w:pStyle w:val="TableParagraph"/>
              <w:spacing w:line="218" w:lineRule="exact"/>
              <w:ind w:left="107"/>
              <w:rPr>
                <w:sz w:val="18"/>
                <w:lang w:val="sr-Latn-RS"/>
              </w:rPr>
            </w:pPr>
            <w:r w:rsidRPr="00D96B47">
              <w:rPr>
                <w:color w:val="212121"/>
                <w:sz w:val="18"/>
                <w:lang w:val="sr-Latn-RS"/>
              </w:rPr>
              <w:t>08.02.</w:t>
            </w:r>
            <w:r w:rsidR="00C75366" w:rsidRPr="00D96B47">
              <w:rPr>
                <w:color w:val="212121"/>
                <w:sz w:val="18"/>
                <w:lang w:val="sr-Latn-RS"/>
              </w:rPr>
              <w:t>2022</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line="218" w:lineRule="exact"/>
              <w:ind w:left="9"/>
              <w:rPr>
                <w:sz w:val="18"/>
                <w:lang w:val="sr-Latn-RS"/>
              </w:rPr>
            </w:pPr>
            <w:r w:rsidRPr="00D96B47">
              <w:rPr>
                <w:color w:val="212121"/>
                <w:sz w:val="18"/>
                <w:lang w:val="sr-Latn-RS"/>
              </w:rPr>
              <w:t>Sastanak</w:t>
            </w:r>
          </w:p>
        </w:tc>
        <w:tc>
          <w:tcPr>
            <w:tcW w:w="1754" w:type="dxa"/>
            <w:tcBorders>
              <w:left w:val="single" w:sz="4" w:space="0" w:color="000000"/>
            </w:tcBorders>
          </w:tcPr>
          <w:p w:rsidR="00950D2D" w:rsidRPr="00D96B47" w:rsidRDefault="00C75366" w:rsidP="00341769">
            <w:pPr>
              <w:pStyle w:val="TableParagraph"/>
              <w:ind w:left="111" w:right="307"/>
              <w:rPr>
                <w:sz w:val="18"/>
                <w:lang w:val="sr-Latn-RS"/>
              </w:rPr>
            </w:pPr>
            <w:r w:rsidRPr="00D96B47">
              <w:rPr>
                <w:color w:val="212121"/>
                <w:sz w:val="18"/>
                <w:lang w:val="sr-Latn-RS"/>
              </w:rPr>
              <w:t>Institut</w:t>
            </w:r>
            <w:r w:rsidR="00341769" w:rsidRPr="00D96B47">
              <w:rPr>
                <w:color w:val="212121"/>
                <w:sz w:val="18"/>
                <w:lang w:val="sr-Latn-RS"/>
              </w:rPr>
              <w:t xml:space="preserve"> za zaštitu prirode</w:t>
            </w:r>
          </w:p>
        </w:tc>
        <w:tc>
          <w:tcPr>
            <w:tcW w:w="1418" w:type="dxa"/>
          </w:tcPr>
          <w:p w:rsidR="00950D2D" w:rsidRPr="00D96B47" w:rsidRDefault="00CA31A2">
            <w:pPr>
              <w:pStyle w:val="TableParagraph"/>
              <w:spacing w:line="199" w:lineRule="exact"/>
              <w:ind w:left="109"/>
              <w:rPr>
                <w:sz w:val="18"/>
                <w:lang w:val="sr-Latn-RS"/>
              </w:rPr>
            </w:pPr>
            <w:r w:rsidRPr="00D96B47">
              <w:rPr>
                <w:color w:val="212121"/>
                <w:sz w:val="18"/>
                <w:lang w:val="sr-Latn-RS"/>
              </w:rPr>
              <w:t>Institut za zaštitu prirode</w:t>
            </w:r>
          </w:p>
        </w:tc>
        <w:tc>
          <w:tcPr>
            <w:tcW w:w="3499" w:type="dxa"/>
          </w:tcPr>
          <w:p w:rsidR="00950D2D" w:rsidRPr="00D96B47" w:rsidRDefault="00CA31A2" w:rsidP="00CA31A2">
            <w:pPr>
              <w:pStyle w:val="TableParagraph"/>
              <w:ind w:left="109" w:right="157"/>
              <w:rPr>
                <w:sz w:val="18"/>
                <w:lang w:val="sr-Latn-RS"/>
              </w:rPr>
            </w:pPr>
            <w:r w:rsidRPr="00D96B47">
              <w:rPr>
                <w:color w:val="212121"/>
                <w:sz w:val="18"/>
                <w:lang w:val="sr-Latn-RS"/>
              </w:rPr>
              <w:t>Pribavljanje informacija o zaštićenoj oblasti Gazimestana</w:t>
            </w:r>
            <w:r w:rsidR="00C75366" w:rsidRPr="00D96B47">
              <w:rPr>
                <w:color w:val="212121"/>
                <w:spacing w:val="-4"/>
                <w:sz w:val="18"/>
                <w:lang w:val="sr-Latn-RS"/>
              </w:rPr>
              <w:t xml:space="preserve"> </w:t>
            </w:r>
            <w:r w:rsidR="00C75366" w:rsidRPr="00D96B47">
              <w:rPr>
                <w:color w:val="212121"/>
                <w:sz w:val="18"/>
                <w:lang w:val="sr-Latn-RS"/>
              </w:rPr>
              <w:t>(IUCN</w:t>
            </w:r>
            <w:r w:rsidR="00C75366" w:rsidRPr="00D96B47">
              <w:rPr>
                <w:color w:val="212121"/>
                <w:spacing w:val="-4"/>
                <w:sz w:val="18"/>
                <w:lang w:val="sr-Latn-RS"/>
              </w:rPr>
              <w:t xml:space="preserve"> </w:t>
            </w:r>
            <w:r w:rsidRPr="00D96B47">
              <w:rPr>
                <w:color w:val="212121"/>
                <w:spacing w:val="-4"/>
                <w:sz w:val="18"/>
                <w:lang w:val="sr-Latn-RS"/>
              </w:rPr>
              <w:t>Kategorija 1)</w:t>
            </w:r>
          </w:p>
        </w:tc>
      </w:tr>
      <w:tr w:rsidR="00950D2D" w:rsidRPr="00143B96">
        <w:trPr>
          <w:trHeight w:val="1316"/>
        </w:trPr>
        <w:tc>
          <w:tcPr>
            <w:tcW w:w="1214" w:type="dxa"/>
            <w:tcBorders>
              <w:right w:val="single" w:sz="4" w:space="0" w:color="000000"/>
            </w:tcBorders>
          </w:tcPr>
          <w:p w:rsidR="00950D2D" w:rsidRPr="00D96B47" w:rsidRDefault="00341769">
            <w:pPr>
              <w:pStyle w:val="TableParagraph"/>
              <w:spacing w:line="218" w:lineRule="exact"/>
              <w:ind w:left="107"/>
              <w:rPr>
                <w:sz w:val="18"/>
                <w:lang w:val="sr-Latn-RS"/>
              </w:rPr>
            </w:pPr>
            <w:r w:rsidRPr="00D96B47">
              <w:rPr>
                <w:color w:val="212121"/>
                <w:sz w:val="18"/>
                <w:lang w:val="sr-Latn-RS"/>
              </w:rPr>
              <w:t>19.01.</w:t>
            </w:r>
            <w:r w:rsidR="00C75366" w:rsidRPr="00D96B47">
              <w:rPr>
                <w:color w:val="212121"/>
                <w:sz w:val="18"/>
                <w:lang w:val="sr-Latn-RS"/>
              </w:rPr>
              <w:t>2022</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line="218" w:lineRule="exact"/>
              <w:ind w:left="9"/>
              <w:rPr>
                <w:sz w:val="18"/>
                <w:lang w:val="sr-Latn-RS"/>
              </w:rPr>
            </w:pPr>
            <w:r w:rsidRPr="00D96B47">
              <w:rPr>
                <w:color w:val="212121"/>
                <w:sz w:val="18"/>
                <w:lang w:val="sr-Latn-RS"/>
              </w:rPr>
              <w:t>Sastanak</w:t>
            </w:r>
          </w:p>
        </w:tc>
        <w:tc>
          <w:tcPr>
            <w:tcW w:w="1754" w:type="dxa"/>
            <w:tcBorders>
              <w:left w:val="single" w:sz="4" w:space="0" w:color="000000"/>
            </w:tcBorders>
          </w:tcPr>
          <w:p w:rsidR="00950D2D" w:rsidRPr="00D96B47" w:rsidRDefault="00C75366" w:rsidP="00341769">
            <w:pPr>
              <w:pStyle w:val="TableParagraph"/>
              <w:ind w:left="111" w:right="257"/>
              <w:rPr>
                <w:sz w:val="18"/>
                <w:lang w:val="sr-Latn-RS"/>
              </w:rPr>
            </w:pPr>
            <w:r w:rsidRPr="00D96B47">
              <w:rPr>
                <w:color w:val="212121"/>
                <w:sz w:val="18"/>
                <w:lang w:val="sr-Latn-RS"/>
              </w:rPr>
              <w:t>M</w:t>
            </w:r>
            <w:r w:rsidR="00341769" w:rsidRPr="00D96B47">
              <w:rPr>
                <w:color w:val="212121"/>
                <w:sz w:val="18"/>
                <w:lang w:val="sr-Latn-RS"/>
              </w:rPr>
              <w:t>ŽSP</w:t>
            </w:r>
            <w:r w:rsidRPr="00D96B47">
              <w:rPr>
                <w:color w:val="212121"/>
                <w:sz w:val="18"/>
                <w:lang w:val="sr-Latn-RS"/>
              </w:rPr>
              <w:t>PI: Afrim</w:t>
            </w:r>
            <w:r w:rsidRPr="00D96B47">
              <w:rPr>
                <w:color w:val="212121"/>
                <w:spacing w:val="1"/>
                <w:sz w:val="18"/>
                <w:lang w:val="sr-Latn-RS"/>
              </w:rPr>
              <w:t xml:space="preserve"> </w:t>
            </w:r>
            <w:r w:rsidRPr="00D96B47">
              <w:rPr>
                <w:color w:val="212121"/>
                <w:sz w:val="18"/>
                <w:lang w:val="sr-Latn-RS"/>
              </w:rPr>
              <w:t>Murati,</w:t>
            </w:r>
            <w:r w:rsidRPr="00D96B47">
              <w:rPr>
                <w:color w:val="212121"/>
                <w:spacing w:val="-8"/>
                <w:sz w:val="18"/>
                <w:lang w:val="sr-Latn-RS"/>
              </w:rPr>
              <w:t xml:space="preserve"> </w:t>
            </w:r>
            <w:r w:rsidRPr="00D96B47">
              <w:rPr>
                <w:color w:val="212121"/>
                <w:sz w:val="18"/>
                <w:lang w:val="sr-Latn-RS"/>
              </w:rPr>
              <w:t>Yllka</w:t>
            </w:r>
            <w:r w:rsidRPr="00D96B47">
              <w:rPr>
                <w:color w:val="212121"/>
                <w:spacing w:val="-8"/>
                <w:sz w:val="18"/>
                <w:lang w:val="sr-Latn-RS"/>
              </w:rPr>
              <w:t xml:space="preserve"> </w:t>
            </w:r>
            <w:r w:rsidRPr="00D96B47">
              <w:rPr>
                <w:color w:val="212121"/>
                <w:sz w:val="18"/>
                <w:lang w:val="sr-Latn-RS"/>
              </w:rPr>
              <w:t>Gashi</w:t>
            </w:r>
            <w:r w:rsidRPr="00D96B47">
              <w:rPr>
                <w:color w:val="212121"/>
                <w:spacing w:val="-37"/>
                <w:sz w:val="18"/>
                <w:lang w:val="sr-Latn-RS"/>
              </w:rPr>
              <w:t xml:space="preserve"> </w:t>
            </w:r>
            <w:r w:rsidR="00341769" w:rsidRPr="00D96B47">
              <w:rPr>
                <w:color w:val="212121"/>
                <w:sz w:val="18"/>
                <w:lang w:val="sr-Latn-RS"/>
              </w:rPr>
              <w:t>Konsultantski tim</w:t>
            </w:r>
            <w:r w:rsidR="00341769" w:rsidRPr="00D96B47">
              <w:rPr>
                <w:color w:val="212121"/>
                <w:spacing w:val="-37"/>
                <w:sz w:val="18"/>
                <w:lang w:val="sr-Latn-RS"/>
              </w:rPr>
              <w:t xml:space="preserve">  </w:t>
            </w:r>
            <w:r w:rsidRPr="00D96B47">
              <w:rPr>
                <w:color w:val="212121"/>
                <w:sz w:val="18"/>
                <w:lang w:val="sr-Latn-RS"/>
              </w:rPr>
              <w:t>ESIA : Lumnije</w:t>
            </w:r>
            <w:r w:rsidRPr="00D96B47">
              <w:rPr>
                <w:color w:val="212121"/>
                <w:spacing w:val="1"/>
                <w:sz w:val="18"/>
                <w:lang w:val="sr-Latn-RS"/>
              </w:rPr>
              <w:t xml:space="preserve"> </w:t>
            </w:r>
            <w:r w:rsidRPr="00D96B47">
              <w:rPr>
                <w:color w:val="212121"/>
                <w:sz w:val="18"/>
                <w:lang w:val="sr-Latn-RS"/>
              </w:rPr>
              <w:t>Gashi-Shabani</w:t>
            </w:r>
            <w:r w:rsidRPr="00D96B47">
              <w:rPr>
                <w:color w:val="212121"/>
                <w:spacing w:val="-4"/>
                <w:sz w:val="18"/>
                <w:lang w:val="sr-Latn-RS"/>
              </w:rPr>
              <w:t xml:space="preserve"> </w:t>
            </w:r>
            <w:r w:rsidR="00341769" w:rsidRPr="00D96B47">
              <w:rPr>
                <w:color w:val="212121"/>
                <w:sz w:val="18"/>
                <w:lang w:val="sr-Latn-RS"/>
              </w:rPr>
              <w:t>i</w:t>
            </w:r>
          </w:p>
          <w:p w:rsidR="00950D2D" w:rsidRPr="00D96B47" w:rsidRDefault="00C75366">
            <w:pPr>
              <w:pStyle w:val="TableParagraph"/>
              <w:spacing w:line="199" w:lineRule="exact"/>
              <w:ind w:left="111"/>
              <w:rPr>
                <w:sz w:val="18"/>
                <w:lang w:val="sr-Latn-RS"/>
              </w:rPr>
            </w:pPr>
            <w:r w:rsidRPr="00D96B47">
              <w:rPr>
                <w:color w:val="212121"/>
                <w:sz w:val="18"/>
                <w:lang w:val="sr-Latn-RS"/>
              </w:rPr>
              <w:t>Sadije</w:t>
            </w:r>
            <w:r w:rsidRPr="00D96B47">
              <w:rPr>
                <w:color w:val="212121"/>
                <w:spacing w:val="-4"/>
                <w:sz w:val="18"/>
                <w:lang w:val="sr-Latn-RS"/>
              </w:rPr>
              <w:t xml:space="preserve"> </w:t>
            </w:r>
            <w:r w:rsidRPr="00D96B47">
              <w:rPr>
                <w:color w:val="212121"/>
                <w:sz w:val="18"/>
                <w:lang w:val="sr-Latn-RS"/>
              </w:rPr>
              <w:t>Deliu</w:t>
            </w:r>
            <w:r w:rsidR="00775517">
              <w:rPr>
                <w:color w:val="212121"/>
                <w:sz w:val="18"/>
                <w:lang w:val="sr-Latn-RS"/>
              </w:rPr>
              <w:t xml:space="preserve"> </w:t>
            </w:r>
          </w:p>
        </w:tc>
        <w:tc>
          <w:tcPr>
            <w:tcW w:w="1418" w:type="dxa"/>
          </w:tcPr>
          <w:p w:rsidR="00950D2D" w:rsidRPr="00D96B47" w:rsidRDefault="00C75366" w:rsidP="00CA31A2">
            <w:pPr>
              <w:pStyle w:val="TableParagraph"/>
              <w:spacing w:line="218" w:lineRule="exact"/>
              <w:ind w:left="109"/>
              <w:rPr>
                <w:sz w:val="18"/>
                <w:lang w:val="sr-Latn-RS"/>
              </w:rPr>
            </w:pPr>
            <w:r w:rsidRPr="00D96B47">
              <w:rPr>
                <w:color w:val="212121"/>
                <w:sz w:val="18"/>
                <w:lang w:val="sr-Latn-RS"/>
              </w:rPr>
              <w:t>M</w:t>
            </w:r>
            <w:r w:rsidR="00CA31A2" w:rsidRPr="00D96B47">
              <w:rPr>
                <w:color w:val="212121"/>
                <w:sz w:val="18"/>
                <w:lang w:val="sr-Latn-RS"/>
              </w:rPr>
              <w:t>ŽSP</w:t>
            </w:r>
            <w:r w:rsidRPr="00D96B47">
              <w:rPr>
                <w:color w:val="212121"/>
                <w:sz w:val="18"/>
                <w:lang w:val="sr-Latn-RS"/>
              </w:rPr>
              <w:t>PI</w:t>
            </w:r>
          </w:p>
        </w:tc>
        <w:tc>
          <w:tcPr>
            <w:tcW w:w="3499" w:type="dxa"/>
          </w:tcPr>
          <w:p w:rsidR="00950D2D" w:rsidRPr="00D96B47" w:rsidRDefault="00AF6362" w:rsidP="00AF6362">
            <w:pPr>
              <w:pStyle w:val="TableParagraph"/>
              <w:ind w:left="109" w:right="160"/>
              <w:rPr>
                <w:sz w:val="18"/>
                <w:lang w:val="sr-Latn-RS"/>
              </w:rPr>
            </w:pPr>
            <w:r w:rsidRPr="00D96B47">
              <w:rPr>
                <w:color w:val="212121"/>
                <w:sz w:val="18"/>
                <w:lang w:val="sr-Latn-RS"/>
              </w:rPr>
              <w:t>Sastanak sa Odeljenjem za eksproprijaciju radi pribavljanja informacija o urbanističkom regulatornom planu za H</w:t>
            </w:r>
            <w:r w:rsidR="00C75366" w:rsidRPr="00D96B47">
              <w:rPr>
                <w:color w:val="212121"/>
                <w:sz w:val="18"/>
                <w:lang w:val="sr-Latn-RS"/>
              </w:rPr>
              <w:t>ade-e-Re</w:t>
            </w:r>
          </w:p>
        </w:tc>
      </w:tr>
      <w:tr w:rsidR="00950D2D" w:rsidRPr="00143B96">
        <w:trPr>
          <w:trHeight w:val="659"/>
        </w:trPr>
        <w:tc>
          <w:tcPr>
            <w:tcW w:w="1214" w:type="dxa"/>
            <w:tcBorders>
              <w:right w:val="single" w:sz="4" w:space="0" w:color="000000"/>
            </w:tcBorders>
          </w:tcPr>
          <w:p w:rsidR="00950D2D" w:rsidRPr="00D96B47" w:rsidRDefault="00341769">
            <w:pPr>
              <w:pStyle w:val="TableParagraph"/>
              <w:spacing w:before="1"/>
              <w:ind w:left="107"/>
              <w:rPr>
                <w:sz w:val="18"/>
                <w:lang w:val="sr-Latn-RS"/>
              </w:rPr>
            </w:pPr>
            <w:r w:rsidRPr="00D96B47">
              <w:rPr>
                <w:color w:val="212121"/>
                <w:sz w:val="18"/>
                <w:lang w:val="sr-Latn-RS"/>
              </w:rPr>
              <w:t>09.11.</w:t>
            </w:r>
            <w:r w:rsidR="00C75366" w:rsidRPr="00D96B47">
              <w:rPr>
                <w:color w:val="212121"/>
                <w:sz w:val="18"/>
                <w:lang w:val="sr-Latn-RS"/>
              </w:rPr>
              <w:t>2021</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before="1"/>
              <w:ind w:left="9"/>
              <w:rPr>
                <w:sz w:val="18"/>
                <w:lang w:val="sr-Latn-RS"/>
              </w:rPr>
            </w:pPr>
            <w:r w:rsidRPr="00D96B47">
              <w:rPr>
                <w:color w:val="212121"/>
                <w:sz w:val="18"/>
                <w:lang w:val="sr-Latn-RS"/>
              </w:rPr>
              <w:t>Angažman</w:t>
            </w:r>
          </w:p>
        </w:tc>
        <w:tc>
          <w:tcPr>
            <w:tcW w:w="1754" w:type="dxa"/>
            <w:tcBorders>
              <w:left w:val="single" w:sz="4" w:space="0" w:color="000000"/>
            </w:tcBorders>
          </w:tcPr>
          <w:p w:rsidR="00950D2D" w:rsidRPr="00D96B47" w:rsidRDefault="00C75366" w:rsidP="00CA31A2">
            <w:pPr>
              <w:pStyle w:val="TableParagraph"/>
              <w:spacing w:before="1"/>
              <w:ind w:left="111" w:right="164"/>
              <w:rPr>
                <w:sz w:val="18"/>
                <w:lang w:val="sr-Latn-RS"/>
              </w:rPr>
            </w:pPr>
            <w:r w:rsidRPr="00D96B47">
              <w:rPr>
                <w:color w:val="212121"/>
                <w:sz w:val="18"/>
                <w:lang w:val="sr-Latn-RS"/>
              </w:rPr>
              <w:t>PAP-</w:t>
            </w:r>
            <w:r w:rsidR="00CA31A2" w:rsidRPr="00D96B47">
              <w:rPr>
                <w:color w:val="212121"/>
                <w:sz w:val="18"/>
                <w:lang w:val="sr-Latn-RS"/>
              </w:rPr>
              <w:t>Korisnik poljoprivrednog zemljišta na lokaciji projekta</w:t>
            </w:r>
          </w:p>
        </w:tc>
        <w:tc>
          <w:tcPr>
            <w:tcW w:w="1418" w:type="dxa"/>
          </w:tcPr>
          <w:p w:rsidR="00950D2D" w:rsidRPr="00D96B47" w:rsidRDefault="00C75366">
            <w:pPr>
              <w:pStyle w:val="TableParagraph"/>
              <w:spacing w:before="1"/>
              <w:ind w:left="109"/>
              <w:rPr>
                <w:sz w:val="18"/>
                <w:lang w:val="sr-Latn-RS"/>
              </w:rPr>
            </w:pPr>
            <w:r w:rsidRPr="00D96B47">
              <w:rPr>
                <w:color w:val="212121"/>
                <w:sz w:val="18"/>
                <w:lang w:val="sr-Latn-RS"/>
              </w:rPr>
              <w:t>Mazgit</w:t>
            </w:r>
          </w:p>
        </w:tc>
        <w:tc>
          <w:tcPr>
            <w:tcW w:w="3499" w:type="dxa"/>
            <w:vMerge w:val="restart"/>
          </w:tcPr>
          <w:p w:rsidR="00950D2D" w:rsidRPr="00D96B47" w:rsidRDefault="00AF6362" w:rsidP="00AF6362">
            <w:pPr>
              <w:pStyle w:val="TableParagraph"/>
              <w:spacing w:before="1"/>
              <w:ind w:left="109" w:right="893"/>
              <w:jc w:val="both"/>
              <w:rPr>
                <w:sz w:val="18"/>
                <w:lang w:val="sr-Latn-RS"/>
              </w:rPr>
            </w:pPr>
            <w:r w:rsidRPr="00D96B47">
              <w:rPr>
                <w:color w:val="212121"/>
                <w:sz w:val="18"/>
                <w:lang w:val="sr-Latn-RS"/>
              </w:rPr>
              <w:t>Usvojen učinak geotehničkih bušenja i probnih kopova putem potpisa</w:t>
            </w:r>
          </w:p>
        </w:tc>
      </w:tr>
      <w:tr w:rsidR="00950D2D" w:rsidRPr="00D96B47">
        <w:trPr>
          <w:trHeight w:val="662"/>
        </w:trPr>
        <w:tc>
          <w:tcPr>
            <w:tcW w:w="1214" w:type="dxa"/>
            <w:tcBorders>
              <w:right w:val="single" w:sz="4" w:space="0" w:color="000000"/>
            </w:tcBorders>
          </w:tcPr>
          <w:p w:rsidR="00950D2D" w:rsidRPr="00D96B47" w:rsidRDefault="00341769">
            <w:pPr>
              <w:pStyle w:val="TableParagraph"/>
              <w:spacing w:before="1"/>
              <w:ind w:left="107"/>
              <w:rPr>
                <w:sz w:val="18"/>
                <w:lang w:val="sr-Latn-RS"/>
              </w:rPr>
            </w:pPr>
            <w:r w:rsidRPr="00D96B47">
              <w:rPr>
                <w:color w:val="212121"/>
                <w:sz w:val="18"/>
                <w:lang w:val="sr-Latn-RS"/>
              </w:rPr>
              <w:t>09.11.</w:t>
            </w:r>
            <w:r w:rsidR="00C75366" w:rsidRPr="00D96B47">
              <w:rPr>
                <w:color w:val="212121"/>
                <w:sz w:val="18"/>
                <w:lang w:val="sr-Latn-RS"/>
              </w:rPr>
              <w:t>2021</w:t>
            </w:r>
            <w:r w:rsidRPr="00D96B47">
              <w:rPr>
                <w:color w:val="212121"/>
                <w:sz w:val="18"/>
                <w:lang w:val="sr-Latn-RS"/>
              </w:rPr>
              <w:t>.</w:t>
            </w:r>
          </w:p>
        </w:tc>
        <w:tc>
          <w:tcPr>
            <w:tcW w:w="1603" w:type="dxa"/>
            <w:tcBorders>
              <w:top w:val="single" w:sz="4" w:space="0" w:color="000000"/>
              <w:left w:val="single" w:sz="4" w:space="0" w:color="000000"/>
              <w:bottom w:val="single" w:sz="4" w:space="0" w:color="000000"/>
              <w:right w:val="single" w:sz="4" w:space="0" w:color="000000"/>
            </w:tcBorders>
          </w:tcPr>
          <w:p w:rsidR="00950D2D" w:rsidRPr="00D96B47" w:rsidRDefault="001C400F">
            <w:pPr>
              <w:pStyle w:val="TableParagraph"/>
              <w:spacing w:before="1"/>
              <w:ind w:left="9"/>
              <w:rPr>
                <w:sz w:val="18"/>
                <w:lang w:val="sr-Latn-RS"/>
              </w:rPr>
            </w:pPr>
            <w:r w:rsidRPr="00D96B47">
              <w:rPr>
                <w:color w:val="212121"/>
                <w:sz w:val="18"/>
                <w:lang w:val="sr-Latn-RS"/>
              </w:rPr>
              <w:t>Angažman</w:t>
            </w:r>
          </w:p>
        </w:tc>
        <w:tc>
          <w:tcPr>
            <w:tcW w:w="1754" w:type="dxa"/>
            <w:tcBorders>
              <w:left w:val="single" w:sz="4" w:space="0" w:color="000000"/>
            </w:tcBorders>
          </w:tcPr>
          <w:p w:rsidR="00950D2D" w:rsidRPr="00D96B47" w:rsidRDefault="00C75366" w:rsidP="00CA31A2">
            <w:pPr>
              <w:pStyle w:val="TableParagraph"/>
              <w:spacing w:line="202" w:lineRule="exact"/>
              <w:ind w:left="111"/>
              <w:rPr>
                <w:sz w:val="18"/>
                <w:lang w:val="sr-Latn-RS"/>
              </w:rPr>
            </w:pPr>
            <w:r w:rsidRPr="00D96B47">
              <w:rPr>
                <w:color w:val="212121"/>
                <w:sz w:val="18"/>
                <w:lang w:val="sr-Latn-RS"/>
              </w:rPr>
              <w:t>PAP-</w:t>
            </w:r>
            <w:r w:rsidR="00CA31A2" w:rsidRPr="00D96B47">
              <w:rPr>
                <w:color w:val="212121"/>
                <w:sz w:val="18"/>
                <w:lang w:val="sr-Latn-RS"/>
              </w:rPr>
              <w:t xml:space="preserve"> Korisnik poljoprivrednog zemljišta na lokaciji projekta</w:t>
            </w:r>
            <w:r w:rsidRPr="00D96B47">
              <w:rPr>
                <w:color w:val="212121"/>
                <w:spacing w:val="-4"/>
                <w:sz w:val="18"/>
                <w:lang w:val="sr-Latn-RS"/>
              </w:rPr>
              <w:t xml:space="preserve"> </w:t>
            </w:r>
            <w:r w:rsidRPr="00D96B47">
              <w:rPr>
                <w:color w:val="212121"/>
                <w:sz w:val="18"/>
                <w:lang w:val="sr-Latn-RS"/>
              </w:rPr>
              <w:t>(</w:t>
            </w:r>
            <w:r w:rsidR="00CA31A2" w:rsidRPr="00D96B47">
              <w:rPr>
                <w:color w:val="212121"/>
                <w:sz w:val="18"/>
                <w:lang w:val="sr-Latn-RS"/>
              </w:rPr>
              <w:t>pšenica</w:t>
            </w:r>
            <w:r w:rsidRPr="00D96B47">
              <w:rPr>
                <w:color w:val="212121"/>
                <w:sz w:val="18"/>
                <w:lang w:val="sr-Latn-RS"/>
              </w:rPr>
              <w:t>)</w:t>
            </w:r>
          </w:p>
        </w:tc>
        <w:tc>
          <w:tcPr>
            <w:tcW w:w="1418" w:type="dxa"/>
          </w:tcPr>
          <w:p w:rsidR="00950D2D" w:rsidRPr="00D96B47" w:rsidRDefault="00C75366">
            <w:pPr>
              <w:pStyle w:val="TableParagraph"/>
              <w:spacing w:before="1"/>
              <w:ind w:left="109"/>
              <w:rPr>
                <w:sz w:val="18"/>
                <w:lang w:val="sr-Latn-RS"/>
              </w:rPr>
            </w:pPr>
            <w:r w:rsidRPr="00D96B47">
              <w:rPr>
                <w:color w:val="212121"/>
                <w:sz w:val="18"/>
                <w:lang w:val="sr-Latn-RS"/>
              </w:rPr>
              <w:t>Mazgit</w:t>
            </w:r>
          </w:p>
        </w:tc>
        <w:tc>
          <w:tcPr>
            <w:tcW w:w="3499" w:type="dxa"/>
            <w:vMerge/>
            <w:tcBorders>
              <w:top w:val="nil"/>
            </w:tcBorders>
          </w:tcPr>
          <w:p w:rsidR="00950D2D" w:rsidRPr="00D96B47" w:rsidRDefault="00950D2D">
            <w:pPr>
              <w:rPr>
                <w:sz w:val="2"/>
                <w:szCs w:val="2"/>
                <w:lang w:val="sr-Latn-RS"/>
              </w:rPr>
            </w:pPr>
          </w:p>
        </w:tc>
      </w:tr>
    </w:tbl>
    <w:p w:rsidR="00950D2D" w:rsidRPr="00D96B47" w:rsidRDefault="00950D2D">
      <w:pPr>
        <w:rPr>
          <w:sz w:val="2"/>
          <w:szCs w:val="2"/>
          <w:lang w:val="sr-Latn-RS"/>
        </w:rPr>
        <w:sectPr w:rsidR="00950D2D" w:rsidRPr="00D96B47">
          <w:pgSz w:w="11910" w:h="16840"/>
          <w:pgMar w:top="1660" w:right="840" w:bottom="780" w:left="1260" w:header="838" w:footer="590" w:gutter="0"/>
          <w:cols w:space="720"/>
        </w:sectPr>
      </w:pPr>
    </w:p>
    <w:p w:rsidR="00950D2D" w:rsidRPr="00D96B47" w:rsidRDefault="00C75366" w:rsidP="00AB04B2">
      <w:pPr>
        <w:pStyle w:val="Heading2"/>
        <w:numPr>
          <w:ilvl w:val="1"/>
          <w:numId w:val="47"/>
        </w:numPr>
        <w:tabs>
          <w:tab w:val="left" w:pos="1476"/>
          <w:tab w:val="left" w:pos="1477"/>
        </w:tabs>
        <w:spacing w:before="47"/>
        <w:ind w:hanging="577"/>
        <w:rPr>
          <w:rFonts w:ascii="Calibri Light"/>
          <w:color w:val="2D74B5"/>
          <w:lang w:val="sr-Latn-RS"/>
        </w:rPr>
      </w:pPr>
      <w:bookmarkStart w:id="32" w:name="_bookmark32"/>
      <w:bookmarkEnd w:id="32"/>
      <w:r w:rsidRPr="00D96B47">
        <w:rPr>
          <w:rFonts w:ascii="Calibri Light"/>
          <w:color w:val="2D74B5"/>
          <w:lang w:val="sr-Latn-RS"/>
        </w:rPr>
        <w:lastRenderedPageBreak/>
        <w:t>O</w:t>
      </w:r>
      <w:r w:rsidR="00AB04B2" w:rsidRPr="00D96B47">
        <w:rPr>
          <w:rFonts w:ascii="Calibri Light"/>
          <w:color w:val="2D74B5"/>
          <w:lang w:val="sr-Latn-RS"/>
        </w:rPr>
        <w:t>stale aktivnosti</w:t>
      </w:r>
      <w:r w:rsidRPr="00D96B47">
        <w:rPr>
          <w:rFonts w:ascii="Calibri Light"/>
          <w:color w:val="2D74B5"/>
          <w:spacing w:val="-4"/>
          <w:lang w:val="sr-Latn-RS"/>
        </w:rPr>
        <w:t xml:space="preserve"> </w:t>
      </w:r>
      <w:r w:rsidRPr="00D96B47">
        <w:rPr>
          <w:rFonts w:ascii="Calibri Light"/>
          <w:color w:val="2D74B5"/>
          <w:lang w:val="sr-Latn-RS"/>
        </w:rPr>
        <w:t xml:space="preserve">SEP </w:t>
      </w:r>
      <w:r w:rsidR="00AB04B2" w:rsidRPr="00D96B47">
        <w:rPr>
          <w:rFonts w:ascii="Calibri Light"/>
          <w:color w:val="2D74B5"/>
          <w:lang w:val="sr-Latn-RS"/>
        </w:rPr>
        <w:t xml:space="preserve">koje su u toku i koje su planirane tokom perioda ESIA u </w:t>
      </w:r>
      <w:r w:rsidRPr="00D96B47">
        <w:rPr>
          <w:rFonts w:ascii="Calibri Light"/>
          <w:color w:val="2D74B5"/>
          <w:lang w:val="sr-Latn-RS"/>
        </w:rPr>
        <w:t>2022</w:t>
      </w:r>
      <w:r w:rsidR="00AB04B2" w:rsidRPr="00D96B47">
        <w:rPr>
          <w:rFonts w:ascii="Calibri Light"/>
          <w:color w:val="2D74B5"/>
          <w:lang w:val="sr-Latn-RS"/>
        </w:rPr>
        <w:t>. godini</w:t>
      </w:r>
    </w:p>
    <w:p w:rsidR="00950D2D" w:rsidRPr="00D96B47" w:rsidRDefault="00950D2D">
      <w:pPr>
        <w:pStyle w:val="BodyText"/>
        <w:spacing w:before="4"/>
        <w:rPr>
          <w:rFonts w:ascii="Calibri Light"/>
          <w:sz w:val="25"/>
          <w:lang w:val="sr-Latn-RS"/>
        </w:rPr>
      </w:pPr>
    </w:p>
    <w:p w:rsidR="00950D2D" w:rsidRPr="00D96B47" w:rsidRDefault="00AB04B2" w:rsidP="00AB04B2">
      <w:pPr>
        <w:pStyle w:val="BodyText"/>
        <w:spacing w:line="276" w:lineRule="auto"/>
        <w:ind w:left="180" w:right="220"/>
        <w:rPr>
          <w:i/>
          <w:sz w:val="27"/>
          <w:lang w:val="sr-Latn-RS"/>
        </w:rPr>
      </w:pPr>
      <w:r w:rsidRPr="00D96B47">
        <w:rPr>
          <w:lang w:val="sr-Latn-RS"/>
        </w:rPr>
        <w:t xml:space="preserve">Što se tiče angažovanja zainteresovanih </w:t>
      </w:r>
      <w:r w:rsidR="00BE2A2C">
        <w:rPr>
          <w:lang w:val="sr-Latn-RS"/>
        </w:rPr>
        <w:t>aktera</w:t>
      </w:r>
      <w:r w:rsidRPr="00D96B47">
        <w:rPr>
          <w:lang w:val="sr-Latn-RS"/>
        </w:rPr>
        <w:t>, teku</w:t>
      </w:r>
      <w:r w:rsidR="00080993" w:rsidRPr="00D96B47">
        <w:rPr>
          <w:lang w:val="sr-Latn-RS"/>
        </w:rPr>
        <w:t>ć</w:t>
      </w:r>
      <w:r w:rsidRPr="00D96B47">
        <w:rPr>
          <w:lang w:val="sr-Latn-RS"/>
        </w:rPr>
        <w:t>i i planirani od maja 2022. do septembra 2022. su sažeti u</w:t>
      </w:r>
      <w:r w:rsidR="00C75366" w:rsidRPr="00D96B47">
        <w:rPr>
          <w:spacing w:val="-2"/>
          <w:lang w:val="sr-Latn-RS"/>
        </w:rPr>
        <w:t xml:space="preserve"> </w:t>
      </w:r>
      <w:r w:rsidR="00C75366" w:rsidRPr="00D96B47">
        <w:rPr>
          <w:i/>
          <w:lang w:val="sr-Latn-RS"/>
        </w:rPr>
        <w:t>Tab</w:t>
      </w:r>
      <w:r w:rsidRPr="00D96B47">
        <w:rPr>
          <w:i/>
          <w:lang w:val="sr-Latn-RS"/>
        </w:rPr>
        <w:t>eli</w:t>
      </w:r>
      <w:r w:rsidR="00C75366" w:rsidRPr="00D96B47">
        <w:rPr>
          <w:i/>
          <w:spacing w:val="1"/>
          <w:lang w:val="sr-Latn-RS"/>
        </w:rPr>
        <w:t xml:space="preserve"> </w:t>
      </w:r>
      <w:r w:rsidR="00C75366" w:rsidRPr="00D96B47">
        <w:rPr>
          <w:i/>
          <w:lang w:val="sr-Latn-RS"/>
        </w:rPr>
        <w:t>6.</w:t>
      </w:r>
    </w:p>
    <w:p w:rsidR="00950D2D" w:rsidRPr="00D96B47" w:rsidRDefault="00C75366" w:rsidP="00AB04B2">
      <w:pPr>
        <w:ind w:left="180"/>
        <w:rPr>
          <w:i/>
          <w:sz w:val="18"/>
          <w:lang w:val="sr-Latn-RS"/>
        </w:rPr>
      </w:pPr>
      <w:bookmarkStart w:id="33" w:name="_bookmark33"/>
      <w:bookmarkEnd w:id="33"/>
      <w:r w:rsidRPr="00D96B47">
        <w:rPr>
          <w:i/>
          <w:color w:val="44536A"/>
          <w:sz w:val="18"/>
          <w:lang w:val="sr-Latn-RS"/>
        </w:rPr>
        <w:t>Tab</w:t>
      </w:r>
      <w:r w:rsidR="00AB04B2"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8</w:t>
      </w:r>
      <w:r w:rsidRPr="00D96B47">
        <w:rPr>
          <w:i/>
          <w:color w:val="44536A"/>
          <w:spacing w:val="-4"/>
          <w:sz w:val="18"/>
          <w:lang w:val="sr-Latn-RS"/>
        </w:rPr>
        <w:t xml:space="preserve"> </w:t>
      </w:r>
      <w:r w:rsidR="00AB04B2" w:rsidRPr="00D96B47">
        <w:rPr>
          <w:i/>
          <w:color w:val="44536A"/>
          <w:sz w:val="18"/>
          <w:lang w:val="sr-Latn-RS"/>
        </w:rPr>
        <w:t>–</w:t>
      </w:r>
      <w:r w:rsidRPr="00D96B47">
        <w:rPr>
          <w:i/>
          <w:color w:val="44536A"/>
          <w:spacing w:val="-5"/>
          <w:sz w:val="18"/>
          <w:lang w:val="sr-Latn-RS"/>
        </w:rPr>
        <w:t xml:space="preserve"> </w:t>
      </w:r>
      <w:r w:rsidR="00AB04B2" w:rsidRPr="00D96B47">
        <w:rPr>
          <w:i/>
          <w:color w:val="44536A"/>
          <w:sz w:val="18"/>
          <w:lang w:val="sr-Latn-RS"/>
        </w:rPr>
        <w:t>Angažman zainteresovanih aktera</w:t>
      </w:r>
      <w:r w:rsidRPr="00D96B47">
        <w:rPr>
          <w:i/>
          <w:color w:val="44536A"/>
          <w:spacing w:val="-2"/>
          <w:sz w:val="18"/>
          <w:lang w:val="sr-Latn-RS"/>
        </w:rPr>
        <w:t xml:space="preserve"> </w:t>
      </w:r>
      <w:r w:rsidR="00AB04B2" w:rsidRPr="00D96B47">
        <w:rPr>
          <w:i/>
          <w:color w:val="44536A"/>
          <w:sz w:val="18"/>
          <w:lang w:val="sr-Latn-RS"/>
        </w:rPr>
        <w:t>–</w:t>
      </w:r>
      <w:r w:rsidRPr="00D96B47">
        <w:rPr>
          <w:i/>
          <w:color w:val="44536A"/>
          <w:spacing w:val="-3"/>
          <w:sz w:val="18"/>
          <w:lang w:val="sr-Latn-RS"/>
        </w:rPr>
        <w:t xml:space="preserve"> </w:t>
      </w:r>
      <w:r w:rsidR="00AB04B2" w:rsidRPr="00D96B47">
        <w:rPr>
          <w:i/>
          <w:color w:val="44536A"/>
          <w:spacing w:val="-3"/>
          <w:sz w:val="18"/>
          <w:lang w:val="sr-Latn-RS"/>
        </w:rPr>
        <w:t>Pregled tekućih i planiranih aktivnosti</w:t>
      </w:r>
    </w:p>
    <w:tbl>
      <w:tblPr>
        <w:tblW w:w="0" w:type="auto"/>
        <w:tblInd w:w="190" w:type="dxa"/>
        <w:tblBorders>
          <w:top w:val="single" w:sz="4" w:space="0" w:color="CACBCC"/>
          <w:left w:val="single" w:sz="4" w:space="0" w:color="CACBCC"/>
          <w:bottom w:val="single" w:sz="4" w:space="0" w:color="CACBCC"/>
          <w:right w:val="single" w:sz="4" w:space="0" w:color="CACBCC"/>
          <w:insideH w:val="single" w:sz="4" w:space="0" w:color="CACBCC"/>
          <w:insideV w:val="single" w:sz="4" w:space="0" w:color="CACBCC"/>
        </w:tblBorders>
        <w:tblLayout w:type="fixed"/>
        <w:tblCellMar>
          <w:left w:w="0" w:type="dxa"/>
          <w:right w:w="0" w:type="dxa"/>
        </w:tblCellMar>
        <w:tblLook w:val="01E0" w:firstRow="1" w:lastRow="1" w:firstColumn="1" w:lastColumn="1" w:noHBand="0" w:noVBand="0"/>
      </w:tblPr>
      <w:tblGrid>
        <w:gridCol w:w="1255"/>
        <w:gridCol w:w="1534"/>
        <w:gridCol w:w="1555"/>
        <w:gridCol w:w="2139"/>
        <w:gridCol w:w="1407"/>
        <w:gridCol w:w="1128"/>
      </w:tblGrid>
      <w:tr w:rsidR="00950D2D" w:rsidRPr="00D96B47">
        <w:trPr>
          <w:trHeight w:val="506"/>
        </w:trPr>
        <w:tc>
          <w:tcPr>
            <w:tcW w:w="1255" w:type="dxa"/>
            <w:shd w:val="clear" w:color="auto" w:fill="BEBEBE"/>
          </w:tcPr>
          <w:p w:rsidR="00950D2D" w:rsidRPr="00D96B47" w:rsidRDefault="00AB04B2">
            <w:pPr>
              <w:pStyle w:val="TableParagraph"/>
              <w:spacing w:line="219" w:lineRule="exact"/>
              <w:ind w:left="107"/>
              <w:rPr>
                <w:b/>
                <w:sz w:val="18"/>
                <w:lang w:val="sr-Latn-RS"/>
              </w:rPr>
            </w:pPr>
            <w:r w:rsidRPr="00D96B47">
              <w:rPr>
                <w:b/>
                <w:sz w:val="18"/>
                <w:lang w:val="sr-Latn-RS"/>
              </w:rPr>
              <w:t>Faza</w:t>
            </w:r>
          </w:p>
        </w:tc>
        <w:tc>
          <w:tcPr>
            <w:tcW w:w="1534" w:type="dxa"/>
            <w:shd w:val="clear" w:color="auto" w:fill="BEBEBE"/>
          </w:tcPr>
          <w:p w:rsidR="00950D2D" w:rsidRPr="00D96B47" w:rsidRDefault="00AB04B2" w:rsidP="00AB04B2">
            <w:pPr>
              <w:pStyle w:val="TableParagraph"/>
              <w:spacing w:line="219" w:lineRule="exact"/>
              <w:ind w:left="107"/>
              <w:rPr>
                <w:b/>
                <w:sz w:val="18"/>
                <w:lang w:val="sr-Latn-RS"/>
              </w:rPr>
            </w:pPr>
            <w:r w:rsidRPr="00D96B47">
              <w:rPr>
                <w:b/>
                <w:sz w:val="18"/>
                <w:lang w:val="sr-Latn-RS"/>
              </w:rPr>
              <w:t>Cilj angažmana</w:t>
            </w:r>
          </w:p>
        </w:tc>
        <w:tc>
          <w:tcPr>
            <w:tcW w:w="1555" w:type="dxa"/>
            <w:shd w:val="clear" w:color="auto" w:fill="BEBEBE"/>
          </w:tcPr>
          <w:p w:rsidR="00950D2D" w:rsidRPr="00D96B47" w:rsidRDefault="00C75366" w:rsidP="00AB04B2">
            <w:pPr>
              <w:pStyle w:val="TableParagraph"/>
              <w:spacing w:line="219" w:lineRule="exact"/>
              <w:ind w:left="108"/>
              <w:rPr>
                <w:b/>
                <w:sz w:val="12"/>
                <w:lang w:val="sr-Latn-RS"/>
              </w:rPr>
            </w:pPr>
            <w:r w:rsidRPr="00D96B47">
              <w:rPr>
                <w:b/>
                <w:sz w:val="18"/>
                <w:lang w:val="sr-Latn-RS"/>
              </w:rPr>
              <w:t>A</w:t>
            </w:r>
            <w:r w:rsidR="00AB04B2" w:rsidRPr="00D96B47">
              <w:rPr>
                <w:b/>
                <w:sz w:val="18"/>
                <w:lang w:val="sr-Latn-RS"/>
              </w:rPr>
              <w:t>ktivnosti</w:t>
            </w:r>
            <w:r w:rsidRPr="00D96B47">
              <w:rPr>
                <w:b/>
                <w:position w:val="5"/>
                <w:sz w:val="12"/>
                <w:lang w:val="sr-Latn-RS"/>
              </w:rPr>
              <w:t>22</w:t>
            </w:r>
          </w:p>
        </w:tc>
        <w:tc>
          <w:tcPr>
            <w:tcW w:w="2139" w:type="dxa"/>
            <w:shd w:val="clear" w:color="auto" w:fill="BEBEBE"/>
          </w:tcPr>
          <w:p w:rsidR="00950D2D" w:rsidRPr="00D96B47" w:rsidRDefault="00AB04B2" w:rsidP="00AB04B2">
            <w:pPr>
              <w:pStyle w:val="TableParagraph"/>
              <w:spacing w:line="219" w:lineRule="exact"/>
              <w:ind w:left="108"/>
              <w:rPr>
                <w:b/>
                <w:sz w:val="18"/>
                <w:lang w:val="sr-Latn-RS"/>
              </w:rPr>
            </w:pPr>
            <w:r w:rsidRPr="00D96B47">
              <w:rPr>
                <w:b/>
                <w:sz w:val="18"/>
                <w:lang w:val="sr-Latn-RS"/>
              </w:rPr>
              <w:t>Informacije koje treba razmenjivati i sredstva</w:t>
            </w:r>
          </w:p>
        </w:tc>
        <w:tc>
          <w:tcPr>
            <w:tcW w:w="1407" w:type="dxa"/>
            <w:shd w:val="clear" w:color="auto" w:fill="BEBEBE"/>
          </w:tcPr>
          <w:p w:rsidR="00950D2D" w:rsidRPr="00D96B47" w:rsidRDefault="00AB04B2" w:rsidP="00AB04B2">
            <w:pPr>
              <w:pStyle w:val="TableParagraph"/>
              <w:spacing w:line="219" w:lineRule="exact"/>
              <w:ind w:left="105"/>
              <w:rPr>
                <w:b/>
                <w:sz w:val="18"/>
                <w:lang w:val="sr-Latn-RS"/>
              </w:rPr>
            </w:pPr>
            <w:r w:rsidRPr="00D96B47">
              <w:rPr>
                <w:b/>
                <w:sz w:val="18"/>
                <w:lang w:val="sr-Latn-RS"/>
              </w:rPr>
              <w:t>Očekivani ishodi</w:t>
            </w:r>
          </w:p>
        </w:tc>
        <w:tc>
          <w:tcPr>
            <w:tcW w:w="1128" w:type="dxa"/>
            <w:shd w:val="clear" w:color="auto" w:fill="BEBEBE"/>
          </w:tcPr>
          <w:p w:rsidR="00950D2D" w:rsidRPr="00D96B47" w:rsidRDefault="00C75366" w:rsidP="00AB04B2">
            <w:pPr>
              <w:pStyle w:val="TableParagraph"/>
              <w:spacing w:line="219" w:lineRule="exact"/>
              <w:ind w:left="108"/>
              <w:rPr>
                <w:b/>
                <w:sz w:val="18"/>
                <w:lang w:val="sr-Latn-RS"/>
              </w:rPr>
            </w:pPr>
            <w:r w:rsidRPr="00D96B47">
              <w:rPr>
                <w:b/>
                <w:sz w:val="18"/>
                <w:lang w:val="sr-Latn-RS"/>
              </w:rPr>
              <w:t>Plan</w:t>
            </w:r>
            <w:r w:rsidR="00AB04B2" w:rsidRPr="00D96B47">
              <w:rPr>
                <w:b/>
                <w:sz w:val="18"/>
                <w:lang w:val="sr-Latn-RS"/>
              </w:rPr>
              <w:t>irani rokovi</w:t>
            </w:r>
          </w:p>
        </w:tc>
      </w:tr>
      <w:tr w:rsidR="00AB04B2" w:rsidRPr="00143B96" w:rsidTr="00AB04B2">
        <w:trPr>
          <w:trHeight w:val="231"/>
        </w:trPr>
        <w:tc>
          <w:tcPr>
            <w:tcW w:w="1255" w:type="dxa"/>
            <w:tcBorders>
              <w:bottom w:val="nil"/>
            </w:tcBorders>
          </w:tcPr>
          <w:p w:rsidR="00AB04B2" w:rsidRPr="00D96B47" w:rsidRDefault="00AB04B2">
            <w:pPr>
              <w:pStyle w:val="TableParagraph"/>
              <w:spacing w:before="1" w:line="211" w:lineRule="exact"/>
              <w:ind w:left="107"/>
              <w:rPr>
                <w:b/>
                <w:sz w:val="18"/>
                <w:lang w:val="sr-Latn-RS"/>
              </w:rPr>
            </w:pPr>
            <w:r w:rsidRPr="00D96B47">
              <w:rPr>
                <w:b/>
                <w:sz w:val="18"/>
                <w:lang w:val="sr-Latn-RS"/>
              </w:rPr>
              <w:t>Angažman zainteresovanih aktera tokom osnovne linije ESIA</w:t>
            </w:r>
          </w:p>
        </w:tc>
        <w:tc>
          <w:tcPr>
            <w:tcW w:w="1534" w:type="dxa"/>
            <w:vMerge w:val="restart"/>
          </w:tcPr>
          <w:p w:rsidR="00AB04B2" w:rsidRPr="00D96B47" w:rsidRDefault="00AB04B2" w:rsidP="00AB04B2">
            <w:pPr>
              <w:pStyle w:val="TableParagraph"/>
              <w:spacing w:line="190" w:lineRule="exact"/>
              <w:ind w:left="107"/>
              <w:rPr>
                <w:sz w:val="18"/>
                <w:lang w:val="sr-Latn-RS"/>
              </w:rPr>
            </w:pPr>
            <w:r w:rsidRPr="00D96B47">
              <w:rPr>
                <w:sz w:val="18"/>
                <w:lang w:val="sr-Latn-RS"/>
              </w:rPr>
              <w:t xml:space="preserve">Cilj je da se dogovori o aspektima i uticajima koji </w:t>
            </w:r>
            <w:r w:rsidR="00080993" w:rsidRPr="00D96B47">
              <w:rPr>
                <w:sz w:val="18"/>
                <w:lang w:val="sr-Latn-RS"/>
              </w:rPr>
              <w:t>ć</w:t>
            </w:r>
            <w:r w:rsidRPr="00D96B47">
              <w:rPr>
                <w:sz w:val="18"/>
                <w:lang w:val="sr-Latn-RS"/>
              </w:rPr>
              <w:t>e biti obrađeni i analizirani u studiji ESIA</w:t>
            </w:r>
          </w:p>
        </w:tc>
        <w:tc>
          <w:tcPr>
            <w:tcW w:w="1555" w:type="dxa"/>
            <w:vMerge w:val="restart"/>
          </w:tcPr>
          <w:p w:rsidR="00AB04B2" w:rsidRPr="00D96B47" w:rsidRDefault="008F2606" w:rsidP="00AB04B2">
            <w:pPr>
              <w:pStyle w:val="TableParagraph"/>
              <w:spacing w:line="190" w:lineRule="exact"/>
              <w:ind w:left="108"/>
              <w:rPr>
                <w:sz w:val="18"/>
                <w:lang w:val="sr-Latn-RS"/>
              </w:rPr>
            </w:pPr>
            <w:r w:rsidRPr="00D96B47">
              <w:rPr>
                <w:sz w:val="18"/>
                <w:lang w:val="sr-Latn-RS"/>
              </w:rPr>
              <w:t>Kroz različite forme: Sastanci sa zainteresovanim stranama i objedinjeni grupni sastanci sa svim zainteresovanim grupama</w:t>
            </w:r>
          </w:p>
        </w:tc>
        <w:tc>
          <w:tcPr>
            <w:tcW w:w="2139" w:type="dxa"/>
            <w:vMerge w:val="restart"/>
          </w:tcPr>
          <w:p w:rsidR="00AB04B2" w:rsidRPr="00D96B47" w:rsidRDefault="00AB04B2" w:rsidP="008F2606">
            <w:pPr>
              <w:pStyle w:val="TableParagraph"/>
              <w:spacing w:before="1"/>
              <w:ind w:left="108" w:right="230"/>
              <w:rPr>
                <w:sz w:val="18"/>
                <w:lang w:val="sr-Latn-RS"/>
              </w:rPr>
            </w:pPr>
            <w:r w:rsidRPr="00D96B47">
              <w:rPr>
                <w:sz w:val="18"/>
                <w:lang w:val="sr-Latn-RS"/>
              </w:rPr>
              <w:t xml:space="preserve">TERMOKOS </w:t>
            </w:r>
            <w:r w:rsidR="008F2606" w:rsidRPr="00D96B47">
              <w:rPr>
                <w:sz w:val="18"/>
                <w:lang w:val="sr-Latn-RS"/>
              </w:rPr>
              <w:t>uz podršku konsultantskog tima</w:t>
            </w:r>
          </w:p>
          <w:p w:rsidR="00AB04B2" w:rsidRPr="00D96B47" w:rsidRDefault="008F2606" w:rsidP="008F2606">
            <w:pPr>
              <w:pStyle w:val="TableParagraph"/>
              <w:numPr>
                <w:ilvl w:val="0"/>
                <w:numId w:val="17"/>
              </w:numPr>
              <w:tabs>
                <w:tab w:val="left" w:pos="469"/>
              </w:tabs>
              <w:spacing w:line="218" w:lineRule="exact"/>
              <w:ind w:hanging="361"/>
              <w:rPr>
                <w:sz w:val="18"/>
                <w:lang w:val="sr-Latn-RS"/>
              </w:rPr>
            </w:pPr>
            <w:r w:rsidRPr="00D96B47">
              <w:rPr>
                <w:sz w:val="18"/>
                <w:lang w:val="sr-Latn-RS"/>
              </w:rPr>
              <w:t xml:space="preserve">Osnovna linija </w:t>
            </w:r>
            <w:r w:rsidR="00AB04B2" w:rsidRPr="00D96B47">
              <w:rPr>
                <w:sz w:val="18"/>
                <w:lang w:val="sr-Latn-RS"/>
              </w:rPr>
              <w:t>ESIA</w:t>
            </w:r>
            <w:r w:rsidR="00AB04B2" w:rsidRPr="00D96B47">
              <w:rPr>
                <w:spacing w:val="-5"/>
                <w:sz w:val="18"/>
                <w:lang w:val="sr-Latn-RS"/>
              </w:rPr>
              <w:t xml:space="preserve"> </w:t>
            </w:r>
          </w:p>
          <w:p w:rsidR="00AB04B2" w:rsidRPr="00D96B47" w:rsidRDefault="00AB04B2" w:rsidP="008F2606">
            <w:pPr>
              <w:pStyle w:val="TableParagraph"/>
              <w:numPr>
                <w:ilvl w:val="0"/>
                <w:numId w:val="17"/>
              </w:numPr>
              <w:tabs>
                <w:tab w:val="left" w:pos="469"/>
              </w:tabs>
              <w:spacing w:before="2"/>
              <w:ind w:right="638"/>
              <w:rPr>
                <w:sz w:val="18"/>
                <w:lang w:val="sr-Latn-RS"/>
              </w:rPr>
            </w:pPr>
            <w:r w:rsidRPr="00D96B47">
              <w:rPr>
                <w:spacing w:val="-1"/>
                <w:sz w:val="18"/>
                <w:lang w:val="sr-Latn-RS"/>
              </w:rPr>
              <w:t>N</w:t>
            </w:r>
            <w:r w:rsidR="008F2606" w:rsidRPr="00D96B47">
              <w:rPr>
                <w:spacing w:val="-1"/>
                <w:sz w:val="18"/>
                <w:lang w:val="sr-Latn-RS"/>
              </w:rPr>
              <w:t>e-tehnički rezime</w:t>
            </w:r>
          </w:p>
          <w:p w:rsidR="008F2606" w:rsidRPr="00D96B47" w:rsidRDefault="00AB04B2" w:rsidP="008F2606">
            <w:pPr>
              <w:pStyle w:val="TableParagraph"/>
              <w:numPr>
                <w:ilvl w:val="0"/>
                <w:numId w:val="17"/>
              </w:numPr>
              <w:tabs>
                <w:tab w:val="left" w:pos="469"/>
              </w:tabs>
              <w:ind w:left="108" w:right="166" w:firstLine="0"/>
              <w:rPr>
                <w:sz w:val="18"/>
                <w:lang w:val="sr-Latn-RS"/>
              </w:rPr>
            </w:pPr>
            <w:r w:rsidRPr="00D96B47">
              <w:rPr>
                <w:sz w:val="18"/>
                <w:lang w:val="sr-Latn-RS"/>
              </w:rPr>
              <w:t>SEF</w:t>
            </w:r>
            <w:r w:rsidRPr="00D96B47">
              <w:rPr>
                <w:spacing w:val="1"/>
                <w:sz w:val="18"/>
                <w:lang w:val="sr-Latn-RS"/>
              </w:rPr>
              <w:t xml:space="preserve"> </w:t>
            </w:r>
            <w:r w:rsidR="008F2606" w:rsidRPr="00D96B47">
              <w:rPr>
                <w:spacing w:val="1"/>
                <w:sz w:val="18"/>
                <w:lang w:val="sr-Latn-RS"/>
              </w:rPr>
              <w:t>treba da bude</w:t>
            </w:r>
            <w:r w:rsidRPr="00D96B47">
              <w:rPr>
                <w:spacing w:val="1"/>
                <w:sz w:val="18"/>
                <w:lang w:val="sr-Latn-RS"/>
              </w:rPr>
              <w:t xml:space="preserve"> </w:t>
            </w:r>
            <w:r w:rsidR="008F2606" w:rsidRPr="00D96B47">
              <w:rPr>
                <w:sz w:val="18"/>
                <w:lang w:val="sr-Latn-RS"/>
              </w:rPr>
              <w:t xml:space="preserve">objavljeno preko Internet stranice TERMOKOS </w:t>
            </w:r>
            <w:hyperlink r:id="rId52">
              <w:r w:rsidR="008F2606" w:rsidRPr="00D96B47">
                <w:rPr>
                  <w:color w:val="0462C1"/>
                  <w:sz w:val="18"/>
                  <w:u w:val="single" w:color="0462C1"/>
                  <w:lang w:val="sr-Latn-RS"/>
                </w:rPr>
                <w:t>https://TERMOKOS.org</w:t>
              </w:r>
              <w:r w:rsidR="008F2606" w:rsidRPr="00D96B47">
                <w:rPr>
                  <w:sz w:val="18"/>
                  <w:lang w:val="sr-Latn-RS"/>
                </w:rPr>
                <w:t>.</w:t>
              </w:r>
            </w:hyperlink>
            <w:r w:rsidR="008F2606" w:rsidRPr="00D96B47">
              <w:rPr>
                <w:sz w:val="18"/>
                <w:lang w:val="sr-Latn-RS"/>
              </w:rPr>
              <w:t xml:space="preserve"> i štampane kopije koje treba poslati zainteresovanim stranama za koje se utvrdi da su potencijalno pogođene Projektom ili imaju interes za njega.</w:t>
            </w:r>
          </w:p>
          <w:p w:rsidR="008F2606" w:rsidRPr="00D96B47" w:rsidRDefault="008F2606" w:rsidP="008F2606">
            <w:pPr>
              <w:pStyle w:val="TableParagraph"/>
              <w:ind w:left="108" w:right="166"/>
              <w:rPr>
                <w:sz w:val="18"/>
                <w:lang w:val="sr-Latn-RS"/>
              </w:rPr>
            </w:pPr>
          </w:p>
          <w:p w:rsidR="00AB04B2" w:rsidRPr="00D96B47" w:rsidRDefault="008F2606" w:rsidP="008F2606">
            <w:pPr>
              <w:pStyle w:val="TableParagraph"/>
              <w:ind w:left="108" w:right="134"/>
              <w:rPr>
                <w:sz w:val="18"/>
                <w:lang w:val="sr-Latn-RS"/>
              </w:rPr>
            </w:pPr>
            <w:r w:rsidRPr="00D96B47">
              <w:rPr>
                <w:sz w:val="18"/>
                <w:lang w:val="sr-Latn-RS"/>
              </w:rPr>
              <w:t xml:space="preserve">Objava </w:t>
            </w:r>
            <w:r w:rsidR="00080993" w:rsidRPr="00D96B47">
              <w:rPr>
                <w:sz w:val="18"/>
                <w:lang w:val="sr-Latn-RS"/>
              </w:rPr>
              <w:t>ć</w:t>
            </w:r>
            <w:r w:rsidRPr="00D96B47">
              <w:rPr>
                <w:sz w:val="18"/>
                <w:lang w:val="sr-Latn-RS"/>
              </w:rPr>
              <w:t>e se objaviti na albanskom i ako je potrebno na srpskom i turskom jeziku) lokalnim i nacionalnim novinama kako bi javnost znala gde mogu da pristupe izveštaju i kako mogu da daju komentare</w:t>
            </w:r>
            <w:r w:rsidR="00AB04B2" w:rsidRPr="00D96B47">
              <w:rPr>
                <w:sz w:val="18"/>
                <w:lang w:val="sr-Latn-RS"/>
              </w:rPr>
              <w:t>.</w:t>
            </w:r>
          </w:p>
        </w:tc>
        <w:tc>
          <w:tcPr>
            <w:tcW w:w="1407" w:type="dxa"/>
            <w:vMerge w:val="restart"/>
          </w:tcPr>
          <w:p w:rsidR="00AB04B2" w:rsidRPr="00D96B47" w:rsidRDefault="008F2606" w:rsidP="00AB04B2">
            <w:pPr>
              <w:pStyle w:val="TableParagraph"/>
              <w:spacing w:line="190" w:lineRule="exact"/>
              <w:ind w:left="105"/>
              <w:rPr>
                <w:sz w:val="18"/>
                <w:lang w:val="sr-Latn-RS"/>
              </w:rPr>
            </w:pPr>
            <w:r w:rsidRPr="00D96B47">
              <w:rPr>
                <w:sz w:val="18"/>
                <w:lang w:val="sr-Latn-RS"/>
              </w:rPr>
              <w:t>Mišljenje zainteresovanih strana u ekološkim i socijalnim aspektima koje treba da razmotri predlagač projekta i ako postoji potreba da se pozabave dodatnim aspektima. Zainteresovanim stranama je pružena prilika da daju svoje stavove o planovima za budu</w:t>
            </w:r>
            <w:r w:rsidR="00080993" w:rsidRPr="00D96B47">
              <w:rPr>
                <w:sz w:val="18"/>
                <w:lang w:val="sr-Latn-RS"/>
              </w:rPr>
              <w:t>ć</w:t>
            </w:r>
            <w:r w:rsidRPr="00D96B47">
              <w:rPr>
                <w:sz w:val="18"/>
                <w:lang w:val="sr-Latn-RS"/>
              </w:rPr>
              <w:t>e aktivnosti angažovanja, uključuju</w:t>
            </w:r>
            <w:r w:rsidR="00080993" w:rsidRPr="00D96B47">
              <w:rPr>
                <w:sz w:val="18"/>
                <w:lang w:val="sr-Latn-RS"/>
              </w:rPr>
              <w:t>ć</w:t>
            </w:r>
            <w:r w:rsidRPr="00D96B47">
              <w:rPr>
                <w:sz w:val="18"/>
                <w:lang w:val="sr-Latn-RS"/>
              </w:rPr>
              <w:t>i sve preferencije za metode, materijale i raspored</w:t>
            </w:r>
            <w:r w:rsidR="00AB04B2" w:rsidRPr="00D96B47">
              <w:rPr>
                <w:sz w:val="18"/>
                <w:lang w:val="sr-Latn-RS"/>
              </w:rPr>
              <w:t>.</w:t>
            </w:r>
          </w:p>
        </w:tc>
        <w:tc>
          <w:tcPr>
            <w:tcW w:w="1128" w:type="dxa"/>
            <w:vMerge w:val="restart"/>
          </w:tcPr>
          <w:p w:rsidR="00AB04B2" w:rsidRPr="00D96B47" w:rsidRDefault="00F02E72" w:rsidP="00AB04B2">
            <w:pPr>
              <w:pStyle w:val="TableParagraph"/>
              <w:spacing w:line="190" w:lineRule="exact"/>
              <w:ind w:left="108"/>
              <w:rPr>
                <w:sz w:val="18"/>
                <w:lang w:val="sr-Latn-RS"/>
              </w:rPr>
            </w:pPr>
            <w:r>
              <w:rPr>
                <w:sz w:val="18"/>
                <w:lang w:val="sr-Latn-RS"/>
              </w:rPr>
              <w:t>Rezime</w:t>
            </w:r>
            <w:r w:rsidR="008F2606" w:rsidRPr="00D96B47">
              <w:rPr>
                <w:sz w:val="18"/>
                <w:lang w:val="sr-Latn-RS"/>
              </w:rPr>
              <w:t xml:space="preserve"> projekta SEP – april 2022. Sesije sa informacijama o projektu u Prištini (jul 2022.) Obili</w:t>
            </w:r>
            <w:r w:rsidR="00080993" w:rsidRPr="00D96B47">
              <w:rPr>
                <w:sz w:val="18"/>
                <w:lang w:val="sr-Latn-RS"/>
              </w:rPr>
              <w:t>ć</w:t>
            </w:r>
            <w:r w:rsidR="008F2606" w:rsidRPr="00D96B47">
              <w:rPr>
                <w:sz w:val="18"/>
                <w:lang w:val="sr-Latn-RS"/>
              </w:rPr>
              <w:t xml:space="preserve"> (nakon potpisivanja MoR) ESIA Osnovni i ne</w:t>
            </w:r>
            <w:r w:rsidR="003A703D" w:rsidRPr="00D96B47">
              <w:rPr>
                <w:sz w:val="18"/>
                <w:lang w:val="sr-Latn-RS"/>
              </w:rPr>
              <w:t>-</w:t>
            </w:r>
            <w:r w:rsidR="008F2606" w:rsidRPr="00D96B47">
              <w:rPr>
                <w:sz w:val="18"/>
                <w:lang w:val="sr-Latn-RS"/>
              </w:rPr>
              <w:t>tehnički rezime objavljeni za 30 dana u Q4 2022.</w:t>
            </w:r>
          </w:p>
        </w:tc>
      </w:tr>
      <w:tr w:rsidR="00AB04B2" w:rsidRPr="00143B96" w:rsidTr="00AB04B2">
        <w:trPr>
          <w:trHeight w:val="209"/>
        </w:trPr>
        <w:tc>
          <w:tcPr>
            <w:tcW w:w="1255" w:type="dxa"/>
            <w:tcBorders>
              <w:top w:val="nil"/>
              <w:bottom w:val="nil"/>
            </w:tcBorders>
          </w:tcPr>
          <w:p w:rsidR="00AB04B2" w:rsidRPr="00D96B47" w:rsidRDefault="00AB04B2" w:rsidP="00AB04B2">
            <w:pPr>
              <w:pStyle w:val="TableParagraph"/>
              <w:spacing w:line="190" w:lineRule="exact"/>
              <w:ind w:left="107"/>
              <w:rPr>
                <w:b/>
                <w:sz w:val="18"/>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spacing w:line="190" w:lineRule="exact"/>
              <w:ind w:left="107"/>
              <w:rPr>
                <w:b/>
                <w:sz w:val="18"/>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spacing w:line="190" w:lineRule="exact"/>
              <w:ind w:left="107"/>
              <w:rPr>
                <w:b/>
                <w:sz w:val="18"/>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Borders>
              <w:bottom w:val="nil"/>
            </w:tcBorders>
          </w:tcPr>
          <w:p w:rsidR="00AB04B2" w:rsidRPr="00D96B47" w:rsidRDefault="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10"/>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tcBorders>
              <w:top w:val="nil"/>
              <w:bottom w:val="nil"/>
            </w:tcBorders>
          </w:tcPr>
          <w:p w:rsidR="00AB04B2" w:rsidRPr="00D96B47" w:rsidRDefault="00AB04B2">
            <w:pPr>
              <w:pStyle w:val="TableParagraph"/>
              <w:rPr>
                <w:rFonts w:ascii="Times New Roman"/>
                <w:sz w:val="14"/>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val="restart"/>
            <w:tcBorders>
              <w:top w:val="nil"/>
            </w:tcBorders>
          </w:tcPr>
          <w:p w:rsidR="00AB04B2" w:rsidRPr="00D96B47" w:rsidRDefault="00AB04B2" w:rsidP="00AB04B2">
            <w:pPr>
              <w:pStyle w:val="TableParagraph"/>
              <w:spacing w:line="190" w:lineRule="exact"/>
              <w:ind w:left="107"/>
              <w:rPr>
                <w:sz w:val="18"/>
                <w:lang w:val="sr-Latn-RS"/>
              </w:rPr>
            </w:pPr>
            <w:r w:rsidRPr="00D96B47">
              <w:rPr>
                <w:sz w:val="18"/>
                <w:lang w:val="sr-Latn-RS"/>
              </w:rPr>
              <w:t xml:space="preserve">Zainteresovane strane se informišu i konsultuju o dizajnu i lokaciji projekta, kao i da razumeju stavove i zabrinutosti zainteresovanih </w:t>
            </w:r>
            <w:r w:rsidR="00BE2A2C">
              <w:rPr>
                <w:sz w:val="18"/>
                <w:lang w:val="sr-Latn-RS"/>
              </w:rPr>
              <w:t>aktera</w:t>
            </w:r>
            <w:r w:rsidRPr="00D96B47">
              <w:rPr>
                <w:sz w:val="18"/>
                <w:lang w:val="sr-Latn-RS"/>
              </w:rPr>
              <w:t xml:space="preserve"> o projektu</w:t>
            </w:r>
          </w:p>
        </w:tc>
        <w:tc>
          <w:tcPr>
            <w:tcW w:w="1555" w:type="dxa"/>
            <w:vMerge/>
            <w:tcBorders>
              <w:bottom w:val="nil"/>
            </w:tcBorders>
          </w:tcPr>
          <w:p w:rsidR="00AB04B2" w:rsidRPr="00D96B47" w:rsidRDefault="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val="restart"/>
            <w:tcBorders>
              <w:top w:val="nil"/>
            </w:tcBorders>
          </w:tcPr>
          <w:p w:rsidR="00AB04B2" w:rsidRPr="00D96B47" w:rsidRDefault="008F2606" w:rsidP="00AB04B2">
            <w:pPr>
              <w:pStyle w:val="TableParagraph"/>
              <w:spacing w:line="190" w:lineRule="exact"/>
              <w:ind w:left="108"/>
              <w:rPr>
                <w:sz w:val="18"/>
                <w:lang w:val="sr-Latn-RS"/>
              </w:rPr>
            </w:pPr>
            <w:r w:rsidRPr="00D96B47">
              <w:rPr>
                <w:sz w:val="18"/>
                <w:lang w:val="sr-Latn-RS"/>
              </w:rPr>
              <w:t>Zbog teku</w:t>
            </w:r>
            <w:r w:rsidR="00080993" w:rsidRPr="00D96B47">
              <w:rPr>
                <w:sz w:val="18"/>
                <w:lang w:val="sr-Latn-RS"/>
              </w:rPr>
              <w:t>ć</w:t>
            </w:r>
            <w:r w:rsidRPr="00D96B47">
              <w:rPr>
                <w:sz w:val="18"/>
                <w:lang w:val="sr-Latn-RS"/>
              </w:rPr>
              <w:t xml:space="preserve">ih zabrinutosti za bezbednost zbog korona virusa, modaliteti konsultacija su prilagođeni da koriste više načina razmene komunikacije na društvenim medijima kao što su e-mail, alatke za onlajn sastanke, </w:t>
            </w:r>
            <w:r w:rsidR="00A81B9E">
              <w:rPr>
                <w:sz w:val="18"/>
                <w:lang w:val="sr-Latn-RS"/>
              </w:rPr>
              <w:t>„</w:t>
            </w:r>
            <w:r w:rsidRPr="00A81B9E">
              <w:rPr>
                <w:i/>
                <w:iCs/>
                <w:sz w:val="18"/>
                <w:lang w:val="sr-Latn-RS"/>
              </w:rPr>
              <w:t>Microsoft Teams Meeting</w:t>
            </w:r>
            <w:r w:rsidR="00A81B9E">
              <w:rPr>
                <w:i/>
                <w:iCs/>
                <w:sz w:val="18"/>
                <w:lang w:val="sr-Latn-RS"/>
              </w:rPr>
              <w:t>“</w:t>
            </w:r>
            <w:r w:rsidRPr="00D96B47">
              <w:rPr>
                <w:sz w:val="18"/>
                <w:lang w:val="sr-Latn-RS"/>
              </w:rPr>
              <w:t>, Zoom, itd. i kada je to prikladno, sastanci licem u lice</w:t>
            </w: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10"/>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Borders>
              <w:bottom w:val="nil"/>
            </w:tcBorders>
          </w:tcPr>
          <w:p w:rsidR="00AB04B2" w:rsidRPr="00D96B47" w:rsidRDefault="00AB04B2">
            <w:pPr>
              <w:pStyle w:val="TableParagraph"/>
              <w:spacing w:line="190"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tcBorders>
              <w:top w:val="nil"/>
              <w:bottom w:val="nil"/>
            </w:tcBorders>
          </w:tcPr>
          <w:p w:rsidR="00AB04B2" w:rsidRPr="00D96B47" w:rsidRDefault="00AB04B2">
            <w:pPr>
              <w:pStyle w:val="TableParagraph"/>
              <w:rPr>
                <w:rFonts w:ascii="Times New Roman"/>
                <w:sz w:val="14"/>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rsidP="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tcBorders>
              <w:top w:val="nil"/>
              <w:bottom w:val="nil"/>
            </w:tcBorders>
          </w:tcPr>
          <w:p w:rsidR="00AB04B2" w:rsidRPr="00D96B47" w:rsidRDefault="00AB04B2">
            <w:pPr>
              <w:pStyle w:val="TableParagraph"/>
              <w:rPr>
                <w:rFonts w:ascii="Times New Roman"/>
                <w:sz w:val="14"/>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Pr>
          <w:p w:rsidR="00AB04B2" w:rsidRPr="00D96B47" w:rsidRDefault="00AB04B2">
            <w:pPr>
              <w:pStyle w:val="TableParagraph"/>
              <w:spacing w:line="190" w:lineRule="exact"/>
              <w:ind w:left="108"/>
              <w:rPr>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val="restart"/>
            <w:tcBorders>
              <w:top w:val="nil"/>
            </w:tcBorders>
          </w:tcPr>
          <w:p w:rsidR="00AB04B2" w:rsidRPr="00D96B47" w:rsidRDefault="00AB04B2" w:rsidP="00AB04B2">
            <w:pPr>
              <w:pStyle w:val="TableParagraph"/>
              <w:spacing w:line="199" w:lineRule="exact"/>
              <w:ind w:left="107"/>
              <w:rPr>
                <w:sz w:val="18"/>
                <w:lang w:val="sr-Latn-RS"/>
              </w:rPr>
            </w:pPr>
            <w:r w:rsidRPr="00D96B47">
              <w:rPr>
                <w:sz w:val="18"/>
                <w:lang w:val="sr-Latn-RS"/>
              </w:rPr>
              <w:t>Zainteresovane strane se konsultuju radi validacije relevantnih podataka o životnoj, socio-ekonomskoj i kulturnoj baštini. Zainteresovane strane se takođe konsultuju o najboljim načinima angažovanja tokom ESIA i odražavaju se u dokumentu SEP.</w:t>
            </w: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vMerge/>
            <w:tcBorders>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10"/>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vMerge/>
          </w:tcPr>
          <w:p w:rsidR="00AB04B2" w:rsidRPr="00D96B47" w:rsidRDefault="00AB04B2" w:rsidP="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Pr>
          <w:p w:rsidR="00AB04B2" w:rsidRPr="00D96B47" w:rsidRDefault="00AB04B2" w:rsidP="00AB04B2">
            <w:pPr>
              <w:pStyle w:val="TableParagraph"/>
              <w:spacing w:line="190" w:lineRule="exact"/>
              <w:ind w:left="105"/>
              <w:rPr>
                <w:sz w:val="18"/>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616"/>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vMerge/>
            <w:tcBorders>
              <w:bottom w:val="nil"/>
            </w:tcBorders>
          </w:tcPr>
          <w:p w:rsidR="00AB04B2" w:rsidRPr="00D96B47" w:rsidRDefault="00AB04B2">
            <w:pPr>
              <w:pStyle w:val="TableParagraph"/>
              <w:spacing w:line="190" w:lineRule="exact"/>
              <w:ind w:left="108"/>
              <w:rPr>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vMerge/>
            <w:tcBorders>
              <w:bottom w:val="nil"/>
            </w:tcBorders>
          </w:tcPr>
          <w:p w:rsidR="00AB04B2" w:rsidRPr="00D96B47" w:rsidRDefault="00AB04B2">
            <w:pPr>
              <w:pStyle w:val="TableParagraph"/>
              <w:spacing w:line="190" w:lineRule="exact"/>
              <w:ind w:left="105"/>
              <w:rPr>
                <w:sz w:val="18"/>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10"/>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319"/>
        </w:trPr>
        <w:tc>
          <w:tcPr>
            <w:tcW w:w="1255" w:type="dxa"/>
            <w:tcBorders>
              <w:top w:val="nil"/>
              <w:bottom w:val="nil"/>
            </w:tcBorders>
          </w:tcPr>
          <w:p w:rsidR="00AB04B2" w:rsidRPr="00D96B47" w:rsidRDefault="00AB04B2">
            <w:pPr>
              <w:pStyle w:val="TableParagraph"/>
              <w:rPr>
                <w:rFonts w:ascii="Times New Roman"/>
                <w:sz w:val="18"/>
                <w:lang w:val="sr-Latn-RS"/>
              </w:rPr>
            </w:pPr>
          </w:p>
        </w:tc>
        <w:tc>
          <w:tcPr>
            <w:tcW w:w="1534" w:type="dxa"/>
            <w:vMerge/>
            <w:tcBorders>
              <w:bottom w:val="nil"/>
            </w:tcBorders>
          </w:tcPr>
          <w:p w:rsidR="00AB04B2" w:rsidRPr="00D96B47" w:rsidRDefault="00AB04B2">
            <w:pPr>
              <w:pStyle w:val="TableParagraph"/>
              <w:spacing w:line="19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8"/>
                <w:lang w:val="sr-Latn-RS"/>
              </w:rPr>
            </w:pPr>
          </w:p>
        </w:tc>
        <w:tc>
          <w:tcPr>
            <w:tcW w:w="1128" w:type="dxa"/>
            <w:tcBorders>
              <w:top w:val="nil"/>
              <w:bottom w:val="nil"/>
            </w:tcBorders>
          </w:tcPr>
          <w:p w:rsidR="00AB04B2" w:rsidRPr="00D96B47" w:rsidRDefault="00AB04B2">
            <w:pPr>
              <w:pStyle w:val="TableParagraph"/>
              <w:rPr>
                <w:rFonts w:ascii="Times New Roman"/>
                <w:sz w:val="18"/>
                <w:lang w:val="sr-Latn-RS"/>
              </w:rPr>
            </w:pPr>
          </w:p>
        </w:tc>
      </w:tr>
      <w:tr w:rsidR="00AB04B2" w:rsidRPr="00143B96" w:rsidTr="00AB04B2">
        <w:trPr>
          <w:trHeight w:val="318"/>
        </w:trPr>
        <w:tc>
          <w:tcPr>
            <w:tcW w:w="1255" w:type="dxa"/>
            <w:tcBorders>
              <w:top w:val="nil"/>
              <w:bottom w:val="nil"/>
            </w:tcBorders>
          </w:tcPr>
          <w:p w:rsidR="00AB04B2" w:rsidRPr="00D96B47" w:rsidRDefault="00AB04B2">
            <w:pPr>
              <w:pStyle w:val="TableParagraph"/>
              <w:rPr>
                <w:rFonts w:ascii="Times New Roman"/>
                <w:sz w:val="18"/>
                <w:lang w:val="sr-Latn-RS"/>
              </w:rPr>
            </w:pPr>
          </w:p>
        </w:tc>
        <w:tc>
          <w:tcPr>
            <w:tcW w:w="1534" w:type="dxa"/>
            <w:vMerge w:val="restart"/>
            <w:tcBorders>
              <w:top w:val="nil"/>
            </w:tcBorders>
          </w:tcPr>
          <w:p w:rsidR="00AB04B2" w:rsidRPr="00D96B47" w:rsidRDefault="00AB04B2" w:rsidP="00AB04B2">
            <w:pPr>
              <w:pStyle w:val="TableParagraph"/>
              <w:spacing w:line="179" w:lineRule="exact"/>
              <w:ind w:left="107"/>
              <w:rPr>
                <w:sz w:val="18"/>
                <w:lang w:val="sr-Latn-RS"/>
              </w:rPr>
            </w:pPr>
            <w:r w:rsidRPr="00D96B47">
              <w:rPr>
                <w:sz w:val="18"/>
                <w:lang w:val="sr-Latn-RS"/>
              </w:rPr>
              <w:t xml:space="preserve">Zainteresovane strane mogu da komentarišu osnovnu liniju ESIA i mere ublažavanja i upravljanja za uticaje i rizike, i daju inpute u dokumentima </w:t>
            </w:r>
          </w:p>
        </w:tc>
        <w:tc>
          <w:tcPr>
            <w:tcW w:w="1555" w:type="dxa"/>
            <w:tcBorders>
              <w:top w:val="nil"/>
              <w:bottom w:val="nil"/>
            </w:tcBorders>
          </w:tcPr>
          <w:p w:rsidR="00AB04B2" w:rsidRPr="00D96B47" w:rsidRDefault="00AB04B2">
            <w:pPr>
              <w:pStyle w:val="TableParagraph"/>
              <w:rPr>
                <w:rFonts w:ascii="Times New Roman"/>
                <w:sz w:val="18"/>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8"/>
                <w:lang w:val="sr-Latn-RS"/>
              </w:rPr>
            </w:pPr>
          </w:p>
        </w:tc>
        <w:tc>
          <w:tcPr>
            <w:tcW w:w="1128" w:type="dxa"/>
            <w:tcBorders>
              <w:top w:val="nil"/>
              <w:bottom w:val="nil"/>
            </w:tcBorders>
          </w:tcPr>
          <w:p w:rsidR="00AB04B2" w:rsidRPr="00D96B47" w:rsidRDefault="00AB04B2">
            <w:pPr>
              <w:pStyle w:val="TableParagraph"/>
              <w:rPr>
                <w:rFonts w:ascii="Times New Roman"/>
                <w:sz w:val="18"/>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209"/>
        </w:trPr>
        <w:tc>
          <w:tcPr>
            <w:tcW w:w="1255" w:type="dxa"/>
            <w:tcBorders>
              <w:top w:val="nil"/>
              <w:bottom w:val="nil"/>
            </w:tcBorders>
          </w:tcPr>
          <w:p w:rsidR="00AB04B2" w:rsidRPr="00D96B47" w:rsidRDefault="00AB04B2">
            <w:pPr>
              <w:pStyle w:val="TableParagraph"/>
              <w:rPr>
                <w:rFonts w:ascii="Times New Roman"/>
                <w:sz w:val="14"/>
                <w:lang w:val="sr-Latn-RS"/>
              </w:rPr>
            </w:pPr>
          </w:p>
        </w:tc>
        <w:tc>
          <w:tcPr>
            <w:tcW w:w="1534" w:type="dxa"/>
            <w:vMerge/>
          </w:tcPr>
          <w:p w:rsidR="00AB04B2" w:rsidRPr="00D96B47" w:rsidRDefault="00AB04B2" w:rsidP="00AB04B2">
            <w:pPr>
              <w:pStyle w:val="TableParagraph"/>
              <w:spacing w:line="179" w:lineRule="exact"/>
              <w:ind w:left="107"/>
              <w:rPr>
                <w:sz w:val="18"/>
                <w:lang w:val="sr-Latn-RS"/>
              </w:rPr>
            </w:pPr>
          </w:p>
        </w:tc>
        <w:tc>
          <w:tcPr>
            <w:tcW w:w="1555" w:type="dxa"/>
            <w:tcBorders>
              <w:top w:val="nil"/>
              <w:bottom w:val="nil"/>
            </w:tcBorders>
          </w:tcPr>
          <w:p w:rsidR="00AB04B2" w:rsidRPr="00D96B47" w:rsidRDefault="00AB04B2">
            <w:pPr>
              <w:pStyle w:val="TableParagraph"/>
              <w:rPr>
                <w:rFonts w:ascii="Times New Roman"/>
                <w:sz w:val="14"/>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bottom w:val="nil"/>
            </w:tcBorders>
          </w:tcPr>
          <w:p w:rsidR="00AB04B2" w:rsidRPr="00D96B47" w:rsidRDefault="00AB04B2">
            <w:pPr>
              <w:pStyle w:val="TableParagraph"/>
              <w:rPr>
                <w:rFonts w:ascii="Times New Roman"/>
                <w:sz w:val="14"/>
                <w:lang w:val="sr-Latn-RS"/>
              </w:rPr>
            </w:pPr>
          </w:p>
        </w:tc>
        <w:tc>
          <w:tcPr>
            <w:tcW w:w="1128" w:type="dxa"/>
            <w:tcBorders>
              <w:top w:val="nil"/>
              <w:bottom w:val="nil"/>
            </w:tcBorders>
          </w:tcPr>
          <w:p w:rsidR="00AB04B2" w:rsidRPr="00D96B47" w:rsidRDefault="00AB04B2">
            <w:pPr>
              <w:pStyle w:val="TableParagraph"/>
              <w:rPr>
                <w:rFonts w:ascii="Times New Roman"/>
                <w:sz w:val="14"/>
                <w:lang w:val="sr-Latn-RS"/>
              </w:rPr>
            </w:pPr>
          </w:p>
        </w:tc>
      </w:tr>
      <w:tr w:rsidR="00AB04B2" w:rsidRPr="00143B96" w:rsidTr="00AB04B2">
        <w:trPr>
          <w:trHeight w:val="53"/>
        </w:trPr>
        <w:tc>
          <w:tcPr>
            <w:tcW w:w="1255" w:type="dxa"/>
            <w:tcBorders>
              <w:top w:val="nil"/>
            </w:tcBorders>
          </w:tcPr>
          <w:p w:rsidR="00AB04B2" w:rsidRPr="00D96B47" w:rsidRDefault="00AB04B2">
            <w:pPr>
              <w:pStyle w:val="TableParagraph"/>
              <w:rPr>
                <w:rFonts w:ascii="Times New Roman"/>
                <w:sz w:val="12"/>
                <w:lang w:val="sr-Latn-RS"/>
              </w:rPr>
            </w:pPr>
          </w:p>
        </w:tc>
        <w:tc>
          <w:tcPr>
            <w:tcW w:w="1534" w:type="dxa"/>
            <w:vMerge/>
          </w:tcPr>
          <w:p w:rsidR="00AB04B2" w:rsidRPr="00D96B47" w:rsidRDefault="00AB04B2">
            <w:pPr>
              <w:pStyle w:val="TableParagraph"/>
              <w:spacing w:line="179" w:lineRule="exact"/>
              <w:ind w:left="107"/>
              <w:rPr>
                <w:sz w:val="18"/>
                <w:lang w:val="sr-Latn-RS"/>
              </w:rPr>
            </w:pPr>
          </w:p>
        </w:tc>
        <w:tc>
          <w:tcPr>
            <w:tcW w:w="1555" w:type="dxa"/>
            <w:tcBorders>
              <w:top w:val="nil"/>
            </w:tcBorders>
          </w:tcPr>
          <w:p w:rsidR="00AB04B2" w:rsidRPr="00D96B47" w:rsidRDefault="00AB04B2">
            <w:pPr>
              <w:pStyle w:val="TableParagraph"/>
              <w:rPr>
                <w:rFonts w:ascii="Times New Roman"/>
                <w:sz w:val="12"/>
                <w:lang w:val="sr-Latn-RS"/>
              </w:rPr>
            </w:pPr>
          </w:p>
        </w:tc>
        <w:tc>
          <w:tcPr>
            <w:tcW w:w="2139" w:type="dxa"/>
            <w:vMerge/>
            <w:tcBorders>
              <w:top w:val="nil"/>
            </w:tcBorders>
          </w:tcPr>
          <w:p w:rsidR="00AB04B2" w:rsidRPr="00D96B47" w:rsidRDefault="00AB04B2">
            <w:pPr>
              <w:rPr>
                <w:sz w:val="2"/>
                <w:szCs w:val="2"/>
                <w:lang w:val="sr-Latn-RS"/>
              </w:rPr>
            </w:pPr>
          </w:p>
        </w:tc>
        <w:tc>
          <w:tcPr>
            <w:tcW w:w="1407" w:type="dxa"/>
            <w:tcBorders>
              <w:top w:val="nil"/>
            </w:tcBorders>
          </w:tcPr>
          <w:p w:rsidR="00AB04B2" w:rsidRPr="00D96B47" w:rsidRDefault="00AB04B2">
            <w:pPr>
              <w:pStyle w:val="TableParagraph"/>
              <w:rPr>
                <w:rFonts w:ascii="Times New Roman"/>
                <w:sz w:val="12"/>
                <w:lang w:val="sr-Latn-RS"/>
              </w:rPr>
            </w:pPr>
          </w:p>
        </w:tc>
        <w:tc>
          <w:tcPr>
            <w:tcW w:w="1128" w:type="dxa"/>
            <w:tcBorders>
              <w:top w:val="nil"/>
            </w:tcBorders>
          </w:tcPr>
          <w:p w:rsidR="00AB04B2" w:rsidRPr="00D96B47" w:rsidRDefault="00AB04B2">
            <w:pPr>
              <w:pStyle w:val="TableParagraph"/>
              <w:rPr>
                <w:rFonts w:ascii="Times New Roman"/>
                <w:sz w:val="12"/>
                <w:lang w:val="sr-Latn-RS"/>
              </w:rPr>
            </w:pPr>
          </w:p>
        </w:tc>
      </w:tr>
    </w:tbl>
    <w:p w:rsidR="00950D2D" w:rsidRPr="00D96B47" w:rsidRDefault="00950D2D">
      <w:pPr>
        <w:pStyle w:val="BodyText"/>
        <w:rPr>
          <w:i/>
          <w:sz w:val="20"/>
          <w:lang w:val="sr-Latn-RS"/>
        </w:rPr>
      </w:pPr>
    </w:p>
    <w:p w:rsidR="00950D2D" w:rsidRPr="00D96B47" w:rsidRDefault="00C75366" w:rsidP="00136735">
      <w:pPr>
        <w:spacing w:before="90" w:line="247" w:lineRule="auto"/>
        <w:ind w:left="180" w:right="716"/>
        <w:rPr>
          <w:sz w:val="20"/>
          <w:lang w:val="sr-Latn-RS"/>
        </w:rPr>
      </w:pPr>
      <w:r w:rsidRPr="00D96B47">
        <w:rPr>
          <w:sz w:val="20"/>
          <w:vertAlign w:val="superscript"/>
          <w:lang w:val="sr-Latn-RS"/>
        </w:rPr>
        <w:t>22</w:t>
      </w:r>
      <w:r w:rsidRPr="00D96B47">
        <w:rPr>
          <w:sz w:val="20"/>
          <w:lang w:val="sr-Latn-RS"/>
        </w:rPr>
        <w:t xml:space="preserve"> </w:t>
      </w:r>
      <w:r w:rsidR="00136735" w:rsidRPr="00D96B47">
        <w:rPr>
          <w:sz w:val="20"/>
          <w:lang w:val="sr-Latn-RS"/>
        </w:rPr>
        <w:t>Dalji detalji</w:t>
      </w:r>
      <w:r w:rsidRPr="00D96B47">
        <w:rPr>
          <w:sz w:val="20"/>
          <w:lang w:val="sr-Latn-RS"/>
        </w:rPr>
        <w:t xml:space="preserve"> (</w:t>
      </w:r>
      <w:r w:rsidR="00136735" w:rsidRPr="00D96B47">
        <w:rPr>
          <w:sz w:val="20"/>
          <w:lang w:val="sr-Latn-RS"/>
        </w:rPr>
        <w:t>metode komunikacije i angažmana po grupama aktera</w:t>
      </w:r>
      <w:r w:rsidRPr="00D96B47">
        <w:rPr>
          <w:sz w:val="20"/>
          <w:lang w:val="sr-Latn-RS"/>
        </w:rPr>
        <w:t xml:space="preserve">) </w:t>
      </w:r>
      <w:r w:rsidR="00136735" w:rsidRPr="00D96B47">
        <w:rPr>
          <w:sz w:val="20"/>
          <w:lang w:val="sr-Latn-RS"/>
        </w:rPr>
        <w:t>treba da se iznesu u narednom ažuriranom SEP</w:t>
      </w:r>
      <w:r w:rsidRPr="00D96B47">
        <w:rPr>
          <w:sz w:val="20"/>
          <w:lang w:val="sr-Latn-RS"/>
        </w:rPr>
        <w:t>.</w:t>
      </w:r>
    </w:p>
    <w:p w:rsidR="00950D2D" w:rsidRPr="00D96B47" w:rsidRDefault="00950D2D">
      <w:pPr>
        <w:spacing w:line="247" w:lineRule="auto"/>
        <w:rPr>
          <w:sz w:val="20"/>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spacing w:before="11"/>
        <w:rPr>
          <w:sz w:val="13"/>
          <w:lang w:val="sr-Latn-RS"/>
        </w:rPr>
      </w:pPr>
    </w:p>
    <w:tbl>
      <w:tblPr>
        <w:tblW w:w="0" w:type="auto"/>
        <w:tblInd w:w="190" w:type="dxa"/>
        <w:tblBorders>
          <w:top w:val="single" w:sz="4" w:space="0" w:color="CACBCC"/>
          <w:left w:val="single" w:sz="4" w:space="0" w:color="CACBCC"/>
          <w:bottom w:val="single" w:sz="4" w:space="0" w:color="CACBCC"/>
          <w:right w:val="single" w:sz="4" w:space="0" w:color="CACBCC"/>
          <w:insideH w:val="single" w:sz="4" w:space="0" w:color="CACBCC"/>
          <w:insideV w:val="single" w:sz="4" w:space="0" w:color="CACBCC"/>
        </w:tblBorders>
        <w:tblLayout w:type="fixed"/>
        <w:tblCellMar>
          <w:left w:w="0" w:type="dxa"/>
          <w:right w:w="0" w:type="dxa"/>
        </w:tblCellMar>
        <w:tblLook w:val="01E0" w:firstRow="1" w:lastRow="1" w:firstColumn="1" w:lastColumn="1" w:noHBand="0" w:noVBand="0"/>
      </w:tblPr>
      <w:tblGrid>
        <w:gridCol w:w="1255"/>
        <w:gridCol w:w="1534"/>
        <w:gridCol w:w="1606"/>
        <w:gridCol w:w="2139"/>
        <w:gridCol w:w="1407"/>
        <w:gridCol w:w="1128"/>
      </w:tblGrid>
      <w:tr w:rsidR="00950D2D" w:rsidRPr="00D96B47" w:rsidTr="00BE2A2C">
        <w:trPr>
          <w:trHeight w:val="506"/>
        </w:trPr>
        <w:tc>
          <w:tcPr>
            <w:tcW w:w="1255" w:type="dxa"/>
            <w:shd w:val="clear" w:color="auto" w:fill="BEBEBE"/>
          </w:tcPr>
          <w:p w:rsidR="00950D2D" w:rsidRPr="00D96B47" w:rsidRDefault="003F740D">
            <w:pPr>
              <w:pStyle w:val="TableParagraph"/>
              <w:spacing w:line="219" w:lineRule="exact"/>
              <w:ind w:left="107"/>
              <w:rPr>
                <w:b/>
                <w:sz w:val="18"/>
                <w:lang w:val="sr-Latn-RS"/>
              </w:rPr>
            </w:pPr>
            <w:r w:rsidRPr="00D96B47">
              <w:rPr>
                <w:b/>
                <w:sz w:val="18"/>
                <w:lang w:val="sr-Latn-RS"/>
              </w:rPr>
              <w:t>Faza</w:t>
            </w:r>
          </w:p>
        </w:tc>
        <w:tc>
          <w:tcPr>
            <w:tcW w:w="1534" w:type="dxa"/>
            <w:shd w:val="clear" w:color="auto" w:fill="BEBEBE"/>
          </w:tcPr>
          <w:p w:rsidR="00950D2D" w:rsidRPr="00D96B47" w:rsidRDefault="003F740D" w:rsidP="003F740D">
            <w:pPr>
              <w:pStyle w:val="TableParagraph"/>
              <w:spacing w:line="219" w:lineRule="exact"/>
              <w:ind w:left="107"/>
              <w:rPr>
                <w:b/>
                <w:sz w:val="18"/>
                <w:lang w:val="sr-Latn-RS"/>
              </w:rPr>
            </w:pPr>
            <w:r w:rsidRPr="00D96B47">
              <w:rPr>
                <w:b/>
                <w:sz w:val="18"/>
                <w:lang w:val="sr-Latn-RS"/>
              </w:rPr>
              <w:t>Cilj angažmana</w:t>
            </w:r>
          </w:p>
        </w:tc>
        <w:tc>
          <w:tcPr>
            <w:tcW w:w="1606" w:type="dxa"/>
            <w:shd w:val="clear" w:color="auto" w:fill="BEBEBE"/>
          </w:tcPr>
          <w:p w:rsidR="00950D2D" w:rsidRPr="00D96B47" w:rsidRDefault="00C75366" w:rsidP="003F740D">
            <w:pPr>
              <w:pStyle w:val="TableParagraph"/>
              <w:spacing w:line="219" w:lineRule="exact"/>
              <w:ind w:left="108"/>
              <w:rPr>
                <w:b/>
                <w:sz w:val="12"/>
                <w:lang w:val="sr-Latn-RS"/>
              </w:rPr>
            </w:pPr>
            <w:r w:rsidRPr="00D96B47">
              <w:rPr>
                <w:b/>
                <w:sz w:val="18"/>
                <w:lang w:val="sr-Latn-RS"/>
              </w:rPr>
              <w:t>A</w:t>
            </w:r>
            <w:r w:rsidR="003F740D" w:rsidRPr="00D96B47">
              <w:rPr>
                <w:b/>
                <w:sz w:val="18"/>
                <w:lang w:val="sr-Latn-RS"/>
              </w:rPr>
              <w:t>ktivnosti</w:t>
            </w:r>
            <w:r w:rsidRPr="00D96B47">
              <w:rPr>
                <w:b/>
                <w:position w:val="5"/>
                <w:sz w:val="12"/>
                <w:lang w:val="sr-Latn-RS"/>
              </w:rPr>
              <w:t>22</w:t>
            </w:r>
          </w:p>
        </w:tc>
        <w:tc>
          <w:tcPr>
            <w:tcW w:w="2139" w:type="dxa"/>
            <w:shd w:val="clear" w:color="auto" w:fill="BEBEBE"/>
          </w:tcPr>
          <w:p w:rsidR="00950D2D" w:rsidRPr="00D96B47" w:rsidRDefault="003F740D" w:rsidP="003F740D">
            <w:pPr>
              <w:pStyle w:val="TableParagraph"/>
              <w:spacing w:line="219" w:lineRule="exact"/>
              <w:ind w:left="108"/>
              <w:rPr>
                <w:b/>
                <w:sz w:val="18"/>
                <w:lang w:val="sr-Latn-RS"/>
              </w:rPr>
            </w:pPr>
            <w:r w:rsidRPr="00D96B47">
              <w:rPr>
                <w:b/>
                <w:sz w:val="18"/>
                <w:lang w:val="sr-Latn-RS"/>
              </w:rPr>
              <w:t>Informacije koje treba podeliti i sredstva</w:t>
            </w:r>
          </w:p>
        </w:tc>
        <w:tc>
          <w:tcPr>
            <w:tcW w:w="1407" w:type="dxa"/>
            <w:shd w:val="clear" w:color="auto" w:fill="BEBEBE"/>
          </w:tcPr>
          <w:p w:rsidR="00950D2D" w:rsidRPr="00D96B47" w:rsidRDefault="003F740D" w:rsidP="003F740D">
            <w:pPr>
              <w:pStyle w:val="TableParagraph"/>
              <w:spacing w:line="219" w:lineRule="exact"/>
              <w:ind w:left="105"/>
              <w:rPr>
                <w:b/>
                <w:sz w:val="18"/>
                <w:lang w:val="sr-Latn-RS"/>
              </w:rPr>
            </w:pPr>
            <w:r w:rsidRPr="00D96B47">
              <w:rPr>
                <w:b/>
                <w:sz w:val="18"/>
                <w:lang w:val="sr-Latn-RS"/>
              </w:rPr>
              <w:t>Očekivani ishodi</w:t>
            </w:r>
          </w:p>
        </w:tc>
        <w:tc>
          <w:tcPr>
            <w:tcW w:w="1128" w:type="dxa"/>
            <w:shd w:val="clear" w:color="auto" w:fill="BEBEBE"/>
          </w:tcPr>
          <w:p w:rsidR="00950D2D" w:rsidRPr="00D96B47" w:rsidRDefault="003F740D" w:rsidP="003F740D">
            <w:pPr>
              <w:pStyle w:val="TableParagraph"/>
              <w:spacing w:line="219" w:lineRule="exact"/>
              <w:ind w:left="108"/>
              <w:rPr>
                <w:b/>
                <w:sz w:val="18"/>
                <w:lang w:val="sr-Latn-RS"/>
              </w:rPr>
            </w:pPr>
            <w:r w:rsidRPr="00D96B47">
              <w:rPr>
                <w:b/>
                <w:sz w:val="18"/>
                <w:lang w:val="sr-Latn-RS"/>
              </w:rPr>
              <w:t>Planirani rokovi</w:t>
            </w:r>
          </w:p>
        </w:tc>
      </w:tr>
      <w:tr w:rsidR="00950D2D" w:rsidRPr="00143B96" w:rsidTr="00BE2A2C">
        <w:trPr>
          <w:trHeight w:val="12495"/>
        </w:trPr>
        <w:tc>
          <w:tcPr>
            <w:tcW w:w="1255" w:type="dxa"/>
          </w:tcPr>
          <w:p w:rsidR="00950D2D" w:rsidRPr="00D96B47" w:rsidRDefault="003F740D" w:rsidP="003F740D">
            <w:pPr>
              <w:pStyle w:val="TableParagraph"/>
              <w:spacing w:before="1"/>
              <w:ind w:left="107" w:right="132"/>
              <w:rPr>
                <w:b/>
                <w:sz w:val="18"/>
                <w:lang w:val="sr-Latn-RS"/>
              </w:rPr>
            </w:pPr>
            <w:r w:rsidRPr="00D96B47">
              <w:rPr>
                <w:b/>
                <w:sz w:val="18"/>
                <w:lang w:val="sr-Latn-RS"/>
              </w:rPr>
              <w:t>Angažman zainteresovanih aktera tokom studije osnovne linije socijalnog uticaja</w:t>
            </w:r>
            <w:r w:rsidR="00C75366" w:rsidRPr="00D96B47">
              <w:rPr>
                <w:b/>
                <w:spacing w:val="-2"/>
                <w:sz w:val="18"/>
                <w:lang w:val="sr-Latn-RS"/>
              </w:rPr>
              <w:t xml:space="preserve"> </w:t>
            </w:r>
            <w:r w:rsidR="00C75366" w:rsidRPr="00D96B47">
              <w:rPr>
                <w:b/>
                <w:sz w:val="18"/>
                <w:lang w:val="sr-Latn-RS"/>
              </w:rPr>
              <w:t>(SIBS)</w:t>
            </w:r>
          </w:p>
        </w:tc>
        <w:tc>
          <w:tcPr>
            <w:tcW w:w="1534" w:type="dxa"/>
          </w:tcPr>
          <w:p w:rsidR="00950D2D" w:rsidRPr="00D96B47" w:rsidRDefault="003F740D" w:rsidP="003F740D">
            <w:pPr>
              <w:pStyle w:val="TableParagraph"/>
              <w:tabs>
                <w:tab w:val="left" w:pos="286"/>
              </w:tabs>
              <w:spacing w:before="1"/>
              <w:ind w:left="107" w:right="120"/>
              <w:rPr>
                <w:sz w:val="18"/>
                <w:lang w:val="sr-Latn-RS"/>
              </w:rPr>
            </w:pPr>
            <w:r w:rsidRPr="00D96B47">
              <w:rPr>
                <w:sz w:val="18"/>
                <w:lang w:val="sr-Latn-RS"/>
              </w:rPr>
              <w:t>1. Interne zainteresovane strane su informisane i konsultovane o dizajnu i glavnim komponentama studije i bi</w:t>
            </w:r>
            <w:r w:rsidR="00080993" w:rsidRPr="00D96B47">
              <w:rPr>
                <w:sz w:val="18"/>
                <w:lang w:val="sr-Latn-RS"/>
              </w:rPr>
              <w:t>ć</w:t>
            </w:r>
            <w:r w:rsidRPr="00D96B47">
              <w:rPr>
                <w:sz w:val="18"/>
                <w:lang w:val="sr-Latn-RS"/>
              </w:rPr>
              <w:t>e im data prilika da podele svoje stavove, brige i doprinose</w:t>
            </w:r>
            <w:r w:rsidR="00C75366" w:rsidRPr="00D96B47">
              <w:rPr>
                <w:sz w:val="18"/>
                <w:lang w:val="sr-Latn-RS"/>
              </w:rPr>
              <w:t>.</w:t>
            </w:r>
          </w:p>
          <w:p w:rsidR="00950D2D" w:rsidRPr="00D96B47" w:rsidRDefault="00950D2D">
            <w:pPr>
              <w:pStyle w:val="TableParagraph"/>
              <w:rPr>
                <w:sz w:val="18"/>
                <w:lang w:val="sr-Latn-RS"/>
              </w:rPr>
            </w:pPr>
          </w:p>
          <w:p w:rsidR="00950D2D" w:rsidRPr="00D96B47" w:rsidRDefault="003F740D" w:rsidP="003F740D">
            <w:pPr>
              <w:pStyle w:val="TableParagraph"/>
              <w:ind w:left="107" w:right="85"/>
              <w:rPr>
                <w:sz w:val="18"/>
                <w:lang w:val="sr-Latn-RS"/>
              </w:rPr>
            </w:pPr>
            <w:r w:rsidRPr="00D96B47">
              <w:rPr>
                <w:sz w:val="18"/>
                <w:lang w:val="sr-Latn-RS"/>
              </w:rPr>
              <w:t>2. Projektni PAP, pogođene zajednice i šira javnost su informisani o svrsi, važnosti, prirodi i vremenskom okviru istraživanja</w:t>
            </w:r>
            <w:r w:rsidR="00C75366" w:rsidRPr="00D96B47">
              <w:rPr>
                <w:sz w:val="18"/>
                <w:lang w:val="sr-Latn-RS"/>
              </w:rPr>
              <w:t>.</w:t>
            </w:r>
          </w:p>
          <w:p w:rsidR="00950D2D" w:rsidRPr="00D96B47" w:rsidRDefault="00950D2D">
            <w:pPr>
              <w:pStyle w:val="TableParagraph"/>
              <w:rPr>
                <w:sz w:val="18"/>
                <w:lang w:val="sr-Latn-RS"/>
              </w:rPr>
            </w:pPr>
          </w:p>
          <w:p w:rsidR="00950D2D" w:rsidRPr="00D96B47" w:rsidRDefault="003F740D" w:rsidP="003F740D">
            <w:pPr>
              <w:pStyle w:val="TableParagraph"/>
              <w:tabs>
                <w:tab w:val="left" w:pos="286"/>
              </w:tabs>
              <w:ind w:left="107" w:right="199"/>
              <w:rPr>
                <w:sz w:val="18"/>
                <w:lang w:val="sr-Latn-RS"/>
              </w:rPr>
            </w:pPr>
            <w:r w:rsidRPr="00D96B47">
              <w:rPr>
                <w:sz w:val="18"/>
                <w:lang w:val="sr-Latn-RS"/>
              </w:rPr>
              <w:t>1. Interne zainteresovane strane su blagovremeno informisane o glavnim nalazima studije</w:t>
            </w:r>
            <w:r w:rsidR="00C75366" w:rsidRPr="00D96B47">
              <w:rPr>
                <w:sz w:val="18"/>
                <w:lang w:val="sr-Latn-RS"/>
              </w:rPr>
              <w:t>.</w:t>
            </w:r>
          </w:p>
        </w:tc>
        <w:tc>
          <w:tcPr>
            <w:tcW w:w="1606" w:type="dxa"/>
          </w:tcPr>
          <w:p w:rsidR="00950D2D" w:rsidRPr="00D96B47" w:rsidRDefault="003F740D" w:rsidP="003F740D">
            <w:pPr>
              <w:pStyle w:val="TableParagraph"/>
              <w:tabs>
                <w:tab w:val="left" w:pos="286"/>
              </w:tabs>
              <w:spacing w:before="1"/>
              <w:ind w:left="108" w:right="138"/>
              <w:rPr>
                <w:sz w:val="18"/>
                <w:lang w:val="sr-Latn-RS"/>
              </w:rPr>
            </w:pPr>
            <w:r w:rsidRPr="00D96B47">
              <w:rPr>
                <w:sz w:val="18"/>
                <w:lang w:val="sr-Latn-RS"/>
              </w:rPr>
              <w:t>1. Finalizirane ankete se dele sa internim zainteresovanim stranama (posebno opštinama TERMOKOS, Obili</w:t>
            </w:r>
            <w:r w:rsidR="00080993" w:rsidRPr="00D96B47">
              <w:rPr>
                <w:sz w:val="18"/>
                <w:lang w:val="sr-Latn-RS"/>
              </w:rPr>
              <w:t>ć</w:t>
            </w:r>
            <w:r w:rsidRPr="00D96B47">
              <w:rPr>
                <w:sz w:val="18"/>
                <w:lang w:val="sr-Latn-RS"/>
              </w:rPr>
              <w:t>, i Priština, itd.) i od njih se traži da daju svoje komentare/inpute u određenom vremenskom okviru</w:t>
            </w:r>
            <w:r w:rsidR="00C75366" w:rsidRPr="00D96B47">
              <w:rPr>
                <w:sz w:val="18"/>
                <w:lang w:val="sr-Latn-RS"/>
              </w:rPr>
              <w:t>.</w:t>
            </w:r>
          </w:p>
          <w:p w:rsidR="00950D2D" w:rsidRPr="00D96B47" w:rsidRDefault="00950D2D">
            <w:pPr>
              <w:pStyle w:val="TableParagraph"/>
              <w:spacing w:before="12"/>
              <w:rPr>
                <w:sz w:val="17"/>
                <w:lang w:val="sr-Latn-RS"/>
              </w:rPr>
            </w:pPr>
          </w:p>
          <w:p w:rsidR="00950D2D" w:rsidRPr="00D96B47" w:rsidRDefault="003F740D" w:rsidP="003F740D">
            <w:pPr>
              <w:pStyle w:val="TableParagraph"/>
              <w:tabs>
                <w:tab w:val="left" w:pos="286"/>
              </w:tabs>
              <w:ind w:left="108" w:right="97"/>
              <w:rPr>
                <w:sz w:val="18"/>
                <w:lang w:val="sr-Latn-RS"/>
              </w:rPr>
            </w:pPr>
            <w:r w:rsidRPr="00D96B47">
              <w:rPr>
                <w:sz w:val="18"/>
                <w:lang w:val="sr-Latn-RS"/>
              </w:rPr>
              <w:t xml:space="preserve">1. Javno objavljivanje studije: Dve nedelje pre početka terenskog rada, oglasi ankete </w:t>
            </w:r>
            <w:r w:rsidR="00080993" w:rsidRPr="00D96B47">
              <w:rPr>
                <w:sz w:val="18"/>
                <w:lang w:val="sr-Latn-RS"/>
              </w:rPr>
              <w:t>ć</w:t>
            </w:r>
            <w:r w:rsidRPr="00D96B47">
              <w:rPr>
                <w:sz w:val="18"/>
                <w:lang w:val="sr-Latn-RS"/>
              </w:rPr>
              <w:t>e biti objavljeni putem različitih kanala i mesta.</w:t>
            </w:r>
            <w:r w:rsidR="00C75366" w:rsidRPr="00D96B47">
              <w:rPr>
                <w:sz w:val="18"/>
                <w:lang w:val="sr-Latn-RS"/>
              </w:rPr>
              <w:t>.</w:t>
            </w:r>
          </w:p>
          <w:p w:rsidR="00950D2D" w:rsidRPr="00D96B47" w:rsidRDefault="00950D2D">
            <w:pPr>
              <w:pStyle w:val="TableParagraph"/>
              <w:spacing w:before="1"/>
              <w:rPr>
                <w:sz w:val="18"/>
                <w:lang w:val="sr-Latn-RS"/>
              </w:rPr>
            </w:pPr>
          </w:p>
          <w:p w:rsidR="00950D2D" w:rsidRPr="00D96B47" w:rsidRDefault="003F740D" w:rsidP="003F740D">
            <w:pPr>
              <w:pStyle w:val="TableParagraph"/>
              <w:tabs>
                <w:tab w:val="left" w:pos="286"/>
              </w:tabs>
              <w:ind w:left="108" w:right="237"/>
              <w:rPr>
                <w:sz w:val="18"/>
                <w:lang w:val="sr-Latn-RS"/>
              </w:rPr>
            </w:pPr>
            <w:r w:rsidRPr="00D96B47">
              <w:rPr>
                <w:sz w:val="18"/>
                <w:lang w:val="sr-Latn-RS"/>
              </w:rPr>
              <w:t xml:space="preserve">1. Sastanak sa internim zainteresovanim stranama na kojem </w:t>
            </w:r>
            <w:r w:rsidR="00080993" w:rsidRPr="00D96B47">
              <w:rPr>
                <w:sz w:val="18"/>
                <w:lang w:val="sr-Latn-RS"/>
              </w:rPr>
              <w:t>ć</w:t>
            </w:r>
            <w:r w:rsidRPr="00D96B47">
              <w:rPr>
                <w:sz w:val="18"/>
                <w:lang w:val="sr-Latn-RS"/>
              </w:rPr>
              <w:t>e biti razmenjeni i predstavljeni ključni nalazi studije</w:t>
            </w:r>
            <w:r w:rsidR="00C75366" w:rsidRPr="00D96B47">
              <w:rPr>
                <w:sz w:val="18"/>
                <w:lang w:val="sr-Latn-RS"/>
              </w:rPr>
              <w:t>.</w:t>
            </w:r>
          </w:p>
        </w:tc>
        <w:tc>
          <w:tcPr>
            <w:tcW w:w="2139" w:type="dxa"/>
          </w:tcPr>
          <w:p w:rsidR="00950D2D" w:rsidRPr="00D96B47" w:rsidRDefault="003F740D" w:rsidP="00A81B9E">
            <w:pPr>
              <w:pStyle w:val="TableParagraph"/>
              <w:tabs>
                <w:tab w:val="left" w:pos="286"/>
              </w:tabs>
              <w:spacing w:before="1"/>
              <w:ind w:left="108" w:right="107"/>
              <w:rPr>
                <w:sz w:val="18"/>
                <w:lang w:val="sr-Latn-RS"/>
              </w:rPr>
            </w:pPr>
            <w:r w:rsidRPr="00D96B47">
              <w:rPr>
                <w:sz w:val="18"/>
                <w:lang w:val="sr-Latn-RS"/>
              </w:rPr>
              <w:t xml:space="preserve">1. Ankete se dele sa internim zainteresovanim stranama putem e-pošte. Zainteresovane strane imaju 7 radnih dana da pregledaju i dostave komentare u vezi sa sadržajem ankete. Ako se smatra izvodljivim, sastanak bi se takođe mogao organizovati kako bi se razgovaralo i </w:t>
            </w:r>
            <w:r w:rsidR="00A81B9E">
              <w:rPr>
                <w:sz w:val="18"/>
                <w:lang w:val="sr-Latn-RS"/>
              </w:rPr>
              <w:t xml:space="preserve">kako bi se </w:t>
            </w:r>
            <w:r w:rsidRPr="00D96B47">
              <w:rPr>
                <w:sz w:val="18"/>
                <w:lang w:val="sr-Latn-RS"/>
              </w:rPr>
              <w:t>finaliziral</w:t>
            </w:r>
            <w:r w:rsidR="00A81B9E">
              <w:rPr>
                <w:sz w:val="18"/>
                <w:lang w:val="sr-Latn-RS"/>
              </w:rPr>
              <w:t>e</w:t>
            </w:r>
            <w:r w:rsidRPr="00D96B47">
              <w:rPr>
                <w:sz w:val="18"/>
                <w:lang w:val="sr-Latn-RS"/>
              </w:rPr>
              <w:t xml:space="preserve"> sve promene koje bi mogle da se pojave tokom perioda pregleda</w:t>
            </w:r>
            <w:r w:rsidR="00C75366" w:rsidRPr="00D96B47">
              <w:rPr>
                <w:sz w:val="18"/>
                <w:lang w:val="sr-Latn-RS"/>
              </w:rPr>
              <w:t>.</w:t>
            </w:r>
          </w:p>
          <w:p w:rsidR="00950D2D" w:rsidRPr="00D96B47" w:rsidRDefault="00950D2D">
            <w:pPr>
              <w:pStyle w:val="TableParagraph"/>
              <w:spacing w:before="11"/>
              <w:rPr>
                <w:sz w:val="17"/>
                <w:lang w:val="sr-Latn-RS"/>
              </w:rPr>
            </w:pPr>
          </w:p>
          <w:p w:rsidR="00950D2D" w:rsidRPr="00D96B47" w:rsidRDefault="003F740D" w:rsidP="003F740D">
            <w:pPr>
              <w:pStyle w:val="TableParagraph"/>
              <w:tabs>
                <w:tab w:val="left" w:pos="286"/>
              </w:tabs>
              <w:ind w:left="108" w:right="103"/>
              <w:rPr>
                <w:sz w:val="18"/>
                <w:lang w:val="sr-Latn-RS"/>
              </w:rPr>
            </w:pPr>
            <w:r w:rsidRPr="00D96B47">
              <w:rPr>
                <w:sz w:val="18"/>
                <w:lang w:val="sr-Latn-RS"/>
              </w:rPr>
              <w:t>1. Oglasi o javnoj anketi sadrže najmanje slede</w:t>
            </w:r>
            <w:r w:rsidR="00080993" w:rsidRPr="00D96B47">
              <w:rPr>
                <w:sz w:val="18"/>
                <w:lang w:val="sr-Latn-RS"/>
              </w:rPr>
              <w:t>ć</w:t>
            </w:r>
            <w:r w:rsidRPr="00D96B47">
              <w:rPr>
                <w:sz w:val="18"/>
                <w:lang w:val="sr-Latn-RS"/>
              </w:rPr>
              <w:t xml:space="preserve">e podatke: Naziv i kontakt informacije organizacije koja sprovodi anketu (tj. TERMOKOS); Informacije o poverljivosti i kako </w:t>
            </w:r>
            <w:r w:rsidR="00080993" w:rsidRPr="00D96B47">
              <w:rPr>
                <w:sz w:val="18"/>
                <w:lang w:val="sr-Latn-RS"/>
              </w:rPr>
              <w:t>ć</w:t>
            </w:r>
            <w:r w:rsidRPr="00D96B47">
              <w:rPr>
                <w:sz w:val="18"/>
                <w:lang w:val="sr-Latn-RS"/>
              </w:rPr>
              <w:t xml:space="preserve">e se koristiti prikupljeni podaci; Trajanje ankete; Kratak opis svrhe i značaja studije; Uputstva o tome kako </w:t>
            </w:r>
            <w:r w:rsidR="00080993" w:rsidRPr="00D96B47">
              <w:rPr>
                <w:sz w:val="18"/>
                <w:lang w:val="sr-Latn-RS"/>
              </w:rPr>
              <w:t>ć</w:t>
            </w:r>
            <w:r w:rsidRPr="00D96B47">
              <w:rPr>
                <w:sz w:val="18"/>
                <w:lang w:val="sr-Latn-RS"/>
              </w:rPr>
              <w:t>e se anketa sprovesti i kada</w:t>
            </w:r>
            <w:r w:rsidR="00C75366" w:rsidRPr="00D96B47">
              <w:rPr>
                <w:sz w:val="18"/>
                <w:lang w:val="sr-Latn-RS"/>
              </w:rPr>
              <w:t>.</w:t>
            </w:r>
          </w:p>
          <w:p w:rsidR="00950D2D" w:rsidRPr="00D96B47" w:rsidRDefault="00950D2D">
            <w:pPr>
              <w:pStyle w:val="TableParagraph"/>
              <w:spacing w:before="3"/>
              <w:rPr>
                <w:sz w:val="13"/>
                <w:lang w:val="sr-Latn-RS"/>
              </w:rPr>
            </w:pPr>
          </w:p>
          <w:p w:rsidR="00950D2D" w:rsidRPr="00D96B47" w:rsidRDefault="003F740D" w:rsidP="003F740D">
            <w:pPr>
              <w:pStyle w:val="TableParagraph"/>
              <w:spacing w:before="1"/>
              <w:ind w:left="108" w:right="219"/>
              <w:rPr>
                <w:sz w:val="18"/>
                <w:lang w:val="sr-Latn-RS"/>
              </w:rPr>
            </w:pPr>
            <w:r w:rsidRPr="00D96B47">
              <w:rPr>
                <w:sz w:val="18"/>
                <w:lang w:val="sr-Latn-RS"/>
              </w:rPr>
              <w:t>U alatke za objavljivanje informacija</w:t>
            </w:r>
            <w:r w:rsidR="00C75366" w:rsidRPr="00D96B47">
              <w:rPr>
                <w:sz w:val="18"/>
                <w:lang w:val="sr-Latn-RS"/>
              </w:rPr>
              <w:t xml:space="preserve"> </w:t>
            </w:r>
            <w:r w:rsidRPr="00D96B47">
              <w:rPr>
                <w:sz w:val="18"/>
                <w:lang w:val="sr-Latn-RS"/>
              </w:rPr>
              <w:t>spadaju</w:t>
            </w:r>
            <w:r w:rsidR="00C75366" w:rsidRPr="00D96B47">
              <w:rPr>
                <w:sz w:val="18"/>
                <w:lang w:val="sr-Latn-RS"/>
              </w:rPr>
              <w:t>:</w:t>
            </w:r>
          </w:p>
          <w:p w:rsidR="003F740D" w:rsidRPr="00D96B47" w:rsidRDefault="003F740D" w:rsidP="003F740D">
            <w:pPr>
              <w:pStyle w:val="TableParagraph"/>
              <w:numPr>
                <w:ilvl w:val="0"/>
                <w:numId w:val="13"/>
              </w:numPr>
              <w:tabs>
                <w:tab w:val="left" w:pos="303"/>
              </w:tabs>
              <w:ind w:right="189"/>
              <w:rPr>
                <w:sz w:val="18"/>
                <w:lang w:val="sr-Latn-RS"/>
              </w:rPr>
            </w:pPr>
            <w:r w:rsidRPr="00D96B47">
              <w:rPr>
                <w:sz w:val="18"/>
                <w:lang w:val="sr-Latn-RS"/>
              </w:rPr>
              <w:t>Distribucija štampanih informativnih materijala kao što su leci, brošure i informativni listovi, prilagođeni lokalnom jeziku i nivou pismenosti</w:t>
            </w:r>
          </w:p>
          <w:p w:rsidR="00950D2D" w:rsidRPr="00D96B47" w:rsidRDefault="003F740D" w:rsidP="003F740D">
            <w:pPr>
              <w:pStyle w:val="TableParagraph"/>
              <w:numPr>
                <w:ilvl w:val="0"/>
                <w:numId w:val="13"/>
              </w:numPr>
              <w:tabs>
                <w:tab w:val="left" w:pos="303"/>
              </w:tabs>
              <w:ind w:right="122"/>
              <w:rPr>
                <w:sz w:val="18"/>
                <w:lang w:val="sr-Latn-RS"/>
              </w:rPr>
            </w:pPr>
            <w:r w:rsidRPr="00D96B47">
              <w:rPr>
                <w:sz w:val="18"/>
                <w:lang w:val="sr-Latn-RS"/>
              </w:rPr>
              <w:t xml:space="preserve">Plakati i/ili oglasne table postavljene na vidljivim i </w:t>
            </w:r>
            <w:r w:rsidR="00A81B9E">
              <w:rPr>
                <w:sz w:val="18"/>
                <w:lang w:val="sr-Latn-RS"/>
              </w:rPr>
              <w:t>lako dostupnim mestima koja pos</w:t>
            </w:r>
            <w:r w:rsidRPr="00D96B47">
              <w:rPr>
                <w:sz w:val="18"/>
                <w:lang w:val="sr-Latn-RS"/>
              </w:rPr>
              <w:t>e</w:t>
            </w:r>
            <w:r w:rsidR="00080993" w:rsidRPr="00D96B47">
              <w:rPr>
                <w:sz w:val="18"/>
                <w:lang w:val="sr-Latn-RS"/>
              </w:rPr>
              <w:t>ć</w:t>
            </w:r>
            <w:r w:rsidRPr="00D96B47">
              <w:rPr>
                <w:sz w:val="18"/>
                <w:lang w:val="sr-Latn-RS"/>
              </w:rPr>
              <w:t>uju lokalna javnost, uključuju</w:t>
            </w:r>
            <w:r w:rsidR="00080993" w:rsidRPr="00D96B47">
              <w:rPr>
                <w:sz w:val="18"/>
                <w:lang w:val="sr-Latn-RS"/>
              </w:rPr>
              <w:t>ć</w:t>
            </w:r>
            <w:r w:rsidRPr="00D96B47">
              <w:rPr>
                <w:sz w:val="18"/>
                <w:lang w:val="sr-Latn-RS"/>
              </w:rPr>
              <w:t>i veoma frekventne ulice, zgrade lokalne uprave, prodavnice, škole, kulturne i sportske centre, pošte, parkove itd.</w:t>
            </w:r>
          </w:p>
          <w:p w:rsidR="00950D2D" w:rsidRPr="00D96B47" w:rsidRDefault="003F740D">
            <w:pPr>
              <w:pStyle w:val="TableParagraph"/>
              <w:numPr>
                <w:ilvl w:val="0"/>
                <w:numId w:val="13"/>
              </w:numPr>
              <w:tabs>
                <w:tab w:val="left" w:pos="303"/>
              </w:tabs>
              <w:spacing w:line="220" w:lineRule="exact"/>
              <w:ind w:right="159"/>
              <w:rPr>
                <w:sz w:val="18"/>
                <w:lang w:val="sr-Latn-RS"/>
              </w:rPr>
            </w:pPr>
            <w:r w:rsidRPr="00D96B47">
              <w:rPr>
                <w:sz w:val="18"/>
                <w:lang w:val="sr-Latn-RS"/>
              </w:rPr>
              <w:t>Ključne informacije objavljene na</w:t>
            </w:r>
          </w:p>
        </w:tc>
        <w:tc>
          <w:tcPr>
            <w:tcW w:w="1407" w:type="dxa"/>
          </w:tcPr>
          <w:p w:rsidR="00950D2D" w:rsidRPr="00D96B47" w:rsidRDefault="002952C2" w:rsidP="002952C2">
            <w:pPr>
              <w:pStyle w:val="TableParagraph"/>
              <w:tabs>
                <w:tab w:val="left" w:pos="284"/>
              </w:tabs>
              <w:spacing w:before="1"/>
              <w:rPr>
                <w:sz w:val="18"/>
                <w:lang w:val="sr-Latn-RS"/>
              </w:rPr>
            </w:pPr>
            <w:r w:rsidRPr="00D96B47">
              <w:rPr>
                <w:sz w:val="18"/>
                <w:lang w:val="sr-Latn-RS"/>
              </w:rPr>
              <w:t>Za</w:t>
            </w:r>
            <w:r w:rsidR="00A81B9E">
              <w:rPr>
                <w:sz w:val="18"/>
                <w:lang w:val="sr-Latn-RS"/>
              </w:rPr>
              <w:t>i</w:t>
            </w:r>
            <w:r w:rsidRPr="00D96B47">
              <w:rPr>
                <w:sz w:val="18"/>
                <w:lang w:val="sr-Latn-RS"/>
              </w:rPr>
              <w:t>nteresovanim stranama se pruža mogu</w:t>
            </w:r>
            <w:r w:rsidR="00080993" w:rsidRPr="00D96B47">
              <w:rPr>
                <w:sz w:val="18"/>
                <w:lang w:val="sr-Latn-RS"/>
              </w:rPr>
              <w:t>ć</w:t>
            </w:r>
            <w:r w:rsidRPr="00D96B47">
              <w:rPr>
                <w:sz w:val="18"/>
                <w:lang w:val="sr-Latn-RS"/>
              </w:rPr>
              <w:t>nost da pregledaju i predlože sve izmene istraživanja pre nego što budu javno objavljene i pre početka terenskog rada</w:t>
            </w:r>
            <w:r w:rsidR="00C75366" w:rsidRPr="00D96B47">
              <w:rPr>
                <w:sz w:val="18"/>
                <w:lang w:val="sr-Latn-RS"/>
              </w:rPr>
              <w:t>.</w:t>
            </w:r>
          </w:p>
          <w:p w:rsidR="00950D2D" w:rsidRPr="00D96B47" w:rsidRDefault="00950D2D">
            <w:pPr>
              <w:pStyle w:val="TableParagraph"/>
              <w:rPr>
                <w:sz w:val="18"/>
                <w:lang w:val="sr-Latn-RS"/>
              </w:rPr>
            </w:pPr>
          </w:p>
          <w:p w:rsidR="00950D2D" w:rsidRPr="00D96B47" w:rsidRDefault="002952C2" w:rsidP="002952C2">
            <w:pPr>
              <w:pStyle w:val="TableParagraph"/>
              <w:tabs>
                <w:tab w:val="left" w:pos="284"/>
              </w:tabs>
              <w:ind w:right="98"/>
              <w:rPr>
                <w:sz w:val="18"/>
                <w:lang w:val="sr-Latn-RS"/>
              </w:rPr>
            </w:pPr>
            <w:r w:rsidRPr="00D96B47">
              <w:rPr>
                <w:sz w:val="18"/>
                <w:lang w:val="sr-Latn-RS"/>
              </w:rPr>
              <w:t>PAP i opšta populacija su informisani o svrsi, važnosti i prirodi ankete i razumeju zašto je njihovo učeš</w:t>
            </w:r>
            <w:r w:rsidR="00080993" w:rsidRPr="00D96B47">
              <w:rPr>
                <w:sz w:val="18"/>
                <w:lang w:val="sr-Latn-RS"/>
              </w:rPr>
              <w:t>ć</w:t>
            </w:r>
            <w:r w:rsidRPr="00D96B47">
              <w:rPr>
                <w:sz w:val="18"/>
                <w:lang w:val="sr-Latn-RS"/>
              </w:rPr>
              <w:t>e važno</w:t>
            </w:r>
            <w:r w:rsidR="00C75366" w:rsidRPr="00D96B47">
              <w:rPr>
                <w:sz w:val="18"/>
                <w:lang w:val="sr-Latn-RS"/>
              </w:rPr>
              <w:t>.</w:t>
            </w:r>
          </w:p>
          <w:p w:rsidR="00950D2D" w:rsidRPr="00D96B47" w:rsidRDefault="00950D2D">
            <w:pPr>
              <w:pStyle w:val="TableParagraph"/>
              <w:spacing w:before="1"/>
              <w:rPr>
                <w:sz w:val="18"/>
                <w:lang w:val="sr-Latn-RS"/>
              </w:rPr>
            </w:pPr>
          </w:p>
          <w:p w:rsidR="00950D2D" w:rsidRPr="00D96B47" w:rsidRDefault="002952C2" w:rsidP="002952C2">
            <w:pPr>
              <w:pStyle w:val="TableParagraph"/>
              <w:tabs>
                <w:tab w:val="left" w:pos="284"/>
              </w:tabs>
              <w:ind w:right="98"/>
              <w:rPr>
                <w:sz w:val="18"/>
                <w:lang w:val="sr-Latn-RS"/>
              </w:rPr>
            </w:pPr>
            <w:r w:rsidRPr="00D96B47">
              <w:rPr>
                <w:sz w:val="18"/>
                <w:lang w:val="sr-Latn-RS"/>
              </w:rPr>
              <w:t xml:space="preserve">Zainteresovane strane su blagovremeno informisane o nalazima ankete i kako </w:t>
            </w:r>
            <w:r w:rsidR="00080993" w:rsidRPr="00D96B47">
              <w:rPr>
                <w:sz w:val="18"/>
                <w:lang w:val="sr-Latn-RS"/>
              </w:rPr>
              <w:t>ć</w:t>
            </w:r>
            <w:r w:rsidRPr="00D96B47">
              <w:rPr>
                <w:sz w:val="18"/>
                <w:lang w:val="sr-Latn-RS"/>
              </w:rPr>
              <w:t>e se ti nalazi dalje koristiti u svrhe vezane za projekat</w:t>
            </w:r>
            <w:r w:rsidR="00C75366" w:rsidRPr="00D96B47">
              <w:rPr>
                <w:sz w:val="18"/>
                <w:lang w:val="sr-Latn-RS"/>
              </w:rPr>
              <w:t>.</w:t>
            </w:r>
          </w:p>
        </w:tc>
        <w:tc>
          <w:tcPr>
            <w:tcW w:w="1128" w:type="dxa"/>
          </w:tcPr>
          <w:p w:rsidR="002952C2" w:rsidRPr="00D96B47" w:rsidRDefault="002952C2" w:rsidP="002952C2">
            <w:pPr>
              <w:pStyle w:val="TableParagraph"/>
              <w:spacing w:before="1"/>
              <w:ind w:left="108" w:right="87"/>
              <w:rPr>
                <w:sz w:val="18"/>
                <w:lang w:val="sr-Latn-RS"/>
              </w:rPr>
            </w:pPr>
            <w:r w:rsidRPr="00D96B47">
              <w:rPr>
                <w:sz w:val="18"/>
                <w:lang w:val="sr-Latn-RS"/>
              </w:rPr>
              <w:t>April 2022. – Počinje dve nedelje pre početka rada na terenu</w:t>
            </w:r>
          </w:p>
          <w:p w:rsidR="002952C2" w:rsidRPr="00D96B47" w:rsidRDefault="002952C2" w:rsidP="002952C2">
            <w:pPr>
              <w:pStyle w:val="TableParagraph"/>
              <w:spacing w:before="1"/>
              <w:ind w:left="108" w:right="87"/>
              <w:rPr>
                <w:sz w:val="18"/>
                <w:lang w:val="sr-Latn-RS"/>
              </w:rPr>
            </w:pPr>
          </w:p>
          <w:p w:rsidR="002952C2" w:rsidRPr="00D96B47" w:rsidRDefault="002952C2" w:rsidP="002952C2">
            <w:pPr>
              <w:pStyle w:val="TableParagraph"/>
              <w:spacing w:before="1"/>
              <w:ind w:left="108" w:right="87"/>
              <w:rPr>
                <w:sz w:val="18"/>
                <w:lang w:val="sr-Latn-RS"/>
              </w:rPr>
            </w:pPr>
            <w:r w:rsidRPr="00D96B47">
              <w:rPr>
                <w:sz w:val="18"/>
                <w:lang w:val="sr-Latn-RS"/>
              </w:rPr>
              <w:t>maj 2022 –</w:t>
            </w:r>
          </w:p>
          <w:p w:rsidR="002952C2" w:rsidRPr="00D96B47" w:rsidRDefault="002952C2" w:rsidP="002952C2">
            <w:pPr>
              <w:pStyle w:val="TableParagraph"/>
              <w:spacing w:before="1"/>
              <w:ind w:left="108" w:right="87"/>
              <w:rPr>
                <w:sz w:val="18"/>
                <w:lang w:val="sr-Latn-RS"/>
              </w:rPr>
            </w:pPr>
            <w:r w:rsidRPr="00D96B47">
              <w:rPr>
                <w:sz w:val="18"/>
                <w:lang w:val="sr-Latn-RS"/>
              </w:rPr>
              <w:t>Prikupljanje podataka iz ankete</w:t>
            </w:r>
          </w:p>
          <w:p w:rsidR="002952C2" w:rsidRPr="00D96B47" w:rsidRDefault="002952C2" w:rsidP="002952C2">
            <w:pPr>
              <w:pStyle w:val="TableParagraph"/>
              <w:spacing w:before="1"/>
              <w:ind w:left="108" w:right="87"/>
              <w:rPr>
                <w:sz w:val="18"/>
                <w:lang w:val="sr-Latn-RS"/>
              </w:rPr>
            </w:pPr>
          </w:p>
          <w:p w:rsidR="002952C2" w:rsidRPr="00D96B47" w:rsidRDefault="002952C2" w:rsidP="002952C2">
            <w:pPr>
              <w:pStyle w:val="TableParagraph"/>
              <w:spacing w:before="1"/>
              <w:ind w:left="108" w:right="87"/>
              <w:rPr>
                <w:sz w:val="18"/>
                <w:lang w:val="sr-Latn-RS"/>
              </w:rPr>
            </w:pPr>
            <w:r w:rsidRPr="00D96B47">
              <w:rPr>
                <w:sz w:val="18"/>
                <w:lang w:val="sr-Latn-RS"/>
              </w:rPr>
              <w:t>Jun 2022 – Anketa je završena</w:t>
            </w:r>
          </w:p>
          <w:p w:rsidR="002952C2" w:rsidRPr="00D96B47" w:rsidRDefault="002952C2" w:rsidP="002952C2">
            <w:pPr>
              <w:pStyle w:val="TableParagraph"/>
              <w:spacing w:before="1"/>
              <w:ind w:left="108" w:right="87"/>
              <w:rPr>
                <w:sz w:val="18"/>
                <w:lang w:val="sr-Latn-RS"/>
              </w:rPr>
            </w:pPr>
          </w:p>
          <w:p w:rsidR="002952C2" w:rsidRPr="00D96B47" w:rsidRDefault="002952C2" w:rsidP="002952C2">
            <w:pPr>
              <w:pStyle w:val="TableParagraph"/>
              <w:spacing w:before="1"/>
              <w:ind w:left="108" w:right="87"/>
              <w:rPr>
                <w:sz w:val="18"/>
                <w:lang w:val="sr-Latn-RS"/>
              </w:rPr>
            </w:pPr>
            <w:r w:rsidRPr="00D96B47">
              <w:rPr>
                <w:sz w:val="18"/>
                <w:lang w:val="sr-Latn-RS"/>
              </w:rPr>
              <w:t>jul 2022- septembar 2022</w:t>
            </w:r>
          </w:p>
          <w:p w:rsidR="00950D2D" w:rsidRPr="00D96B47" w:rsidRDefault="002952C2" w:rsidP="002952C2">
            <w:pPr>
              <w:pStyle w:val="TableParagraph"/>
              <w:ind w:left="108" w:right="106"/>
              <w:rPr>
                <w:sz w:val="18"/>
                <w:lang w:val="sr-Latn-RS"/>
              </w:rPr>
            </w:pPr>
            <w:r w:rsidRPr="00D96B47">
              <w:rPr>
                <w:sz w:val="18"/>
                <w:lang w:val="sr-Latn-RS"/>
              </w:rPr>
              <w:t xml:space="preserve">Izveštaj </w:t>
            </w:r>
            <w:r w:rsidR="00080993" w:rsidRPr="00D96B47">
              <w:rPr>
                <w:sz w:val="18"/>
                <w:lang w:val="sr-Latn-RS"/>
              </w:rPr>
              <w:t>ć</w:t>
            </w:r>
            <w:r w:rsidRPr="00D96B47">
              <w:rPr>
                <w:sz w:val="18"/>
                <w:lang w:val="sr-Latn-RS"/>
              </w:rPr>
              <w:t>e biti sačinjen</w:t>
            </w:r>
          </w:p>
        </w:tc>
      </w:tr>
    </w:tbl>
    <w:p w:rsidR="00950D2D" w:rsidRPr="00D96B47" w:rsidRDefault="00950D2D">
      <w:pPr>
        <w:rPr>
          <w:sz w:val="18"/>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spacing w:before="11"/>
        <w:rPr>
          <w:sz w:val="13"/>
          <w:lang w:val="sr-Latn-RS"/>
        </w:rPr>
      </w:pPr>
    </w:p>
    <w:tbl>
      <w:tblPr>
        <w:tblW w:w="0" w:type="auto"/>
        <w:tblInd w:w="190" w:type="dxa"/>
        <w:tblBorders>
          <w:top w:val="single" w:sz="4" w:space="0" w:color="CACBCC"/>
          <w:left w:val="single" w:sz="4" w:space="0" w:color="CACBCC"/>
          <w:bottom w:val="single" w:sz="4" w:space="0" w:color="CACBCC"/>
          <w:right w:val="single" w:sz="4" w:space="0" w:color="CACBCC"/>
          <w:insideH w:val="single" w:sz="4" w:space="0" w:color="CACBCC"/>
          <w:insideV w:val="single" w:sz="4" w:space="0" w:color="CACBCC"/>
        </w:tblBorders>
        <w:tblLayout w:type="fixed"/>
        <w:tblCellMar>
          <w:left w:w="0" w:type="dxa"/>
          <w:right w:w="0" w:type="dxa"/>
        </w:tblCellMar>
        <w:tblLook w:val="01E0" w:firstRow="1" w:lastRow="1" w:firstColumn="1" w:lastColumn="1" w:noHBand="0" w:noVBand="0"/>
      </w:tblPr>
      <w:tblGrid>
        <w:gridCol w:w="1255"/>
        <w:gridCol w:w="1534"/>
        <w:gridCol w:w="1555"/>
        <w:gridCol w:w="2139"/>
        <w:gridCol w:w="1407"/>
        <w:gridCol w:w="1128"/>
      </w:tblGrid>
      <w:tr w:rsidR="002952C2" w:rsidRPr="00D96B47">
        <w:trPr>
          <w:trHeight w:val="506"/>
        </w:trPr>
        <w:tc>
          <w:tcPr>
            <w:tcW w:w="1255" w:type="dxa"/>
            <w:shd w:val="clear" w:color="auto" w:fill="BEBEBE"/>
          </w:tcPr>
          <w:p w:rsidR="002952C2" w:rsidRPr="00D96B47" w:rsidRDefault="002952C2" w:rsidP="002952C2">
            <w:pPr>
              <w:pStyle w:val="TableParagraph"/>
              <w:spacing w:line="219" w:lineRule="exact"/>
              <w:ind w:left="107"/>
              <w:rPr>
                <w:b/>
                <w:sz w:val="18"/>
                <w:lang w:val="sr-Latn-RS"/>
              </w:rPr>
            </w:pPr>
            <w:r w:rsidRPr="00D96B47">
              <w:rPr>
                <w:b/>
                <w:sz w:val="18"/>
                <w:lang w:val="sr-Latn-RS"/>
              </w:rPr>
              <w:t>Faza</w:t>
            </w:r>
          </w:p>
        </w:tc>
        <w:tc>
          <w:tcPr>
            <w:tcW w:w="1534" w:type="dxa"/>
            <w:shd w:val="clear" w:color="auto" w:fill="BEBEBE"/>
          </w:tcPr>
          <w:p w:rsidR="002952C2" w:rsidRPr="00D96B47" w:rsidRDefault="002952C2" w:rsidP="002952C2">
            <w:pPr>
              <w:pStyle w:val="TableParagraph"/>
              <w:spacing w:line="219" w:lineRule="exact"/>
              <w:ind w:left="107"/>
              <w:rPr>
                <w:b/>
                <w:sz w:val="18"/>
                <w:lang w:val="sr-Latn-RS"/>
              </w:rPr>
            </w:pPr>
            <w:r w:rsidRPr="00D96B47">
              <w:rPr>
                <w:b/>
                <w:sz w:val="18"/>
                <w:lang w:val="sr-Latn-RS"/>
              </w:rPr>
              <w:t>Cilj angažmana</w:t>
            </w:r>
          </w:p>
        </w:tc>
        <w:tc>
          <w:tcPr>
            <w:tcW w:w="1555" w:type="dxa"/>
            <w:shd w:val="clear" w:color="auto" w:fill="BEBEBE"/>
          </w:tcPr>
          <w:p w:rsidR="002952C2" w:rsidRPr="00D96B47" w:rsidRDefault="002952C2" w:rsidP="002952C2">
            <w:pPr>
              <w:pStyle w:val="TableParagraph"/>
              <w:spacing w:line="219" w:lineRule="exact"/>
              <w:ind w:left="108"/>
              <w:rPr>
                <w:b/>
                <w:sz w:val="12"/>
                <w:lang w:val="sr-Latn-RS"/>
              </w:rPr>
            </w:pPr>
            <w:r w:rsidRPr="00D96B47">
              <w:rPr>
                <w:b/>
                <w:sz w:val="18"/>
                <w:lang w:val="sr-Latn-RS"/>
              </w:rPr>
              <w:t>Aktivnosti</w:t>
            </w:r>
            <w:r w:rsidRPr="00D96B47">
              <w:rPr>
                <w:b/>
                <w:position w:val="5"/>
                <w:sz w:val="12"/>
                <w:lang w:val="sr-Latn-RS"/>
              </w:rPr>
              <w:t>22</w:t>
            </w:r>
          </w:p>
        </w:tc>
        <w:tc>
          <w:tcPr>
            <w:tcW w:w="2139" w:type="dxa"/>
            <w:shd w:val="clear" w:color="auto" w:fill="BEBEBE"/>
          </w:tcPr>
          <w:p w:rsidR="002952C2" w:rsidRPr="00D96B47" w:rsidRDefault="002952C2" w:rsidP="002952C2">
            <w:pPr>
              <w:pStyle w:val="TableParagraph"/>
              <w:spacing w:line="219" w:lineRule="exact"/>
              <w:ind w:left="108"/>
              <w:rPr>
                <w:b/>
                <w:sz w:val="18"/>
                <w:lang w:val="sr-Latn-RS"/>
              </w:rPr>
            </w:pPr>
            <w:r w:rsidRPr="00D96B47">
              <w:rPr>
                <w:b/>
                <w:sz w:val="18"/>
                <w:lang w:val="sr-Latn-RS"/>
              </w:rPr>
              <w:t>Informacije koje treba podeliti i sredstva</w:t>
            </w:r>
          </w:p>
        </w:tc>
        <w:tc>
          <w:tcPr>
            <w:tcW w:w="1407" w:type="dxa"/>
            <w:shd w:val="clear" w:color="auto" w:fill="BEBEBE"/>
          </w:tcPr>
          <w:p w:rsidR="002952C2" w:rsidRPr="00D96B47" w:rsidRDefault="002952C2" w:rsidP="002952C2">
            <w:pPr>
              <w:pStyle w:val="TableParagraph"/>
              <w:spacing w:line="219" w:lineRule="exact"/>
              <w:ind w:left="105"/>
              <w:rPr>
                <w:b/>
                <w:sz w:val="18"/>
                <w:lang w:val="sr-Latn-RS"/>
              </w:rPr>
            </w:pPr>
            <w:r w:rsidRPr="00D96B47">
              <w:rPr>
                <w:b/>
                <w:sz w:val="18"/>
                <w:lang w:val="sr-Latn-RS"/>
              </w:rPr>
              <w:t>Očekivani ishodi</w:t>
            </w:r>
          </w:p>
        </w:tc>
        <w:tc>
          <w:tcPr>
            <w:tcW w:w="1128" w:type="dxa"/>
            <w:shd w:val="clear" w:color="auto" w:fill="BEBEBE"/>
          </w:tcPr>
          <w:p w:rsidR="002952C2" w:rsidRPr="00D96B47" w:rsidRDefault="002952C2" w:rsidP="002952C2">
            <w:pPr>
              <w:pStyle w:val="TableParagraph"/>
              <w:spacing w:line="219" w:lineRule="exact"/>
              <w:ind w:left="108"/>
              <w:rPr>
                <w:b/>
                <w:sz w:val="18"/>
                <w:lang w:val="sr-Latn-RS"/>
              </w:rPr>
            </w:pPr>
            <w:r w:rsidRPr="00D96B47">
              <w:rPr>
                <w:b/>
                <w:sz w:val="18"/>
                <w:lang w:val="sr-Latn-RS"/>
              </w:rPr>
              <w:t>Planirani rokovi</w:t>
            </w:r>
          </w:p>
        </w:tc>
      </w:tr>
      <w:tr w:rsidR="00950D2D" w:rsidRPr="00143B96">
        <w:trPr>
          <w:trHeight w:val="6951"/>
        </w:trPr>
        <w:tc>
          <w:tcPr>
            <w:tcW w:w="1255" w:type="dxa"/>
          </w:tcPr>
          <w:p w:rsidR="00950D2D" w:rsidRPr="00D96B47" w:rsidRDefault="00950D2D">
            <w:pPr>
              <w:pStyle w:val="TableParagraph"/>
              <w:rPr>
                <w:rFonts w:ascii="Times New Roman"/>
                <w:sz w:val="16"/>
                <w:lang w:val="sr-Latn-RS"/>
              </w:rPr>
            </w:pPr>
          </w:p>
        </w:tc>
        <w:tc>
          <w:tcPr>
            <w:tcW w:w="1534" w:type="dxa"/>
          </w:tcPr>
          <w:p w:rsidR="00950D2D" w:rsidRPr="00D96B47" w:rsidRDefault="00950D2D">
            <w:pPr>
              <w:pStyle w:val="TableParagraph"/>
              <w:rPr>
                <w:rFonts w:ascii="Times New Roman"/>
                <w:sz w:val="16"/>
                <w:lang w:val="sr-Latn-RS"/>
              </w:rPr>
            </w:pPr>
          </w:p>
        </w:tc>
        <w:tc>
          <w:tcPr>
            <w:tcW w:w="1555" w:type="dxa"/>
          </w:tcPr>
          <w:p w:rsidR="00950D2D" w:rsidRPr="00D96B47" w:rsidRDefault="00950D2D">
            <w:pPr>
              <w:pStyle w:val="TableParagraph"/>
              <w:rPr>
                <w:rFonts w:ascii="Times New Roman"/>
                <w:sz w:val="16"/>
                <w:lang w:val="sr-Latn-RS"/>
              </w:rPr>
            </w:pPr>
          </w:p>
        </w:tc>
        <w:tc>
          <w:tcPr>
            <w:tcW w:w="2139" w:type="dxa"/>
          </w:tcPr>
          <w:p w:rsidR="00950D2D" w:rsidRPr="00D96B47" w:rsidRDefault="00F02E72">
            <w:pPr>
              <w:pStyle w:val="TableParagraph"/>
              <w:ind w:left="302" w:right="89"/>
              <w:rPr>
                <w:sz w:val="18"/>
                <w:lang w:val="sr-Latn-RS"/>
              </w:rPr>
            </w:pPr>
            <w:r>
              <w:rPr>
                <w:sz w:val="18"/>
                <w:lang w:val="sr-Latn-RS"/>
              </w:rPr>
              <w:t>zvaničnim I</w:t>
            </w:r>
            <w:r w:rsidR="003F740D" w:rsidRPr="00D96B47">
              <w:rPr>
                <w:sz w:val="18"/>
                <w:lang w:val="sr-Latn-RS"/>
              </w:rPr>
              <w:t>nternet stranicama opština Priština i Obili</w:t>
            </w:r>
            <w:r w:rsidR="00080993" w:rsidRPr="00D96B47">
              <w:rPr>
                <w:sz w:val="18"/>
                <w:lang w:val="sr-Latn-RS"/>
              </w:rPr>
              <w:t>ć</w:t>
            </w:r>
            <w:r w:rsidR="003F740D" w:rsidRPr="00D96B47">
              <w:rPr>
                <w:sz w:val="18"/>
                <w:lang w:val="sr-Latn-RS"/>
              </w:rPr>
              <w:t>, relevantnih ministarstava i TERMOKOS-a</w:t>
            </w:r>
          </w:p>
          <w:p w:rsidR="003F740D" w:rsidRPr="00D96B47" w:rsidRDefault="003F740D" w:rsidP="003F740D">
            <w:pPr>
              <w:pStyle w:val="TableParagraph"/>
              <w:numPr>
                <w:ilvl w:val="0"/>
                <w:numId w:val="11"/>
              </w:numPr>
              <w:tabs>
                <w:tab w:val="left" w:pos="303"/>
              </w:tabs>
              <w:ind w:right="136"/>
              <w:rPr>
                <w:spacing w:val="-1"/>
                <w:sz w:val="18"/>
                <w:lang w:val="sr-Latn-RS"/>
              </w:rPr>
            </w:pPr>
            <w:r w:rsidRPr="00D96B47">
              <w:rPr>
                <w:spacing w:val="-1"/>
                <w:sz w:val="18"/>
                <w:lang w:val="sr-Latn-RS"/>
              </w:rPr>
              <w:t>Medijska saopštenja putem štampanih, radio i nacionalnih TV oglasa</w:t>
            </w:r>
          </w:p>
          <w:p w:rsidR="003F740D" w:rsidRPr="00D96B47" w:rsidRDefault="003F740D" w:rsidP="00A81B9E">
            <w:pPr>
              <w:pStyle w:val="TableParagraph"/>
              <w:numPr>
                <w:ilvl w:val="0"/>
                <w:numId w:val="11"/>
              </w:numPr>
              <w:tabs>
                <w:tab w:val="left" w:pos="303"/>
              </w:tabs>
              <w:ind w:right="136"/>
              <w:rPr>
                <w:spacing w:val="-1"/>
                <w:sz w:val="18"/>
                <w:lang w:val="sr-Latn-RS"/>
              </w:rPr>
            </w:pPr>
            <w:r w:rsidRPr="00D96B47">
              <w:rPr>
                <w:spacing w:val="-1"/>
                <w:sz w:val="18"/>
                <w:lang w:val="sr-Latn-RS"/>
              </w:rPr>
              <w:t xml:space="preserve">Objave na društvenim mrežama (Facebook, Instagram, </w:t>
            </w:r>
            <w:r w:rsidR="00A81B9E">
              <w:rPr>
                <w:spacing w:val="-1"/>
                <w:sz w:val="18"/>
                <w:lang w:val="sr-Latn-RS"/>
              </w:rPr>
              <w:t xml:space="preserve">YouTube </w:t>
            </w:r>
            <w:r w:rsidRPr="00D96B47">
              <w:rPr>
                <w:spacing w:val="-1"/>
                <w:sz w:val="18"/>
                <w:lang w:val="sr-Latn-RS"/>
              </w:rPr>
              <w:t>stranice opština Priština i Obili</w:t>
            </w:r>
            <w:r w:rsidR="00080993" w:rsidRPr="00D96B47">
              <w:rPr>
                <w:spacing w:val="-1"/>
                <w:sz w:val="18"/>
                <w:lang w:val="sr-Latn-RS"/>
              </w:rPr>
              <w:t>ć</w:t>
            </w:r>
            <w:r w:rsidRPr="00D96B47">
              <w:rPr>
                <w:spacing w:val="-1"/>
                <w:sz w:val="18"/>
                <w:lang w:val="sr-Latn-RS"/>
              </w:rPr>
              <w:t>, relevantna ministarstva i TERMOKOS)</w:t>
            </w:r>
          </w:p>
          <w:p w:rsidR="003F740D" w:rsidRPr="00D96B47" w:rsidRDefault="003F740D" w:rsidP="003F740D">
            <w:pPr>
              <w:pStyle w:val="TableParagraph"/>
              <w:numPr>
                <w:ilvl w:val="0"/>
                <w:numId w:val="11"/>
              </w:numPr>
              <w:tabs>
                <w:tab w:val="left" w:pos="303"/>
              </w:tabs>
              <w:ind w:right="136"/>
              <w:rPr>
                <w:spacing w:val="-1"/>
                <w:sz w:val="18"/>
                <w:lang w:val="sr-Latn-RS"/>
              </w:rPr>
            </w:pPr>
            <w:r w:rsidRPr="00D96B47">
              <w:rPr>
                <w:spacing w:val="-1"/>
                <w:sz w:val="18"/>
                <w:lang w:val="sr-Latn-RS"/>
              </w:rPr>
              <w:t>Informativne sesije licem u lice sa odabranim zajednicama</w:t>
            </w:r>
          </w:p>
          <w:p w:rsidR="00950D2D" w:rsidRPr="00D96B47" w:rsidRDefault="003F740D" w:rsidP="003F740D">
            <w:pPr>
              <w:pStyle w:val="TableParagraph"/>
              <w:numPr>
                <w:ilvl w:val="0"/>
                <w:numId w:val="11"/>
              </w:numPr>
              <w:tabs>
                <w:tab w:val="left" w:pos="303"/>
              </w:tabs>
              <w:ind w:right="218"/>
              <w:rPr>
                <w:sz w:val="18"/>
                <w:lang w:val="sr-Latn-RS"/>
              </w:rPr>
            </w:pPr>
            <w:r w:rsidRPr="00D96B47">
              <w:rPr>
                <w:spacing w:val="-1"/>
                <w:sz w:val="18"/>
                <w:lang w:val="sr-Latn-RS"/>
              </w:rPr>
              <w:t>Komunikacija od usta do usta koju omogu</w:t>
            </w:r>
            <w:r w:rsidR="00080993" w:rsidRPr="00D96B47">
              <w:rPr>
                <w:spacing w:val="-1"/>
                <w:sz w:val="18"/>
                <w:lang w:val="sr-Latn-RS"/>
              </w:rPr>
              <w:t>ć</w:t>
            </w:r>
            <w:r w:rsidRPr="00D96B47">
              <w:rPr>
                <w:spacing w:val="-1"/>
                <w:sz w:val="18"/>
                <w:lang w:val="sr-Latn-RS"/>
              </w:rPr>
              <w:t>avaju relevantne nevladine organizacije i mreže zajednice</w:t>
            </w:r>
          </w:p>
          <w:p w:rsidR="00950D2D" w:rsidRPr="00D96B47" w:rsidRDefault="00C75366" w:rsidP="003F740D">
            <w:pPr>
              <w:pStyle w:val="TableParagraph"/>
              <w:spacing w:before="158"/>
              <w:ind w:left="108"/>
              <w:rPr>
                <w:sz w:val="18"/>
                <w:lang w:val="sr-Latn-RS"/>
              </w:rPr>
            </w:pPr>
            <w:r w:rsidRPr="00D96B47">
              <w:rPr>
                <w:b/>
                <w:bCs/>
                <w:sz w:val="18"/>
                <w:lang w:val="sr-Latn-RS"/>
              </w:rPr>
              <w:t>3.</w:t>
            </w:r>
            <w:r w:rsidRPr="00D96B47">
              <w:rPr>
                <w:spacing w:val="-3"/>
                <w:sz w:val="18"/>
                <w:lang w:val="sr-Latn-RS"/>
              </w:rPr>
              <w:t xml:space="preserve"> </w:t>
            </w:r>
            <w:r w:rsidR="003F740D" w:rsidRPr="00D96B47">
              <w:rPr>
                <w:sz w:val="18"/>
                <w:lang w:val="sr-Latn-RS"/>
              </w:rPr>
              <w:t>Prezentacija sa ključnim nalazima istraživanja bi</w:t>
            </w:r>
            <w:r w:rsidR="00080993" w:rsidRPr="00D96B47">
              <w:rPr>
                <w:sz w:val="18"/>
                <w:lang w:val="sr-Latn-RS"/>
              </w:rPr>
              <w:t>ć</w:t>
            </w:r>
            <w:r w:rsidR="003F740D" w:rsidRPr="00D96B47">
              <w:rPr>
                <w:sz w:val="18"/>
                <w:lang w:val="sr-Latn-RS"/>
              </w:rPr>
              <w:t xml:space="preserve">e pripremljena i predstavljena na internom sastanku zainteresovanih </w:t>
            </w:r>
            <w:r w:rsidR="00BE2A2C">
              <w:rPr>
                <w:sz w:val="18"/>
                <w:lang w:val="sr-Latn-RS"/>
              </w:rPr>
              <w:t>aktera</w:t>
            </w:r>
            <w:r w:rsidRPr="00D96B47">
              <w:rPr>
                <w:sz w:val="18"/>
                <w:lang w:val="sr-Latn-RS"/>
              </w:rPr>
              <w:t>.</w:t>
            </w:r>
          </w:p>
        </w:tc>
        <w:tc>
          <w:tcPr>
            <w:tcW w:w="1407" w:type="dxa"/>
          </w:tcPr>
          <w:p w:rsidR="00950D2D" w:rsidRPr="00D96B47" w:rsidRDefault="00950D2D">
            <w:pPr>
              <w:pStyle w:val="TableParagraph"/>
              <w:rPr>
                <w:rFonts w:ascii="Times New Roman"/>
                <w:sz w:val="16"/>
                <w:lang w:val="sr-Latn-RS"/>
              </w:rPr>
            </w:pPr>
          </w:p>
        </w:tc>
        <w:tc>
          <w:tcPr>
            <w:tcW w:w="1128" w:type="dxa"/>
          </w:tcPr>
          <w:p w:rsidR="00950D2D" w:rsidRPr="00D96B47" w:rsidRDefault="00950D2D">
            <w:pPr>
              <w:pStyle w:val="TableParagraph"/>
              <w:rPr>
                <w:rFonts w:ascii="Times New Roman"/>
                <w:sz w:val="16"/>
                <w:lang w:val="sr-Latn-RS"/>
              </w:rPr>
            </w:pPr>
          </w:p>
        </w:tc>
      </w:tr>
      <w:tr w:rsidR="00950D2D" w:rsidRPr="00143B96">
        <w:trPr>
          <w:trHeight w:val="218"/>
        </w:trPr>
        <w:tc>
          <w:tcPr>
            <w:tcW w:w="1255" w:type="dxa"/>
          </w:tcPr>
          <w:p w:rsidR="00950D2D" w:rsidRPr="00D96B47" w:rsidRDefault="00950D2D">
            <w:pPr>
              <w:pStyle w:val="TableParagraph"/>
              <w:rPr>
                <w:rFonts w:ascii="Times New Roman"/>
                <w:sz w:val="14"/>
                <w:lang w:val="sr-Latn-RS"/>
              </w:rPr>
            </w:pPr>
          </w:p>
        </w:tc>
        <w:tc>
          <w:tcPr>
            <w:tcW w:w="1534" w:type="dxa"/>
          </w:tcPr>
          <w:p w:rsidR="00950D2D" w:rsidRPr="00D96B47" w:rsidRDefault="00950D2D">
            <w:pPr>
              <w:pStyle w:val="TableParagraph"/>
              <w:rPr>
                <w:rFonts w:ascii="Times New Roman"/>
                <w:sz w:val="14"/>
                <w:lang w:val="sr-Latn-RS"/>
              </w:rPr>
            </w:pPr>
          </w:p>
        </w:tc>
        <w:tc>
          <w:tcPr>
            <w:tcW w:w="1555" w:type="dxa"/>
          </w:tcPr>
          <w:p w:rsidR="00950D2D" w:rsidRPr="00D96B47" w:rsidRDefault="00950D2D">
            <w:pPr>
              <w:pStyle w:val="TableParagraph"/>
              <w:rPr>
                <w:rFonts w:ascii="Times New Roman"/>
                <w:sz w:val="14"/>
                <w:lang w:val="sr-Latn-RS"/>
              </w:rPr>
            </w:pPr>
          </w:p>
        </w:tc>
        <w:tc>
          <w:tcPr>
            <w:tcW w:w="2139" w:type="dxa"/>
          </w:tcPr>
          <w:p w:rsidR="00950D2D" w:rsidRPr="00D96B47" w:rsidRDefault="00950D2D">
            <w:pPr>
              <w:pStyle w:val="TableParagraph"/>
              <w:rPr>
                <w:rFonts w:ascii="Times New Roman"/>
                <w:sz w:val="14"/>
                <w:lang w:val="sr-Latn-RS"/>
              </w:rPr>
            </w:pPr>
          </w:p>
        </w:tc>
        <w:tc>
          <w:tcPr>
            <w:tcW w:w="1407" w:type="dxa"/>
          </w:tcPr>
          <w:p w:rsidR="00950D2D" w:rsidRPr="00D96B47" w:rsidRDefault="00950D2D">
            <w:pPr>
              <w:pStyle w:val="TableParagraph"/>
              <w:rPr>
                <w:rFonts w:ascii="Times New Roman"/>
                <w:sz w:val="14"/>
                <w:lang w:val="sr-Latn-RS"/>
              </w:rPr>
            </w:pPr>
          </w:p>
        </w:tc>
        <w:tc>
          <w:tcPr>
            <w:tcW w:w="1128" w:type="dxa"/>
          </w:tcPr>
          <w:p w:rsidR="00950D2D" w:rsidRPr="00D96B47" w:rsidRDefault="00950D2D">
            <w:pPr>
              <w:pStyle w:val="TableParagraph"/>
              <w:rPr>
                <w:rFonts w:ascii="Times New Roman"/>
                <w:sz w:val="14"/>
                <w:lang w:val="sr-Latn-RS"/>
              </w:rPr>
            </w:pPr>
          </w:p>
        </w:tc>
      </w:tr>
      <w:tr w:rsidR="00950D2D" w:rsidRPr="00143B96">
        <w:trPr>
          <w:trHeight w:val="5812"/>
        </w:trPr>
        <w:tc>
          <w:tcPr>
            <w:tcW w:w="1255" w:type="dxa"/>
          </w:tcPr>
          <w:p w:rsidR="00950D2D" w:rsidRPr="00D96B47" w:rsidRDefault="002952C2" w:rsidP="002952C2">
            <w:pPr>
              <w:pStyle w:val="TableParagraph"/>
              <w:spacing w:before="1" w:line="276" w:lineRule="auto"/>
              <w:ind w:left="107" w:right="187"/>
              <w:rPr>
                <w:b/>
                <w:sz w:val="18"/>
                <w:lang w:val="sr-Latn-RS"/>
              </w:rPr>
            </w:pPr>
            <w:r w:rsidRPr="00D96B47">
              <w:rPr>
                <w:b/>
                <w:sz w:val="18"/>
                <w:lang w:val="sr-Latn-RS"/>
              </w:rPr>
              <w:lastRenderedPageBreak/>
              <w:t>Angažman u vezi sa izveštajem</w:t>
            </w:r>
            <w:r w:rsidR="00C75366" w:rsidRPr="00D96B47">
              <w:rPr>
                <w:b/>
                <w:sz w:val="18"/>
                <w:lang w:val="sr-Latn-RS"/>
              </w:rPr>
              <w:t xml:space="preserve"> ESIA</w:t>
            </w:r>
            <w:r w:rsidR="00C75366" w:rsidRPr="00D96B47">
              <w:rPr>
                <w:b/>
                <w:spacing w:val="1"/>
                <w:sz w:val="18"/>
                <w:lang w:val="sr-Latn-RS"/>
              </w:rPr>
              <w:t xml:space="preserve"> </w:t>
            </w:r>
          </w:p>
        </w:tc>
        <w:tc>
          <w:tcPr>
            <w:tcW w:w="1534" w:type="dxa"/>
          </w:tcPr>
          <w:p w:rsidR="00950D2D" w:rsidRPr="00D96B47" w:rsidRDefault="002952C2">
            <w:pPr>
              <w:pStyle w:val="TableParagraph"/>
              <w:spacing w:before="1" w:line="276" w:lineRule="auto"/>
              <w:ind w:left="107" w:right="120"/>
              <w:rPr>
                <w:sz w:val="18"/>
                <w:lang w:val="sr-Latn-RS"/>
              </w:rPr>
            </w:pPr>
            <w:r w:rsidRPr="00D96B47">
              <w:rPr>
                <w:sz w:val="18"/>
                <w:lang w:val="sr-Latn-RS"/>
              </w:rPr>
              <w:t>Obavljene su konsultacije u vezi sa studijom kako bi se otkrili njeni rezultati i pružila mogu</w:t>
            </w:r>
            <w:r w:rsidR="00080993" w:rsidRPr="00D96B47">
              <w:rPr>
                <w:sz w:val="18"/>
                <w:lang w:val="sr-Latn-RS"/>
              </w:rPr>
              <w:t>ć</w:t>
            </w:r>
            <w:r w:rsidRPr="00D96B47">
              <w:rPr>
                <w:sz w:val="18"/>
                <w:lang w:val="sr-Latn-RS"/>
              </w:rPr>
              <w:t>nost zainteresovanim stranama da se uvere da su tačke naznačene na osnovnim sastancima ESIA adresirane u studiji</w:t>
            </w:r>
            <w:r w:rsidR="00C75366" w:rsidRPr="00D96B47">
              <w:rPr>
                <w:sz w:val="18"/>
                <w:lang w:val="sr-Latn-RS"/>
              </w:rPr>
              <w:t>.</w:t>
            </w:r>
          </w:p>
        </w:tc>
        <w:tc>
          <w:tcPr>
            <w:tcW w:w="1555" w:type="dxa"/>
          </w:tcPr>
          <w:p w:rsidR="00950D2D" w:rsidRPr="00D96B47" w:rsidRDefault="002952C2">
            <w:pPr>
              <w:pStyle w:val="TableParagraph"/>
              <w:spacing w:before="1" w:line="276" w:lineRule="auto"/>
              <w:ind w:left="108" w:right="99"/>
              <w:rPr>
                <w:sz w:val="18"/>
                <w:lang w:val="sr-Latn-RS"/>
              </w:rPr>
            </w:pPr>
            <w:r w:rsidRPr="00D96B47">
              <w:rPr>
                <w:sz w:val="18"/>
                <w:lang w:val="sr-Latn-RS"/>
              </w:rPr>
              <w:t xml:space="preserve">Održava se jedinstveni sastanak (ročište). Sastanku prisustvuju predstavnici svih zainteresovanih </w:t>
            </w:r>
            <w:r w:rsidR="00BE2A2C">
              <w:rPr>
                <w:sz w:val="18"/>
                <w:lang w:val="sr-Latn-RS"/>
              </w:rPr>
              <w:t>aktera</w:t>
            </w:r>
            <w:r w:rsidRPr="00D96B47">
              <w:rPr>
                <w:sz w:val="18"/>
                <w:lang w:val="sr-Latn-RS"/>
              </w:rPr>
              <w:t>, a najmanje oni koji su učestvovali na osnovnim sastancima i konsultacijama</w:t>
            </w:r>
          </w:p>
          <w:p w:rsidR="00950D2D" w:rsidRPr="00D96B47" w:rsidRDefault="00950D2D">
            <w:pPr>
              <w:pStyle w:val="TableParagraph"/>
              <w:spacing w:before="8"/>
              <w:rPr>
                <w:sz w:val="20"/>
                <w:lang w:val="sr-Latn-RS"/>
              </w:rPr>
            </w:pPr>
          </w:p>
          <w:p w:rsidR="00F02E72" w:rsidRDefault="002952C2">
            <w:pPr>
              <w:pStyle w:val="TableParagraph"/>
              <w:ind w:left="108"/>
              <w:rPr>
                <w:sz w:val="18"/>
                <w:lang w:val="sr-Latn-RS"/>
              </w:rPr>
            </w:pPr>
            <w:r w:rsidRPr="00D96B47">
              <w:rPr>
                <w:sz w:val="18"/>
                <w:lang w:val="sr-Latn-RS"/>
              </w:rPr>
              <w:t>Objavljivanje izveštaja ESIA za pregled i komentar</w:t>
            </w:r>
            <w:r w:rsidR="00F02E72">
              <w:rPr>
                <w:sz w:val="18"/>
                <w:lang w:val="sr-Latn-RS"/>
              </w:rPr>
              <w:t>.</w:t>
            </w:r>
          </w:p>
          <w:p w:rsidR="00F02E72" w:rsidRDefault="00F02E72">
            <w:pPr>
              <w:pStyle w:val="TableParagraph"/>
              <w:ind w:left="108"/>
              <w:rPr>
                <w:sz w:val="18"/>
                <w:lang w:val="sr-Latn-RS"/>
              </w:rPr>
            </w:pPr>
          </w:p>
          <w:p w:rsidR="00950D2D" w:rsidRPr="00D96B47" w:rsidRDefault="002952C2">
            <w:pPr>
              <w:pStyle w:val="TableParagraph"/>
              <w:ind w:left="108"/>
              <w:rPr>
                <w:sz w:val="18"/>
                <w:lang w:val="sr-Latn-RS"/>
              </w:rPr>
            </w:pPr>
            <w:r w:rsidRPr="00D96B47">
              <w:rPr>
                <w:sz w:val="18"/>
                <w:lang w:val="sr-Latn-RS"/>
              </w:rPr>
              <w:t xml:space="preserve">Javno objavljivanje ESIA Izveštaja i period komentara </w:t>
            </w:r>
          </w:p>
        </w:tc>
        <w:tc>
          <w:tcPr>
            <w:tcW w:w="2139" w:type="dxa"/>
          </w:tcPr>
          <w:p w:rsidR="00950D2D" w:rsidRPr="00D96B47" w:rsidRDefault="002952C2" w:rsidP="002952C2">
            <w:pPr>
              <w:pStyle w:val="TableParagraph"/>
              <w:spacing w:before="1" w:line="276" w:lineRule="auto"/>
              <w:ind w:left="108" w:right="230"/>
              <w:rPr>
                <w:sz w:val="18"/>
                <w:lang w:val="sr-Latn-RS"/>
              </w:rPr>
            </w:pPr>
            <w:r w:rsidRPr="00D96B47">
              <w:rPr>
                <w:sz w:val="18"/>
                <w:lang w:val="sr-Latn-RS"/>
              </w:rPr>
              <w:t>Od strane</w:t>
            </w:r>
            <w:r w:rsidR="00C75366" w:rsidRPr="00D96B47">
              <w:rPr>
                <w:sz w:val="18"/>
                <w:lang w:val="sr-Latn-RS"/>
              </w:rPr>
              <w:t xml:space="preserve"> TERMOKOS </w:t>
            </w:r>
            <w:r w:rsidRPr="00D96B47">
              <w:rPr>
                <w:sz w:val="18"/>
                <w:lang w:val="sr-Latn-RS"/>
              </w:rPr>
              <w:t>uz podršku konsultantskog tima</w:t>
            </w:r>
          </w:p>
          <w:p w:rsidR="00950D2D" w:rsidRPr="00D96B47" w:rsidRDefault="002952C2">
            <w:pPr>
              <w:pStyle w:val="TableParagraph"/>
              <w:spacing w:line="218" w:lineRule="exact"/>
              <w:ind w:left="108"/>
              <w:rPr>
                <w:b/>
                <w:sz w:val="18"/>
                <w:lang w:val="sr-Latn-RS"/>
              </w:rPr>
            </w:pPr>
            <w:r w:rsidRPr="00D96B47">
              <w:rPr>
                <w:b/>
                <w:sz w:val="18"/>
                <w:lang w:val="sr-Latn-RS"/>
              </w:rPr>
              <w:t>Nacrt</w:t>
            </w:r>
            <w:r w:rsidR="00C75366" w:rsidRPr="00D96B47">
              <w:rPr>
                <w:b/>
                <w:spacing w:val="-2"/>
                <w:sz w:val="18"/>
                <w:lang w:val="sr-Latn-RS"/>
              </w:rPr>
              <w:t xml:space="preserve"> </w:t>
            </w:r>
            <w:r w:rsidR="00C75366" w:rsidRPr="00D96B47">
              <w:rPr>
                <w:b/>
                <w:sz w:val="18"/>
                <w:lang w:val="sr-Latn-RS"/>
              </w:rPr>
              <w:t>ESIA</w:t>
            </w:r>
          </w:p>
          <w:p w:rsidR="00950D2D" w:rsidRPr="00D96B47" w:rsidRDefault="002952C2" w:rsidP="002952C2">
            <w:pPr>
              <w:pStyle w:val="TableParagraph"/>
              <w:spacing w:before="35" w:line="276" w:lineRule="auto"/>
              <w:ind w:left="108" w:right="221"/>
              <w:rPr>
                <w:sz w:val="18"/>
                <w:lang w:val="sr-Latn-RS"/>
              </w:rPr>
            </w:pPr>
            <w:r w:rsidRPr="00D96B47">
              <w:rPr>
                <w:sz w:val="18"/>
                <w:lang w:val="sr-Latn-RS"/>
              </w:rPr>
              <w:t>rezultati studije i predstavljanje mera za ublažavanje će takođe biti izloženi</w:t>
            </w:r>
          </w:p>
          <w:p w:rsidR="00950D2D" w:rsidRPr="00D96B47" w:rsidRDefault="00950D2D">
            <w:pPr>
              <w:pStyle w:val="TableParagraph"/>
              <w:spacing w:before="7"/>
              <w:rPr>
                <w:sz w:val="20"/>
                <w:lang w:val="sr-Latn-RS"/>
              </w:rPr>
            </w:pPr>
          </w:p>
          <w:p w:rsidR="002952C2" w:rsidRPr="00D96B47" w:rsidRDefault="002952C2" w:rsidP="002952C2">
            <w:pPr>
              <w:pStyle w:val="TableParagraph"/>
              <w:spacing w:line="276" w:lineRule="auto"/>
              <w:ind w:left="108" w:right="527"/>
              <w:rPr>
                <w:b/>
                <w:spacing w:val="-3"/>
                <w:sz w:val="18"/>
                <w:lang w:val="sr-Latn-RS"/>
              </w:rPr>
            </w:pPr>
            <w:r w:rsidRPr="00D96B47">
              <w:rPr>
                <w:b/>
                <w:sz w:val="18"/>
                <w:lang w:val="sr-Latn-RS"/>
              </w:rPr>
              <w:t>Ažurirani dokument S</w:t>
            </w:r>
            <w:r w:rsidR="00C75366" w:rsidRPr="00D96B47">
              <w:rPr>
                <w:b/>
                <w:sz w:val="18"/>
                <w:lang w:val="sr-Latn-RS"/>
              </w:rPr>
              <w:t>EF</w:t>
            </w:r>
            <w:r w:rsidR="00C75366" w:rsidRPr="00D96B47">
              <w:rPr>
                <w:b/>
                <w:spacing w:val="-5"/>
                <w:sz w:val="18"/>
                <w:lang w:val="sr-Latn-RS"/>
              </w:rPr>
              <w:t xml:space="preserve"> </w:t>
            </w:r>
            <w:r w:rsidR="00C75366" w:rsidRPr="00D96B47">
              <w:rPr>
                <w:b/>
                <w:sz w:val="18"/>
                <w:lang w:val="sr-Latn-RS"/>
              </w:rPr>
              <w:t>/</w:t>
            </w:r>
            <w:r w:rsidR="00C75366" w:rsidRPr="00D96B47">
              <w:rPr>
                <w:b/>
                <w:spacing w:val="-3"/>
                <w:sz w:val="18"/>
                <w:lang w:val="sr-Latn-RS"/>
              </w:rPr>
              <w:t xml:space="preserve"> </w:t>
            </w:r>
            <w:r w:rsidR="00C75366" w:rsidRPr="00D96B47">
              <w:rPr>
                <w:b/>
                <w:sz w:val="18"/>
                <w:lang w:val="sr-Latn-RS"/>
              </w:rPr>
              <w:t>SEP</w:t>
            </w:r>
            <w:r w:rsidR="00C75366" w:rsidRPr="00D96B47">
              <w:rPr>
                <w:b/>
                <w:spacing w:val="-3"/>
                <w:sz w:val="18"/>
                <w:lang w:val="sr-Latn-RS"/>
              </w:rPr>
              <w:t xml:space="preserve"> </w:t>
            </w:r>
          </w:p>
          <w:p w:rsidR="00950D2D" w:rsidRPr="00D96B47" w:rsidRDefault="002952C2" w:rsidP="002952C2">
            <w:pPr>
              <w:pStyle w:val="TableParagraph"/>
              <w:spacing w:line="276" w:lineRule="auto"/>
              <w:ind w:left="108" w:right="527"/>
              <w:rPr>
                <w:sz w:val="18"/>
                <w:lang w:val="sr-Latn-RS"/>
              </w:rPr>
            </w:pPr>
            <w:r w:rsidRPr="00D96B47">
              <w:rPr>
                <w:sz w:val="18"/>
                <w:lang w:val="sr-Latn-RS"/>
              </w:rPr>
              <w:t>na albanskom i engleskom (ako bude relevantno i na srpskom i turskom jeziku)</w:t>
            </w:r>
          </w:p>
        </w:tc>
        <w:tc>
          <w:tcPr>
            <w:tcW w:w="1407" w:type="dxa"/>
          </w:tcPr>
          <w:p w:rsidR="002952C2" w:rsidRPr="00D96B47" w:rsidRDefault="002952C2" w:rsidP="002952C2">
            <w:pPr>
              <w:pStyle w:val="TableParagraph"/>
              <w:spacing w:before="1" w:line="276" w:lineRule="auto"/>
              <w:ind w:left="105" w:right="113"/>
              <w:rPr>
                <w:sz w:val="18"/>
                <w:lang w:val="sr-Latn-RS"/>
              </w:rPr>
            </w:pPr>
            <w:r w:rsidRPr="00D96B47">
              <w:rPr>
                <w:sz w:val="18"/>
                <w:lang w:val="sr-Latn-RS"/>
              </w:rPr>
              <w:t>Mišljenje zainteresovanih strana u ekološkim i socijalnim aspektima treba da se pozabavi predlagačem projekta i ako postoji potreba da se pozabave dodatnim aspektima</w:t>
            </w:r>
          </w:p>
          <w:p w:rsidR="00950D2D" w:rsidRPr="00D96B47" w:rsidRDefault="002952C2" w:rsidP="002952C2">
            <w:pPr>
              <w:pStyle w:val="TableParagraph"/>
              <w:spacing w:line="276" w:lineRule="auto"/>
              <w:ind w:left="105" w:right="118"/>
              <w:rPr>
                <w:sz w:val="18"/>
                <w:lang w:val="sr-Latn-RS"/>
              </w:rPr>
            </w:pPr>
            <w:r w:rsidRPr="00D96B47">
              <w:rPr>
                <w:sz w:val="18"/>
                <w:lang w:val="sr-Latn-RS"/>
              </w:rPr>
              <w:t>Identifikovati potencijalne radnje koje treba preduzeti da bi se studija završila</w:t>
            </w:r>
            <w:r w:rsidR="00F02E72">
              <w:rPr>
                <w:sz w:val="18"/>
                <w:lang w:val="sr-Latn-RS"/>
              </w:rPr>
              <w:t>.</w:t>
            </w:r>
          </w:p>
        </w:tc>
        <w:tc>
          <w:tcPr>
            <w:tcW w:w="1128" w:type="dxa"/>
          </w:tcPr>
          <w:p w:rsidR="00950D2D" w:rsidRPr="00D96B47" w:rsidRDefault="002952C2" w:rsidP="002952C2">
            <w:pPr>
              <w:pStyle w:val="TableParagraph"/>
              <w:spacing w:before="1" w:line="276" w:lineRule="auto"/>
              <w:ind w:left="108" w:right="87"/>
              <w:rPr>
                <w:sz w:val="18"/>
                <w:lang w:val="sr-Latn-RS"/>
              </w:rPr>
            </w:pPr>
            <w:r w:rsidRPr="00D96B47">
              <w:rPr>
                <w:sz w:val="18"/>
                <w:lang w:val="sr-Latn-RS"/>
              </w:rPr>
              <w:t xml:space="preserve">Objava za 30 dana u </w:t>
            </w:r>
            <w:r w:rsidR="00C75366" w:rsidRPr="00D96B47">
              <w:rPr>
                <w:sz w:val="18"/>
                <w:lang w:val="sr-Latn-RS"/>
              </w:rPr>
              <w:t>Q4</w:t>
            </w:r>
            <w:r w:rsidR="00C75366" w:rsidRPr="00D96B47">
              <w:rPr>
                <w:spacing w:val="-1"/>
                <w:sz w:val="18"/>
                <w:lang w:val="sr-Latn-RS"/>
              </w:rPr>
              <w:t xml:space="preserve"> </w:t>
            </w:r>
            <w:r w:rsidR="00C75366" w:rsidRPr="00D96B47">
              <w:rPr>
                <w:sz w:val="18"/>
                <w:lang w:val="sr-Latn-RS"/>
              </w:rPr>
              <w:t>2022</w:t>
            </w:r>
            <w:r w:rsidRPr="00D96B47">
              <w:rPr>
                <w:sz w:val="18"/>
                <w:lang w:val="sr-Latn-RS"/>
              </w:rPr>
              <w:t>. g.</w:t>
            </w:r>
          </w:p>
        </w:tc>
      </w:tr>
    </w:tbl>
    <w:p w:rsidR="00950D2D" w:rsidRPr="00D96B47" w:rsidRDefault="00950D2D">
      <w:pPr>
        <w:spacing w:line="218" w:lineRule="exact"/>
        <w:rPr>
          <w:sz w:val="18"/>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spacing w:before="11"/>
        <w:rPr>
          <w:sz w:val="13"/>
          <w:lang w:val="sr-Latn-RS"/>
        </w:rPr>
      </w:pPr>
    </w:p>
    <w:tbl>
      <w:tblPr>
        <w:tblW w:w="0" w:type="auto"/>
        <w:tblInd w:w="190" w:type="dxa"/>
        <w:tblBorders>
          <w:top w:val="single" w:sz="4" w:space="0" w:color="CACBCC"/>
          <w:left w:val="single" w:sz="4" w:space="0" w:color="CACBCC"/>
          <w:bottom w:val="single" w:sz="4" w:space="0" w:color="CACBCC"/>
          <w:right w:val="single" w:sz="4" w:space="0" w:color="CACBCC"/>
          <w:insideH w:val="single" w:sz="4" w:space="0" w:color="CACBCC"/>
          <w:insideV w:val="single" w:sz="4" w:space="0" w:color="CACBCC"/>
        </w:tblBorders>
        <w:tblLayout w:type="fixed"/>
        <w:tblCellMar>
          <w:left w:w="0" w:type="dxa"/>
          <w:right w:w="0" w:type="dxa"/>
        </w:tblCellMar>
        <w:tblLook w:val="01E0" w:firstRow="1" w:lastRow="1" w:firstColumn="1" w:lastColumn="1" w:noHBand="0" w:noVBand="0"/>
      </w:tblPr>
      <w:tblGrid>
        <w:gridCol w:w="1255"/>
        <w:gridCol w:w="1534"/>
        <w:gridCol w:w="1606"/>
        <w:gridCol w:w="2139"/>
        <w:gridCol w:w="1407"/>
        <w:gridCol w:w="1128"/>
      </w:tblGrid>
      <w:tr w:rsidR="006B2C33" w:rsidRPr="00D96B47" w:rsidTr="00BE2A2C">
        <w:trPr>
          <w:trHeight w:val="506"/>
        </w:trPr>
        <w:tc>
          <w:tcPr>
            <w:tcW w:w="1255" w:type="dxa"/>
            <w:shd w:val="clear" w:color="auto" w:fill="BEBEBE"/>
          </w:tcPr>
          <w:p w:rsidR="006B2C33" w:rsidRPr="00D96B47" w:rsidRDefault="006B2C33" w:rsidP="006B2C33">
            <w:pPr>
              <w:pStyle w:val="TableParagraph"/>
              <w:spacing w:line="219" w:lineRule="exact"/>
              <w:ind w:left="107"/>
              <w:rPr>
                <w:b/>
                <w:sz w:val="18"/>
                <w:lang w:val="sr-Latn-RS"/>
              </w:rPr>
            </w:pPr>
            <w:r w:rsidRPr="00D96B47">
              <w:rPr>
                <w:b/>
                <w:sz w:val="18"/>
                <w:lang w:val="sr-Latn-RS"/>
              </w:rPr>
              <w:t>Faza</w:t>
            </w:r>
          </w:p>
        </w:tc>
        <w:tc>
          <w:tcPr>
            <w:tcW w:w="1534" w:type="dxa"/>
            <w:shd w:val="clear" w:color="auto" w:fill="BEBEBE"/>
          </w:tcPr>
          <w:p w:rsidR="006B2C33" w:rsidRPr="00D96B47" w:rsidRDefault="006B2C33" w:rsidP="006B2C33">
            <w:pPr>
              <w:pStyle w:val="TableParagraph"/>
              <w:spacing w:line="219" w:lineRule="exact"/>
              <w:ind w:left="107"/>
              <w:rPr>
                <w:b/>
                <w:sz w:val="18"/>
                <w:lang w:val="sr-Latn-RS"/>
              </w:rPr>
            </w:pPr>
            <w:r w:rsidRPr="00D96B47">
              <w:rPr>
                <w:b/>
                <w:sz w:val="18"/>
                <w:lang w:val="sr-Latn-RS"/>
              </w:rPr>
              <w:t>Cilj angažmana</w:t>
            </w:r>
          </w:p>
        </w:tc>
        <w:tc>
          <w:tcPr>
            <w:tcW w:w="1606" w:type="dxa"/>
            <w:shd w:val="clear" w:color="auto" w:fill="BEBEBE"/>
          </w:tcPr>
          <w:p w:rsidR="006B2C33" w:rsidRPr="00D96B47" w:rsidRDefault="006B2C33" w:rsidP="006B2C33">
            <w:pPr>
              <w:pStyle w:val="TableParagraph"/>
              <w:spacing w:line="219" w:lineRule="exact"/>
              <w:ind w:left="108"/>
              <w:rPr>
                <w:b/>
                <w:sz w:val="12"/>
                <w:lang w:val="sr-Latn-RS"/>
              </w:rPr>
            </w:pPr>
            <w:r w:rsidRPr="00D96B47">
              <w:rPr>
                <w:b/>
                <w:sz w:val="18"/>
                <w:lang w:val="sr-Latn-RS"/>
              </w:rPr>
              <w:t>Aktivnosti</w:t>
            </w:r>
            <w:r w:rsidRPr="00D96B47">
              <w:rPr>
                <w:b/>
                <w:position w:val="5"/>
                <w:sz w:val="12"/>
                <w:lang w:val="sr-Latn-RS"/>
              </w:rPr>
              <w:t>22</w:t>
            </w:r>
          </w:p>
        </w:tc>
        <w:tc>
          <w:tcPr>
            <w:tcW w:w="2139" w:type="dxa"/>
            <w:shd w:val="clear" w:color="auto" w:fill="BEBEBE"/>
          </w:tcPr>
          <w:p w:rsidR="006B2C33" w:rsidRPr="00D96B47" w:rsidRDefault="006B2C33" w:rsidP="006B2C33">
            <w:pPr>
              <w:pStyle w:val="TableParagraph"/>
              <w:spacing w:line="219" w:lineRule="exact"/>
              <w:ind w:left="108"/>
              <w:rPr>
                <w:b/>
                <w:sz w:val="18"/>
                <w:lang w:val="sr-Latn-RS"/>
              </w:rPr>
            </w:pPr>
            <w:r w:rsidRPr="00D96B47">
              <w:rPr>
                <w:b/>
                <w:sz w:val="18"/>
                <w:lang w:val="sr-Latn-RS"/>
              </w:rPr>
              <w:t>Informacije koje treba podeliti i sredstva</w:t>
            </w:r>
          </w:p>
        </w:tc>
        <w:tc>
          <w:tcPr>
            <w:tcW w:w="1407" w:type="dxa"/>
            <w:shd w:val="clear" w:color="auto" w:fill="BEBEBE"/>
          </w:tcPr>
          <w:p w:rsidR="006B2C33" w:rsidRPr="00D96B47" w:rsidRDefault="006B2C33" w:rsidP="006B2C33">
            <w:pPr>
              <w:pStyle w:val="TableParagraph"/>
              <w:spacing w:line="219" w:lineRule="exact"/>
              <w:ind w:left="105"/>
              <w:rPr>
                <w:b/>
                <w:sz w:val="18"/>
                <w:lang w:val="sr-Latn-RS"/>
              </w:rPr>
            </w:pPr>
            <w:r w:rsidRPr="00D96B47">
              <w:rPr>
                <w:b/>
                <w:sz w:val="18"/>
                <w:lang w:val="sr-Latn-RS"/>
              </w:rPr>
              <w:t>Očekivani ishodi</w:t>
            </w:r>
          </w:p>
        </w:tc>
        <w:tc>
          <w:tcPr>
            <w:tcW w:w="1128" w:type="dxa"/>
            <w:shd w:val="clear" w:color="auto" w:fill="BEBEBE"/>
          </w:tcPr>
          <w:p w:rsidR="006B2C33" w:rsidRPr="00D96B47" w:rsidRDefault="006B2C33" w:rsidP="006B2C33">
            <w:pPr>
              <w:pStyle w:val="TableParagraph"/>
              <w:spacing w:line="219" w:lineRule="exact"/>
              <w:ind w:left="108"/>
              <w:rPr>
                <w:b/>
                <w:sz w:val="18"/>
                <w:lang w:val="sr-Latn-RS"/>
              </w:rPr>
            </w:pPr>
            <w:r w:rsidRPr="00D96B47">
              <w:rPr>
                <w:b/>
                <w:sz w:val="18"/>
                <w:lang w:val="sr-Latn-RS"/>
              </w:rPr>
              <w:t>Planirani rokovi</w:t>
            </w:r>
          </w:p>
        </w:tc>
      </w:tr>
      <w:tr w:rsidR="00950D2D" w:rsidRPr="00D96B47" w:rsidTr="00BE2A2C">
        <w:trPr>
          <w:trHeight w:val="4044"/>
        </w:trPr>
        <w:tc>
          <w:tcPr>
            <w:tcW w:w="1255" w:type="dxa"/>
          </w:tcPr>
          <w:p w:rsidR="00950D2D" w:rsidRPr="00D96B47" w:rsidRDefault="00950D2D">
            <w:pPr>
              <w:pStyle w:val="TableParagraph"/>
              <w:rPr>
                <w:rFonts w:ascii="Times New Roman"/>
                <w:sz w:val="16"/>
                <w:lang w:val="sr-Latn-RS"/>
              </w:rPr>
            </w:pPr>
          </w:p>
        </w:tc>
        <w:tc>
          <w:tcPr>
            <w:tcW w:w="1534" w:type="dxa"/>
          </w:tcPr>
          <w:p w:rsidR="00950D2D" w:rsidRPr="00D96B47" w:rsidRDefault="00950D2D">
            <w:pPr>
              <w:pStyle w:val="TableParagraph"/>
              <w:rPr>
                <w:rFonts w:ascii="Times New Roman"/>
                <w:sz w:val="16"/>
                <w:lang w:val="sr-Latn-RS"/>
              </w:rPr>
            </w:pPr>
          </w:p>
        </w:tc>
        <w:tc>
          <w:tcPr>
            <w:tcW w:w="1606" w:type="dxa"/>
          </w:tcPr>
          <w:p w:rsidR="00B95A41" w:rsidRPr="00D96B47" w:rsidRDefault="00B95A41" w:rsidP="00B95A41">
            <w:pPr>
              <w:pStyle w:val="TableParagraph"/>
              <w:spacing w:line="276" w:lineRule="auto"/>
              <w:ind w:left="108" w:right="245"/>
              <w:rPr>
                <w:sz w:val="18"/>
                <w:lang w:val="sr-Latn-RS"/>
              </w:rPr>
            </w:pPr>
            <w:r w:rsidRPr="00D96B47">
              <w:rPr>
                <w:sz w:val="18"/>
                <w:lang w:val="sr-Latn-RS"/>
              </w:rPr>
              <w:t>Sastanci sa zainteresovanim stranama, uključuju</w:t>
            </w:r>
            <w:r w:rsidR="00080993" w:rsidRPr="00D96B47">
              <w:rPr>
                <w:sz w:val="18"/>
                <w:lang w:val="sr-Latn-RS"/>
              </w:rPr>
              <w:t>ć</w:t>
            </w:r>
            <w:r w:rsidRPr="00D96B47">
              <w:rPr>
                <w:sz w:val="18"/>
                <w:lang w:val="sr-Latn-RS"/>
              </w:rPr>
              <w:t>i i sastanke zajednice gde je to relevantno.</w:t>
            </w:r>
          </w:p>
          <w:p w:rsidR="00950D2D" w:rsidRPr="00D96B47" w:rsidRDefault="00B95A41" w:rsidP="00B95A41">
            <w:pPr>
              <w:pStyle w:val="TableParagraph"/>
              <w:spacing w:line="219" w:lineRule="exact"/>
              <w:ind w:left="108"/>
              <w:rPr>
                <w:sz w:val="18"/>
                <w:lang w:val="sr-Latn-RS"/>
              </w:rPr>
            </w:pPr>
            <w:r w:rsidRPr="00D96B47">
              <w:rPr>
                <w:sz w:val="18"/>
                <w:lang w:val="sr-Latn-RS"/>
              </w:rPr>
              <w:t xml:space="preserve">Prikupiti doprinose zainteresovanih </w:t>
            </w:r>
            <w:r w:rsidR="00BE2A2C">
              <w:rPr>
                <w:sz w:val="18"/>
                <w:lang w:val="sr-Latn-RS"/>
              </w:rPr>
              <w:t>aktera</w:t>
            </w:r>
            <w:r w:rsidRPr="00D96B47">
              <w:rPr>
                <w:sz w:val="18"/>
                <w:lang w:val="sr-Latn-RS"/>
              </w:rPr>
              <w:t xml:space="preserve"> o ESIA i planirane mere ublažavanja i poboljšanja. Odgovoriti na sve primljene komentare.</w:t>
            </w:r>
          </w:p>
        </w:tc>
        <w:tc>
          <w:tcPr>
            <w:tcW w:w="2139" w:type="dxa"/>
          </w:tcPr>
          <w:p w:rsidR="00950D2D" w:rsidRPr="00D96B47" w:rsidRDefault="00950D2D">
            <w:pPr>
              <w:pStyle w:val="TableParagraph"/>
              <w:rPr>
                <w:rFonts w:ascii="Times New Roman"/>
                <w:sz w:val="16"/>
                <w:lang w:val="sr-Latn-RS"/>
              </w:rPr>
            </w:pPr>
          </w:p>
        </w:tc>
        <w:tc>
          <w:tcPr>
            <w:tcW w:w="1407" w:type="dxa"/>
          </w:tcPr>
          <w:p w:rsidR="00950D2D" w:rsidRPr="00D96B47" w:rsidRDefault="00950D2D">
            <w:pPr>
              <w:pStyle w:val="TableParagraph"/>
              <w:rPr>
                <w:rFonts w:ascii="Times New Roman"/>
                <w:sz w:val="16"/>
                <w:lang w:val="sr-Latn-RS"/>
              </w:rPr>
            </w:pPr>
          </w:p>
        </w:tc>
        <w:tc>
          <w:tcPr>
            <w:tcW w:w="1128" w:type="dxa"/>
          </w:tcPr>
          <w:p w:rsidR="00950D2D" w:rsidRPr="00D96B47" w:rsidRDefault="00950D2D">
            <w:pPr>
              <w:pStyle w:val="TableParagraph"/>
              <w:rPr>
                <w:rFonts w:ascii="Times New Roman"/>
                <w:sz w:val="16"/>
                <w:lang w:val="sr-Latn-RS"/>
              </w:rPr>
            </w:pPr>
          </w:p>
        </w:tc>
      </w:tr>
    </w:tbl>
    <w:p w:rsidR="00950D2D" w:rsidRPr="00D96B47" w:rsidRDefault="00950D2D">
      <w:pPr>
        <w:rPr>
          <w:rFonts w:ascii="Times New Roman"/>
          <w:sz w:val="16"/>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rPr>
          <w:sz w:val="20"/>
          <w:lang w:val="sr-Latn-RS"/>
        </w:rPr>
      </w:pPr>
    </w:p>
    <w:p w:rsidR="00950D2D" w:rsidRPr="00D96B47" w:rsidRDefault="00950D2D">
      <w:pPr>
        <w:pStyle w:val="BodyText"/>
        <w:spacing w:before="6"/>
        <w:rPr>
          <w:sz w:val="20"/>
          <w:lang w:val="sr-Latn-RS"/>
        </w:rPr>
      </w:pPr>
    </w:p>
    <w:p w:rsidR="00950D2D" w:rsidRPr="00D96B47" w:rsidRDefault="00DB01F0" w:rsidP="00DB01F0">
      <w:pPr>
        <w:pStyle w:val="ListParagraph"/>
        <w:numPr>
          <w:ilvl w:val="2"/>
          <w:numId w:val="10"/>
        </w:numPr>
        <w:tabs>
          <w:tab w:val="left" w:pos="900"/>
          <w:tab w:val="left" w:pos="901"/>
        </w:tabs>
        <w:spacing w:before="51"/>
        <w:ind w:hanging="721"/>
        <w:rPr>
          <w:rFonts w:ascii="Calibri Light"/>
          <w:sz w:val="24"/>
          <w:lang w:val="sr-Latn-RS"/>
        </w:rPr>
      </w:pPr>
      <w:bookmarkStart w:id="34" w:name="_bookmark34"/>
      <w:bookmarkEnd w:id="34"/>
      <w:r w:rsidRPr="00D96B47">
        <w:rPr>
          <w:rFonts w:ascii="Calibri Light"/>
          <w:color w:val="1F4D78"/>
          <w:sz w:val="24"/>
          <w:lang w:val="sr-Latn-RS"/>
        </w:rPr>
        <w:t>Zavr</w:t>
      </w:r>
      <w:r w:rsidRPr="00D96B47">
        <w:rPr>
          <w:rFonts w:ascii="Calibri Light"/>
          <w:color w:val="1F4D78"/>
          <w:sz w:val="24"/>
          <w:lang w:val="sr-Latn-RS"/>
        </w:rPr>
        <w:t>š</w:t>
      </w:r>
      <w:r w:rsidRPr="00D96B47">
        <w:rPr>
          <w:rFonts w:ascii="Calibri Light"/>
          <w:color w:val="1F4D78"/>
          <w:sz w:val="24"/>
          <w:lang w:val="sr-Latn-RS"/>
        </w:rPr>
        <w:t xml:space="preserve">ene aktivnosti javnog informisanja </w:t>
      </w:r>
    </w:p>
    <w:p w:rsidR="00950D2D" w:rsidRPr="00D96B47" w:rsidRDefault="00950D2D">
      <w:pPr>
        <w:pStyle w:val="BodyText"/>
        <w:rPr>
          <w:rFonts w:ascii="Calibri Light"/>
          <w:sz w:val="22"/>
          <w:lang w:val="sr-Latn-RS"/>
        </w:rPr>
      </w:pPr>
    </w:p>
    <w:p w:rsidR="00950D2D" w:rsidRPr="00D96B47" w:rsidRDefault="00DB01F0" w:rsidP="00DB01F0">
      <w:pPr>
        <w:pStyle w:val="BodyText"/>
        <w:spacing w:before="1"/>
        <w:ind w:left="180"/>
        <w:rPr>
          <w:lang w:val="sr-Latn-RS"/>
        </w:rPr>
      </w:pPr>
      <w:r w:rsidRPr="00D96B47">
        <w:rPr>
          <w:lang w:val="sr-Latn-RS"/>
        </w:rPr>
        <w:t>Na osnovu dokumenta SEP izvršene su sledeće aktivnosti</w:t>
      </w:r>
      <w:r w:rsidR="00C75366" w:rsidRPr="00D96B47">
        <w:rPr>
          <w:lang w:val="sr-Latn-RS"/>
        </w:rPr>
        <w:t>:</w:t>
      </w:r>
    </w:p>
    <w:p w:rsidR="00950D2D" w:rsidRPr="00D96B47" w:rsidRDefault="00950D2D">
      <w:pPr>
        <w:pStyle w:val="BodyText"/>
        <w:spacing w:before="11"/>
        <w:rPr>
          <w:sz w:val="23"/>
          <w:lang w:val="sr-Latn-RS"/>
        </w:rPr>
      </w:pPr>
    </w:p>
    <w:p w:rsidR="00950D2D" w:rsidRPr="00D96B47" w:rsidRDefault="006560DA" w:rsidP="00F02E72">
      <w:pPr>
        <w:pStyle w:val="ListParagraph"/>
        <w:numPr>
          <w:ilvl w:val="0"/>
          <w:numId w:val="9"/>
        </w:numPr>
        <w:tabs>
          <w:tab w:val="left" w:pos="540"/>
          <w:tab w:val="left" w:pos="541"/>
        </w:tabs>
        <w:ind w:hanging="361"/>
        <w:rPr>
          <w:rFonts w:ascii="Wingdings" w:hAnsi="Wingdings"/>
          <w:sz w:val="24"/>
          <w:lang w:val="sr-Latn-RS"/>
        </w:rPr>
      </w:pPr>
      <w:r w:rsidRPr="00D96B47">
        <w:rPr>
          <w:sz w:val="24"/>
          <w:lang w:val="sr-Latn-RS"/>
        </w:rPr>
        <w:t xml:space="preserve">Internet stranica </w:t>
      </w:r>
      <w:r w:rsidR="00C75366" w:rsidRPr="00D96B47">
        <w:rPr>
          <w:sz w:val="24"/>
          <w:lang w:val="sr-Latn-RS"/>
        </w:rPr>
        <w:t>S4K</w:t>
      </w:r>
      <w:r w:rsidR="00C75366" w:rsidRPr="00D96B47">
        <w:rPr>
          <w:spacing w:val="3"/>
          <w:sz w:val="24"/>
          <w:lang w:val="sr-Latn-RS"/>
        </w:rPr>
        <w:t xml:space="preserve"> </w:t>
      </w:r>
      <w:r w:rsidRPr="00D96B47">
        <w:rPr>
          <w:sz w:val="24"/>
          <w:lang w:val="sr-Latn-RS"/>
        </w:rPr>
        <w:t>koju je 29. marta pokrenuo</w:t>
      </w:r>
      <w:r w:rsidR="00F02E72">
        <w:rPr>
          <w:spacing w:val="55"/>
          <w:sz w:val="24"/>
          <w:lang w:val="sr-Latn-RS"/>
        </w:rPr>
        <w:t xml:space="preserve"> </w:t>
      </w:r>
      <w:r w:rsidR="00C75366" w:rsidRPr="00D96B47">
        <w:rPr>
          <w:sz w:val="24"/>
          <w:lang w:val="sr-Latn-RS"/>
        </w:rPr>
        <w:t>TERMOKOS</w:t>
      </w:r>
      <w:r w:rsidR="00F02E72">
        <w:rPr>
          <w:sz w:val="24"/>
          <w:lang w:val="sr-Latn-RS"/>
        </w:rPr>
        <w:t xml:space="preserve"> </w:t>
      </w:r>
      <w:r w:rsidRPr="00D96B47">
        <w:rPr>
          <w:sz w:val="24"/>
          <w:lang w:val="sr-Latn-RS"/>
        </w:rPr>
        <w:t>u skladu sa savet</w:t>
      </w:r>
      <w:r w:rsidR="00F02E72">
        <w:rPr>
          <w:sz w:val="24"/>
          <w:lang w:val="sr-Latn-RS"/>
        </w:rPr>
        <w:t>ima</w:t>
      </w:r>
      <w:r w:rsidRPr="00D96B47">
        <w:rPr>
          <w:sz w:val="24"/>
          <w:lang w:val="sr-Latn-RS"/>
        </w:rPr>
        <w:t xml:space="preserve"> konsultanta</w:t>
      </w:r>
    </w:p>
    <w:p w:rsidR="00950D2D" w:rsidRPr="00D96B47" w:rsidRDefault="00C75366">
      <w:pPr>
        <w:ind w:left="540"/>
        <w:rPr>
          <w:lang w:val="sr-Latn-RS"/>
        </w:rPr>
      </w:pPr>
      <w:r w:rsidRPr="00D96B47">
        <w:rPr>
          <w:sz w:val="24"/>
          <w:lang w:val="sr-Latn-RS"/>
        </w:rPr>
        <w:t>(</w:t>
      </w:r>
      <w:hyperlink r:id="rId53">
        <w:r w:rsidRPr="00D96B47">
          <w:rPr>
            <w:lang w:val="sr-Latn-RS"/>
          </w:rPr>
          <w:t>https://termokos.org/category/solar-4-kosovo/</w:t>
        </w:r>
      </w:hyperlink>
    </w:p>
    <w:p w:rsidR="00950D2D" w:rsidRPr="00D96B47" w:rsidRDefault="00950D2D">
      <w:pPr>
        <w:pStyle w:val="BodyText"/>
        <w:rPr>
          <w:lang w:val="sr-Latn-RS"/>
        </w:rPr>
      </w:pPr>
    </w:p>
    <w:p w:rsidR="00950D2D" w:rsidRPr="00D96B47" w:rsidRDefault="006560DA" w:rsidP="006560DA">
      <w:pPr>
        <w:pStyle w:val="ListParagraph"/>
        <w:numPr>
          <w:ilvl w:val="0"/>
          <w:numId w:val="9"/>
        </w:numPr>
        <w:tabs>
          <w:tab w:val="left" w:pos="540"/>
          <w:tab w:val="left" w:pos="541"/>
        </w:tabs>
        <w:spacing w:line="293" w:lineRule="exact"/>
        <w:ind w:hanging="361"/>
        <w:rPr>
          <w:rFonts w:ascii="Wingdings" w:hAnsi="Wingdings"/>
          <w:lang w:val="sr-Latn-RS"/>
        </w:rPr>
      </w:pPr>
      <w:r w:rsidRPr="00D96B47">
        <w:rPr>
          <w:sz w:val="24"/>
          <w:lang w:val="sr-Latn-RS"/>
        </w:rPr>
        <w:t>Kratki ne-tehnički opis projekta za Internet stranicu Termokosa</w:t>
      </w:r>
    </w:p>
    <w:p w:rsidR="00950D2D" w:rsidRPr="00D96B47" w:rsidRDefault="00143B96">
      <w:pPr>
        <w:ind w:left="540"/>
        <w:rPr>
          <w:lang w:val="sr-Latn-RS"/>
        </w:rPr>
      </w:pPr>
      <w:hyperlink r:id="rId54">
        <w:r w:rsidR="00C75366" w:rsidRPr="00D96B47">
          <w:rPr>
            <w:lang w:val="sr-Latn-RS"/>
          </w:rPr>
          <w:t>https://termokos.org/2020/01/24/viti-2019-me-si-suksesshmi-ne-historine-e-termokos-it/</w:t>
        </w:r>
      </w:hyperlink>
    </w:p>
    <w:p w:rsidR="00950D2D" w:rsidRPr="00D96B47" w:rsidRDefault="00950D2D">
      <w:pPr>
        <w:pStyle w:val="BodyText"/>
        <w:rPr>
          <w:lang w:val="sr-Latn-RS"/>
        </w:rPr>
      </w:pPr>
    </w:p>
    <w:p w:rsidR="00950D2D" w:rsidRPr="00D96B47" w:rsidRDefault="00C75366" w:rsidP="006560DA">
      <w:pPr>
        <w:pStyle w:val="ListParagraph"/>
        <w:numPr>
          <w:ilvl w:val="0"/>
          <w:numId w:val="9"/>
        </w:numPr>
        <w:tabs>
          <w:tab w:val="left" w:pos="541"/>
        </w:tabs>
        <w:ind w:right="592"/>
        <w:jc w:val="both"/>
        <w:rPr>
          <w:rFonts w:ascii="Wingdings" w:hAnsi="Wingdings"/>
          <w:sz w:val="24"/>
          <w:lang w:val="sr-Latn-RS"/>
        </w:rPr>
      </w:pPr>
      <w:r w:rsidRPr="00D96B47">
        <w:rPr>
          <w:sz w:val="24"/>
          <w:lang w:val="sr-Latn-RS"/>
        </w:rPr>
        <w:t>Informati</w:t>
      </w:r>
      <w:r w:rsidR="006560DA" w:rsidRPr="00D96B47">
        <w:rPr>
          <w:sz w:val="24"/>
          <w:lang w:val="sr-Latn-RS"/>
        </w:rPr>
        <w:t xml:space="preserve">vna brošura o </w:t>
      </w:r>
      <w:r w:rsidRPr="00D96B47">
        <w:rPr>
          <w:sz w:val="24"/>
          <w:lang w:val="sr-Latn-RS"/>
        </w:rPr>
        <w:t>SBS</w:t>
      </w:r>
      <w:r w:rsidR="006560DA" w:rsidRPr="00D96B47">
        <w:rPr>
          <w:sz w:val="24"/>
          <w:lang w:val="sr-Latn-RS"/>
        </w:rPr>
        <w:t>, kao i obaveštenje i informacije o obrascima za javne prigovore i žalbe / predstavke, izrađeno i objavljeno na Internet stranici i na društvenim mrežama 22. aprila (vidi Sliku</w:t>
      </w:r>
      <w:r w:rsidRPr="00D96B47">
        <w:rPr>
          <w:spacing w:val="1"/>
          <w:sz w:val="24"/>
          <w:lang w:val="sr-Latn-RS"/>
        </w:rPr>
        <w:t xml:space="preserve"> </w:t>
      </w:r>
      <w:r w:rsidR="006560DA" w:rsidRPr="00D96B47">
        <w:rPr>
          <w:spacing w:val="1"/>
          <w:sz w:val="24"/>
          <w:lang w:val="sr-Latn-RS"/>
        </w:rPr>
        <w:t>5 i odeljak</w:t>
      </w:r>
      <w:r w:rsidRPr="00D96B47">
        <w:rPr>
          <w:spacing w:val="-1"/>
          <w:sz w:val="24"/>
          <w:lang w:val="sr-Latn-RS"/>
        </w:rPr>
        <w:t xml:space="preserve"> </w:t>
      </w:r>
      <w:r w:rsidRPr="00D96B47">
        <w:rPr>
          <w:sz w:val="24"/>
          <w:lang w:val="sr-Latn-RS"/>
        </w:rPr>
        <w:t>5.4.3.)</w:t>
      </w:r>
    </w:p>
    <w:p w:rsidR="00950D2D" w:rsidRPr="00D96B47" w:rsidRDefault="00950D2D">
      <w:pPr>
        <w:pStyle w:val="BodyText"/>
        <w:spacing w:before="2"/>
        <w:rPr>
          <w:lang w:val="sr-Latn-RS"/>
        </w:rPr>
      </w:pPr>
    </w:p>
    <w:p w:rsidR="00950D2D" w:rsidRPr="00D96B47" w:rsidRDefault="006560DA" w:rsidP="006560DA">
      <w:pPr>
        <w:pStyle w:val="ListParagraph"/>
        <w:numPr>
          <w:ilvl w:val="0"/>
          <w:numId w:val="9"/>
        </w:numPr>
        <w:tabs>
          <w:tab w:val="left" w:pos="540"/>
          <w:tab w:val="left" w:pos="541"/>
        </w:tabs>
        <w:ind w:hanging="361"/>
        <w:rPr>
          <w:rFonts w:ascii="Wingdings" w:hAnsi="Wingdings"/>
          <w:sz w:val="24"/>
          <w:lang w:val="sr-Latn-RS"/>
        </w:rPr>
      </w:pPr>
      <w:r w:rsidRPr="00D96B47">
        <w:rPr>
          <w:sz w:val="24"/>
          <w:lang w:val="sr-Latn-RS"/>
        </w:rPr>
        <w:t>Medijske vesti i informacije na društ</w:t>
      </w:r>
      <w:r w:rsidR="00541833" w:rsidRPr="00D96B47">
        <w:rPr>
          <w:sz w:val="24"/>
          <w:lang w:val="sr-Latn-RS"/>
        </w:rPr>
        <w:t>venim mrežama u vezi sa projekto</w:t>
      </w:r>
      <w:r w:rsidRPr="00D96B47">
        <w:rPr>
          <w:sz w:val="24"/>
          <w:lang w:val="sr-Latn-RS"/>
        </w:rPr>
        <w:t>m</w:t>
      </w:r>
      <w:r w:rsidR="00C75366" w:rsidRPr="00D96B47">
        <w:rPr>
          <w:sz w:val="24"/>
          <w:lang w:val="sr-Latn-RS"/>
        </w:rPr>
        <w:t>:</w:t>
      </w:r>
    </w:p>
    <w:p w:rsidR="00950D2D" w:rsidRPr="00D96B47" w:rsidRDefault="00143B96">
      <w:pPr>
        <w:pStyle w:val="ListParagraph"/>
        <w:numPr>
          <w:ilvl w:val="1"/>
          <w:numId w:val="9"/>
        </w:numPr>
        <w:tabs>
          <w:tab w:val="left" w:pos="1260"/>
          <w:tab w:val="left" w:pos="1261"/>
        </w:tabs>
        <w:spacing w:before="7" w:line="232" w:lineRule="auto"/>
        <w:ind w:right="1378"/>
        <w:rPr>
          <w:sz w:val="24"/>
          <w:lang w:val="sr-Latn-RS"/>
        </w:rPr>
      </w:pPr>
      <w:hyperlink r:id="rId55">
        <w:r w:rsidR="00C75366" w:rsidRPr="00D96B47">
          <w:rPr>
            <w:color w:val="0462C1"/>
            <w:spacing w:val="-1"/>
            <w:sz w:val="24"/>
            <w:u w:val="single" w:color="0462C1"/>
            <w:lang w:val="sr-Latn-RS"/>
          </w:rPr>
          <w:t>https://termokos.org/2022/03/25/krijohen-parakushtet-per-realizimin-e-</w:t>
        </w:r>
      </w:hyperlink>
      <w:r w:rsidR="00C75366" w:rsidRPr="00D96B47">
        <w:rPr>
          <w:color w:val="0462C1"/>
          <w:sz w:val="24"/>
          <w:lang w:val="sr-Latn-RS"/>
        </w:rPr>
        <w:t xml:space="preserve"> </w:t>
      </w:r>
      <w:hyperlink r:id="rId56">
        <w:r w:rsidR="00C75366" w:rsidRPr="00D96B47">
          <w:rPr>
            <w:color w:val="0462C1"/>
            <w:sz w:val="24"/>
            <w:u w:val="single" w:color="0462C1"/>
            <w:lang w:val="sr-Latn-RS"/>
          </w:rPr>
          <w:t>projektit-per-energjine-solare/</w:t>
        </w:r>
      </w:hyperlink>
    </w:p>
    <w:p w:rsidR="00950D2D" w:rsidRPr="00D96B47" w:rsidRDefault="00143B96">
      <w:pPr>
        <w:pStyle w:val="ListParagraph"/>
        <w:numPr>
          <w:ilvl w:val="1"/>
          <w:numId w:val="9"/>
        </w:numPr>
        <w:tabs>
          <w:tab w:val="left" w:pos="1260"/>
          <w:tab w:val="left" w:pos="1261"/>
        </w:tabs>
        <w:spacing w:before="9" w:line="232" w:lineRule="auto"/>
        <w:ind w:right="1265"/>
        <w:rPr>
          <w:sz w:val="24"/>
          <w:lang w:val="sr-Latn-RS"/>
        </w:rPr>
      </w:pPr>
      <w:hyperlink r:id="rId57">
        <w:r w:rsidR="00C75366" w:rsidRPr="00D96B47">
          <w:rPr>
            <w:color w:val="0462C1"/>
            <w:spacing w:val="-1"/>
            <w:sz w:val="24"/>
            <w:u w:val="single" w:color="0462C1"/>
            <w:lang w:val="sr-Latn-RS"/>
          </w:rPr>
          <w:t>https://termokos.org/2019/11/12/shqyrtohen-mundesite-per-aplikimin-e-</w:t>
        </w:r>
      </w:hyperlink>
      <w:r w:rsidR="00C75366" w:rsidRPr="00D96B47">
        <w:rPr>
          <w:color w:val="0462C1"/>
          <w:sz w:val="24"/>
          <w:lang w:val="sr-Latn-RS"/>
        </w:rPr>
        <w:t xml:space="preserve"> </w:t>
      </w:r>
      <w:hyperlink r:id="rId58">
        <w:r w:rsidR="00C75366" w:rsidRPr="00D96B47">
          <w:rPr>
            <w:color w:val="0462C1"/>
            <w:sz w:val="24"/>
            <w:u w:val="single" w:color="0462C1"/>
            <w:lang w:val="sr-Latn-RS"/>
          </w:rPr>
          <w:t>ngrohjes-solare-per-prishtinasit-2/</w:t>
        </w:r>
      </w:hyperlink>
    </w:p>
    <w:p w:rsidR="00950D2D" w:rsidRPr="00D96B47" w:rsidRDefault="00143B96">
      <w:pPr>
        <w:pStyle w:val="ListParagraph"/>
        <w:numPr>
          <w:ilvl w:val="1"/>
          <w:numId w:val="9"/>
        </w:numPr>
        <w:tabs>
          <w:tab w:val="left" w:pos="1260"/>
          <w:tab w:val="left" w:pos="1261"/>
        </w:tabs>
        <w:spacing w:before="3" w:line="297" w:lineRule="exact"/>
        <w:ind w:hanging="361"/>
        <w:rPr>
          <w:sz w:val="24"/>
          <w:lang w:val="sr-Latn-RS"/>
        </w:rPr>
      </w:pPr>
      <w:hyperlink r:id="rId59">
        <w:r w:rsidR="00C75366" w:rsidRPr="00D96B47">
          <w:rPr>
            <w:color w:val="0462C1"/>
            <w:sz w:val="24"/>
            <w:u w:val="single" w:color="0462C1"/>
            <w:lang w:val="sr-Latn-RS"/>
          </w:rPr>
          <w:t>https://termokos.org/2022/05/10/shperndahen-broshurat-informuese/</w:t>
        </w:r>
      </w:hyperlink>
    </w:p>
    <w:p w:rsidR="00950D2D" w:rsidRPr="00D96B47" w:rsidRDefault="00143B96">
      <w:pPr>
        <w:pStyle w:val="ListParagraph"/>
        <w:numPr>
          <w:ilvl w:val="1"/>
          <w:numId w:val="9"/>
        </w:numPr>
        <w:tabs>
          <w:tab w:val="left" w:pos="1260"/>
          <w:tab w:val="left" w:pos="1261"/>
        </w:tabs>
        <w:spacing w:before="3" w:line="232" w:lineRule="auto"/>
        <w:ind w:right="1117"/>
        <w:rPr>
          <w:sz w:val="24"/>
          <w:lang w:val="sr-Latn-RS"/>
        </w:rPr>
      </w:pPr>
      <w:hyperlink r:id="rId60">
        <w:r w:rsidR="00C75366" w:rsidRPr="00D96B47">
          <w:rPr>
            <w:color w:val="0462C1"/>
            <w:spacing w:val="-1"/>
            <w:sz w:val="24"/>
            <w:u w:val="single" w:color="0462C1"/>
            <w:lang w:val="sr-Latn-RS"/>
          </w:rPr>
          <w:t>https://prishtinainsight.com/kosovo-hails-solar-energy-project-as-potential-</w:t>
        </w:r>
      </w:hyperlink>
      <w:r w:rsidR="00C75366" w:rsidRPr="00D96B47">
        <w:rPr>
          <w:color w:val="0462C1"/>
          <w:sz w:val="24"/>
          <w:lang w:val="sr-Latn-RS"/>
        </w:rPr>
        <w:t xml:space="preserve"> </w:t>
      </w:r>
      <w:hyperlink r:id="rId61">
        <w:r w:rsidR="00C75366" w:rsidRPr="00D96B47">
          <w:rPr>
            <w:color w:val="0462C1"/>
            <w:sz w:val="24"/>
            <w:u w:val="single" w:color="0462C1"/>
            <w:lang w:val="sr-Latn-RS"/>
          </w:rPr>
          <w:t>game-changer/</w:t>
        </w:r>
      </w:hyperlink>
    </w:p>
    <w:p w:rsidR="00950D2D" w:rsidRPr="00D96B47" w:rsidRDefault="00143B96">
      <w:pPr>
        <w:pStyle w:val="ListParagraph"/>
        <w:numPr>
          <w:ilvl w:val="1"/>
          <w:numId w:val="9"/>
        </w:numPr>
        <w:tabs>
          <w:tab w:val="left" w:pos="1260"/>
          <w:tab w:val="left" w:pos="1261"/>
        </w:tabs>
        <w:spacing w:before="10" w:line="232" w:lineRule="auto"/>
        <w:ind w:right="1081"/>
        <w:rPr>
          <w:sz w:val="24"/>
          <w:lang w:val="sr-Latn-RS"/>
        </w:rPr>
      </w:pPr>
      <w:hyperlink r:id="rId62">
        <w:r w:rsidR="00C75366" w:rsidRPr="00D96B47">
          <w:rPr>
            <w:color w:val="0462C1"/>
            <w:spacing w:val="-1"/>
            <w:sz w:val="24"/>
            <w:u w:val="single" w:color="0462C1"/>
            <w:lang w:val="sr-Latn-RS"/>
          </w:rPr>
          <w:t>https://balkangreenenergynews.com/prishtina-district-heating-company-to-</w:t>
        </w:r>
      </w:hyperlink>
      <w:r w:rsidR="00C75366" w:rsidRPr="00D96B47">
        <w:rPr>
          <w:color w:val="0462C1"/>
          <w:sz w:val="24"/>
          <w:lang w:val="sr-Latn-RS"/>
        </w:rPr>
        <w:t xml:space="preserve"> </w:t>
      </w:r>
      <w:hyperlink r:id="rId63">
        <w:r w:rsidR="00C75366" w:rsidRPr="00D96B47">
          <w:rPr>
            <w:color w:val="0462C1"/>
            <w:sz w:val="24"/>
            <w:u w:val="single" w:color="0462C1"/>
            <w:lang w:val="sr-Latn-RS"/>
          </w:rPr>
          <w:t>build-70-mw-solar-thermal-plant/</w:t>
        </w:r>
      </w:hyperlink>
    </w:p>
    <w:p w:rsidR="00950D2D" w:rsidRPr="00D96B47" w:rsidRDefault="00143B96">
      <w:pPr>
        <w:pStyle w:val="ListParagraph"/>
        <w:numPr>
          <w:ilvl w:val="1"/>
          <w:numId w:val="9"/>
        </w:numPr>
        <w:tabs>
          <w:tab w:val="left" w:pos="1260"/>
          <w:tab w:val="left" w:pos="1261"/>
        </w:tabs>
        <w:spacing w:before="10" w:line="232" w:lineRule="auto"/>
        <w:ind w:right="987"/>
        <w:rPr>
          <w:sz w:val="24"/>
          <w:lang w:val="sr-Latn-RS"/>
        </w:rPr>
      </w:pPr>
      <w:hyperlink r:id="rId64">
        <w:r w:rsidR="00C75366" w:rsidRPr="00D96B47">
          <w:rPr>
            <w:color w:val="0462C1"/>
            <w:spacing w:val="-1"/>
            <w:sz w:val="24"/>
            <w:u w:val="single" w:color="0462C1"/>
            <w:lang w:val="sr-Latn-RS"/>
          </w:rPr>
          <w:t>https://www.districtenergy.org/blogs/district-energy/2022/03/30/prishtinas-</w:t>
        </w:r>
      </w:hyperlink>
      <w:r w:rsidR="00C75366" w:rsidRPr="00D96B47">
        <w:rPr>
          <w:color w:val="0462C1"/>
          <w:sz w:val="24"/>
          <w:lang w:val="sr-Latn-RS"/>
        </w:rPr>
        <w:t xml:space="preserve"> </w:t>
      </w:r>
      <w:hyperlink r:id="rId65">
        <w:r w:rsidR="00C75366" w:rsidRPr="00D96B47">
          <w:rPr>
            <w:color w:val="0462C1"/>
            <w:sz w:val="24"/>
            <w:u w:val="single" w:color="0462C1"/>
            <w:lang w:val="sr-Latn-RS"/>
          </w:rPr>
          <w:t>district-heating-company-to-build-70-mw</w:t>
        </w:r>
      </w:hyperlink>
    </w:p>
    <w:p w:rsidR="00950D2D" w:rsidRPr="00D96B47" w:rsidRDefault="00143B96">
      <w:pPr>
        <w:pStyle w:val="ListParagraph"/>
        <w:numPr>
          <w:ilvl w:val="1"/>
          <w:numId w:val="9"/>
        </w:numPr>
        <w:tabs>
          <w:tab w:val="left" w:pos="1260"/>
          <w:tab w:val="left" w:pos="1261"/>
        </w:tabs>
        <w:spacing w:before="7" w:line="235" w:lineRule="auto"/>
        <w:ind w:right="618"/>
        <w:rPr>
          <w:sz w:val="24"/>
          <w:lang w:val="sr-Latn-RS"/>
        </w:rPr>
      </w:pPr>
      <w:hyperlink r:id="rId66">
        <w:r w:rsidR="00C75366" w:rsidRPr="00D96B47">
          <w:rPr>
            <w:color w:val="0462C1"/>
            <w:spacing w:val="-1"/>
            <w:sz w:val="24"/>
            <w:u w:val="single" w:color="0462C1"/>
            <w:lang w:val="sr-Latn-RS"/>
          </w:rPr>
          <w:t>https://renewablesnow.com/news/ebrd-mulls-225-mln-euro-loan-to-kosovo-for-</w:t>
        </w:r>
      </w:hyperlink>
      <w:r w:rsidR="00C75366" w:rsidRPr="00D96B47">
        <w:rPr>
          <w:color w:val="0462C1"/>
          <w:sz w:val="24"/>
          <w:lang w:val="sr-Latn-RS"/>
        </w:rPr>
        <w:t xml:space="preserve"> </w:t>
      </w:r>
      <w:hyperlink r:id="rId67">
        <w:r w:rsidR="00C75366" w:rsidRPr="00D96B47">
          <w:rPr>
            <w:color w:val="0462C1"/>
            <w:sz w:val="24"/>
            <w:u w:val="single" w:color="0462C1"/>
            <w:lang w:val="sr-Latn-RS"/>
          </w:rPr>
          <w:t>solar-heating-project-784030/</w:t>
        </w:r>
      </w:hyperlink>
    </w:p>
    <w:p w:rsidR="00950D2D" w:rsidRPr="00D96B47" w:rsidRDefault="00143B96">
      <w:pPr>
        <w:pStyle w:val="ListParagraph"/>
        <w:numPr>
          <w:ilvl w:val="1"/>
          <w:numId w:val="9"/>
        </w:numPr>
        <w:tabs>
          <w:tab w:val="left" w:pos="1260"/>
          <w:tab w:val="left" w:pos="1261"/>
        </w:tabs>
        <w:spacing w:before="9" w:line="232" w:lineRule="auto"/>
        <w:ind w:right="956"/>
        <w:rPr>
          <w:sz w:val="24"/>
          <w:lang w:val="sr-Latn-RS"/>
        </w:rPr>
      </w:pPr>
      <w:hyperlink r:id="rId68">
        <w:r w:rsidR="00C75366" w:rsidRPr="00D96B47">
          <w:rPr>
            <w:color w:val="0462C1"/>
            <w:spacing w:val="-1"/>
            <w:sz w:val="24"/>
            <w:u w:val="single" w:color="0462C1"/>
            <w:lang w:val="sr-Latn-RS"/>
          </w:rPr>
          <w:t>https://termokos.org/2020/01/24/viti-2019-me-si-suksesshmi-ne-historine-e-</w:t>
        </w:r>
      </w:hyperlink>
      <w:r w:rsidR="00C75366" w:rsidRPr="00D96B47">
        <w:rPr>
          <w:color w:val="0462C1"/>
          <w:sz w:val="24"/>
          <w:lang w:val="sr-Latn-RS"/>
        </w:rPr>
        <w:t xml:space="preserve"> </w:t>
      </w:r>
      <w:hyperlink r:id="rId69">
        <w:r w:rsidR="00C75366" w:rsidRPr="00D96B47">
          <w:rPr>
            <w:color w:val="0462C1"/>
            <w:sz w:val="24"/>
            <w:u w:val="single" w:color="0462C1"/>
            <w:lang w:val="sr-Latn-RS"/>
          </w:rPr>
          <w:t>termokos-it/</w:t>
        </w:r>
      </w:hyperlink>
    </w:p>
    <w:p w:rsidR="00950D2D" w:rsidRPr="00D96B47" w:rsidRDefault="00950D2D">
      <w:pPr>
        <w:pStyle w:val="BodyText"/>
        <w:rPr>
          <w:sz w:val="17"/>
          <w:lang w:val="sr-Latn-RS"/>
        </w:rPr>
      </w:pPr>
    </w:p>
    <w:p w:rsidR="00950D2D" w:rsidRPr="00D96B47" w:rsidRDefault="00541833" w:rsidP="00541833">
      <w:pPr>
        <w:pStyle w:val="ListParagraph"/>
        <w:numPr>
          <w:ilvl w:val="0"/>
          <w:numId w:val="9"/>
        </w:numPr>
        <w:tabs>
          <w:tab w:val="left" w:pos="540"/>
          <w:tab w:val="left" w:pos="541"/>
        </w:tabs>
        <w:spacing w:before="88"/>
        <w:ind w:hanging="361"/>
        <w:rPr>
          <w:rFonts w:ascii="Wingdings" w:hAnsi="Wingdings"/>
          <w:sz w:val="24"/>
          <w:lang w:val="sr-Latn-RS"/>
        </w:rPr>
      </w:pPr>
      <w:r w:rsidRPr="00D96B47">
        <w:rPr>
          <w:sz w:val="24"/>
          <w:lang w:val="sr-Latn-RS"/>
        </w:rPr>
        <w:t xml:space="preserve">Dva javna informativna sastanka o </w:t>
      </w:r>
      <w:r w:rsidR="00C75366" w:rsidRPr="00D96B47">
        <w:rPr>
          <w:sz w:val="24"/>
          <w:lang w:val="sr-Latn-RS"/>
        </w:rPr>
        <w:t>ESIA</w:t>
      </w:r>
      <w:r w:rsidR="00C75366" w:rsidRPr="00D96B47">
        <w:rPr>
          <w:spacing w:val="22"/>
          <w:sz w:val="24"/>
          <w:lang w:val="sr-Latn-RS"/>
        </w:rPr>
        <w:t xml:space="preserve"> </w:t>
      </w:r>
      <w:r w:rsidRPr="00D96B47">
        <w:rPr>
          <w:spacing w:val="22"/>
          <w:sz w:val="24"/>
          <w:lang w:val="sr-Latn-RS"/>
        </w:rPr>
        <w:t>i</w:t>
      </w:r>
      <w:r w:rsidR="00C75366" w:rsidRPr="00D96B47">
        <w:rPr>
          <w:spacing w:val="25"/>
          <w:sz w:val="24"/>
          <w:lang w:val="sr-Latn-RS"/>
        </w:rPr>
        <w:t xml:space="preserve"> </w:t>
      </w:r>
      <w:r w:rsidR="00C75366" w:rsidRPr="00D96B47">
        <w:rPr>
          <w:sz w:val="24"/>
          <w:lang w:val="sr-Latn-RS"/>
        </w:rPr>
        <w:t>SEP</w:t>
      </w:r>
      <w:r w:rsidR="00C75366" w:rsidRPr="00D96B47">
        <w:rPr>
          <w:spacing w:val="23"/>
          <w:sz w:val="24"/>
          <w:lang w:val="sr-Latn-RS"/>
        </w:rPr>
        <w:t xml:space="preserve"> </w:t>
      </w:r>
      <w:r w:rsidRPr="00D96B47">
        <w:rPr>
          <w:sz w:val="24"/>
          <w:lang w:val="sr-Latn-RS"/>
        </w:rPr>
        <w:t>održana</w:t>
      </w:r>
      <w:r w:rsidR="00C75366" w:rsidRPr="00D96B47">
        <w:rPr>
          <w:spacing w:val="23"/>
          <w:sz w:val="24"/>
          <w:lang w:val="sr-Latn-RS"/>
        </w:rPr>
        <w:t xml:space="preserve"> </w:t>
      </w:r>
      <w:r w:rsidR="00C75366" w:rsidRPr="00D96B47">
        <w:rPr>
          <w:sz w:val="24"/>
          <w:lang w:val="sr-Latn-RS"/>
        </w:rPr>
        <w:t>21</w:t>
      </w:r>
      <w:r w:rsidRPr="00D96B47">
        <w:rPr>
          <w:sz w:val="24"/>
          <w:lang w:val="sr-Latn-RS"/>
        </w:rPr>
        <w:t xml:space="preserve">. i </w:t>
      </w:r>
      <w:r w:rsidR="00C75366" w:rsidRPr="00D96B47">
        <w:rPr>
          <w:sz w:val="24"/>
          <w:lang w:val="sr-Latn-RS"/>
        </w:rPr>
        <w:t>22</w:t>
      </w:r>
      <w:r w:rsidRPr="00D96B47">
        <w:rPr>
          <w:sz w:val="24"/>
          <w:lang w:val="sr-Latn-RS"/>
        </w:rPr>
        <w:t>. jula</w:t>
      </w:r>
      <w:r w:rsidR="00C75366" w:rsidRPr="00D96B47">
        <w:rPr>
          <w:spacing w:val="23"/>
          <w:sz w:val="24"/>
          <w:lang w:val="sr-Latn-RS"/>
        </w:rPr>
        <w:t xml:space="preserve"> </w:t>
      </w:r>
      <w:r w:rsidR="00C75366" w:rsidRPr="00D96B47">
        <w:rPr>
          <w:sz w:val="24"/>
          <w:lang w:val="sr-Latn-RS"/>
        </w:rPr>
        <w:t>(</w:t>
      </w:r>
      <w:r w:rsidRPr="00D96B47">
        <w:rPr>
          <w:sz w:val="24"/>
          <w:lang w:val="sr-Latn-RS"/>
        </w:rPr>
        <w:t>vidi odeljak</w:t>
      </w:r>
    </w:p>
    <w:p w:rsidR="00950D2D" w:rsidRPr="00D96B47" w:rsidRDefault="00C75366" w:rsidP="0088245C">
      <w:pPr>
        <w:pStyle w:val="BodyText"/>
        <w:ind w:left="540" w:right="94"/>
        <w:rPr>
          <w:lang w:val="sr-Latn-RS"/>
        </w:rPr>
      </w:pPr>
      <w:r w:rsidRPr="00D96B47">
        <w:rPr>
          <w:lang w:val="sr-Latn-RS"/>
        </w:rPr>
        <w:t>5.4.2.</w:t>
      </w:r>
      <w:r w:rsidRPr="00D96B47">
        <w:rPr>
          <w:spacing w:val="9"/>
          <w:lang w:val="sr-Latn-RS"/>
        </w:rPr>
        <w:t xml:space="preserve"> </w:t>
      </w:r>
      <w:r w:rsidRPr="00D96B47">
        <w:rPr>
          <w:lang w:val="sr-Latn-RS"/>
        </w:rPr>
        <w:t>o</w:t>
      </w:r>
      <w:r w:rsidRPr="00D96B47">
        <w:rPr>
          <w:spacing w:val="10"/>
          <w:lang w:val="sr-Latn-RS"/>
        </w:rPr>
        <w:t xml:space="preserve"> </w:t>
      </w:r>
      <w:r w:rsidRPr="00D96B47">
        <w:rPr>
          <w:lang w:val="sr-Latn-RS"/>
        </w:rPr>
        <w:t>ESIA</w:t>
      </w:r>
      <w:r w:rsidRPr="00D96B47">
        <w:rPr>
          <w:spacing w:val="11"/>
          <w:lang w:val="sr-Latn-RS"/>
        </w:rPr>
        <w:t xml:space="preserve"> </w:t>
      </w:r>
      <w:r w:rsidR="00541833" w:rsidRPr="00D96B47">
        <w:rPr>
          <w:lang w:val="sr-Latn-RS"/>
        </w:rPr>
        <w:t>u tekstu dole i Dodatak</w:t>
      </w:r>
      <w:r w:rsidRPr="00D96B47">
        <w:rPr>
          <w:spacing w:val="9"/>
          <w:lang w:val="sr-Latn-RS"/>
        </w:rPr>
        <w:t xml:space="preserve"> </w:t>
      </w:r>
      <w:r w:rsidRPr="00D96B47">
        <w:rPr>
          <w:lang w:val="sr-Latn-RS"/>
        </w:rPr>
        <w:t>10.6</w:t>
      </w:r>
      <w:r w:rsidRPr="00D96B47">
        <w:rPr>
          <w:spacing w:val="14"/>
          <w:lang w:val="sr-Latn-RS"/>
        </w:rPr>
        <w:t xml:space="preserve"> </w:t>
      </w:r>
      <w:r w:rsidRPr="00D96B47">
        <w:rPr>
          <w:lang w:val="sr-Latn-RS"/>
        </w:rPr>
        <w:t>-</w:t>
      </w:r>
      <w:r w:rsidR="0088245C" w:rsidRPr="00D96B47">
        <w:rPr>
          <w:lang w:val="sr-Latn-RS"/>
        </w:rPr>
        <w:t xml:space="preserve"> </w:t>
      </w:r>
      <w:r w:rsidR="00541833" w:rsidRPr="00D96B47">
        <w:rPr>
          <w:lang w:val="sr-Latn-RS"/>
        </w:rPr>
        <w:t xml:space="preserve">konsultativni sastanci </w:t>
      </w:r>
      <w:r w:rsidR="0088245C" w:rsidRPr="00D96B47">
        <w:rPr>
          <w:lang w:val="sr-Latn-RS"/>
        </w:rPr>
        <w:t>o ESIA/SEP</w:t>
      </w:r>
      <w:r w:rsidR="0088245C" w:rsidRPr="00D96B47">
        <w:rPr>
          <w:spacing w:val="11"/>
          <w:lang w:val="sr-Latn-RS"/>
        </w:rPr>
        <w:t xml:space="preserve"> </w:t>
      </w:r>
      <w:r w:rsidR="00541833" w:rsidRPr="00D96B47">
        <w:rPr>
          <w:lang w:val="sr-Latn-RS"/>
        </w:rPr>
        <w:t>od</w:t>
      </w:r>
      <w:r w:rsidRPr="00D96B47">
        <w:rPr>
          <w:spacing w:val="10"/>
          <w:lang w:val="sr-Latn-RS"/>
        </w:rPr>
        <w:t xml:space="preserve"> </w:t>
      </w:r>
      <w:r w:rsidRPr="00D96B47">
        <w:rPr>
          <w:lang w:val="sr-Latn-RS"/>
        </w:rPr>
        <w:t>21</w:t>
      </w:r>
      <w:r w:rsidR="00541833" w:rsidRPr="00D96B47">
        <w:rPr>
          <w:lang w:val="sr-Latn-RS"/>
        </w:rPr>
        <w:t xml:space="preserve"> –</w:t>
      </w:r>
      <w:r w:rsidRPr="00D96B47">
        <w:rPr>
          <w:spacing w:val="10"/>
          <w:lang w:val="sr-Latn-RS"/>
        </w:rPr>
        <w:t xml:space="preserve"> </w:t>
      </w:r>
      <w:r w:rsidRPr="00D96B47">
        <w:rPr>
          <w:lang w:val="sr-Latn-RS"/>
        </w:rPr>
        <w:t>22</w:t>
      </w:r>
      <w:r w:rsidR="00541833" w:rsidRPr="00D96B47">
        <w:rPr>
          <w:lang w:val="sr-Latn-RS"/>
        </w:rPr>
        <w:t>. jula</w:t>
      </w:r>
      <w:r w:rsidRPr="00D96B47">
        <w:rPr>
          <w:spacing w:val="-51"/>
          <w:lang w:val="sr-Latn-RS"/>
        </w:rPr>
        <w:t xml:space="preserve"> </w:t>
      </w:r>
      <w:r w:rsidRPr="00D96B47">
        <w:rPr>
          <w:lang w:val="sr-Latn-RS"/>
        </w:rPr>
        <w:t>2022</w:t>
      </w:r>
      <w:r w:rsidR="00541833" w:rsidRPr="00D96B47">
        <w:rPr>
          <w:lang w:val="sr-Latn-RS"/>
        </w:rPr>
        <w:t>.</w:t>
      </w:r>
      <w:r w:rsidRPr="00D96B47">
        <w:rPr>
          <w:lang w:val="sr-Latn-RS"/>
        </w:rPr>
        <w:t>)</w:t>
      </w:r>
    </w:p>
    <w:p w:rsidR="00950D2D" w:rsidRPr="00D96B47" w:rsidRDefault="00950D2D">
      <w:pPr>
        <w:rPr>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rPr>
          <w:sz w:val="20"/>
          <w:lang w:val="sr-Latn-RS"/>
        </w:rPr>
      </w:pPr>
    </w:p>
    <w:p w:rsidR="00950D2D" w:rsidRPr="00D96B47" w:rsidRDefault="0088245C" w:rsidP="0088245C">
      <w:pPr>
        <w:pStyle w:val="ListParagraph"/>
        <w:numPr>
          <w:ilvl w:val="2"/>
          <w:numId w:val="10"/>
        </w:numPr>
        <w:tabs>
          <w:tab w:val="left" w:pos="900"/>
          <w:tab w:val="left" w:pos="901"/>
        </w:tabs>
        <w:spacing w:before="52"/>
        <w:ind w:hanging="721"/>
        <w:rPr>
          <w:rFonts w:ascii="Calibri Light"/>
          <w:sz w:val="24"/>
          <w:lang w:val="sr-Latn-RS"/>
        </w:rPr>
      </w:pPr>
      <w:bookmarkStart w:id="35" w:name="_bookmark35"/>
      <w:bookmarkEnd w:id="35"/>
      <w:r w:rsidRPr="00D96B47">
        <w:rPr>
          <w:rFonts w:ascii="Calibri Light"/>
          <w:color w:val="1F4D78"/>
          <w:sz w:val="24"/>
          <w:lang w:val="sr-Latn-RS"/>
        </w:rPr>
        <w:t>Izve</w:t>
      </w:r>
      <w:r w:rsidRPr="00D96B47">
        <w:rPr>
          <w:rFonts w:ascii="Calibri Light"/>
          <w:color w:val="1F4D78"/>
          <w:sz w:val="24"/>
          <w:lang w:val="sr-Latn-RS"/>
        </w:rPr>
        <w:t>š</w:t>
      </w:r>
      <w:r w:rsidRPr="00D96B47">
        <w:rPr>
          <w:rFonts w:ascii="Calibri Light"/>
          <w:color w:val="1F4D78"/>
          <w:sz w:val="24"/>
          <w:lang w:val="sr-Latn-RS"/>
        </w:rPr>
        <w:t xml:space="preserve">taj </w:t>
      </w:r>
      <w:r w:rsidR="00C75366" w:rsidRPr="00D96B47">
        <w:rPr>
          <w:rFonts w:ascii="Calibri Light"/>
          <w:color w:val="1F4D78"/>
          <w:sz w:val="24"/>
          <w:lang w:val="sr-Latn-RS"/>
        </w:rPr>
        <w:t>ESIA</w:t>
      </w:r>
      <w:r w:rsidR="00C75366" w:rsidRPr="00D96B47">
        <w:rPr>
          <w:rFonts w:ascii="Calibri Light"/>
          <w:color w:val="1F4D78"/>
          <w:spacing w:val="-6"/>
          <w:sz w:val="24"/>
          <w:lang w:val="sr-Latn-RS"/>
        </w:rPr>
        <w:t xml:space="preserve"> </w:t>
      </w:r>
    </w:p>
    <w:p w:rsidR="00950D2D" w:rsidRPr="00D96B47" w:rsidRDefault="00950D2D">
      <w:pPr>
        <w:pStyle w:val="BodyText"/>
        <w:spacing w:before="6"/>
        <w:rPr>
          <w:rFonts w:ascii="Calibri Light"/>
          <w:sz w:val="27"/>
          <w:lang w:val="sr-Latn-RS"/>
        </w:rPr>
      </w:pPr>
    </w:p>
    <w:p w:rsidR="00950D2D" w:rsidRPr="00D96B47" w:rsidRDefault="0088245C" w:rsidP="0088245C">
      <w:pPr>
        <w:pStyle w:val="BodyText"/>
        <w:spacing w:line="276" w:lineRule="auto"/>
        <w:ind w:left="180" w:right="595"/>
        <w:jc w:val="both"/>
        <w:rPr>
          <w:bCs/>
          <w:lang w:val="sr-Latn-RS"/>
        </w:rPr>
      </w:pPr>
      <w:r w:rsidRPr="00D96B47">
        <w:rPr>
          <w:b/>
          <w:lang w:val="sr-Latn-RS"/>
        </w:rPr>
        <w:t xml:space="preserve">Izveštaj o osnovnoj liniji ESIA </w:t>
      </w:r>
      <w:r w:rsidRPr="00D96B47">
        <w:rPr>
          <w:bCs/>
          <w:lang w:val="sr-Latn-RS"/>
        </w:rPr>
        <w:t>obuhvata aktivnosti komunikacije i konsultacije u vezi sa zadatkom, procenom opcija, pripremanjem analize nedostataka u vezi sa nacionalnim zakonodavnim i regulatornim okvirom u odnosu na donatorske i međunarodne standarde (kao što je opisano u Poglavlju 2 ovog dokumenta)23 (kao osnova za Izveštaj ESIA). Ove aktivnosti su detaljno opisane u izveštaju ESIA, kao i u tabeli 4 gore</w:t>
      </w:r>
      <w:r w:rsidR="00C75366" w:rsidRPr="00D96B47">
        <w:rPr>
          <w:bCs/>
          <w:lang w:val="sr-Latn-RS"/>
        </w:rPr>
        <w:t>.</w:t>
      </w:r>
    </w:p>
    <w:p w:rsidR="00950D2D" w:rsidRPr="00D96B47" w:rsidRDefault="00950D2D">
      <w:pPr>
        <w:pStyle w:val="BodyText"/>
        <w:spacing w:before="7"/>
        <w:rPr>
          <w:sz w:val="27"/>
          <w:lang w:val="sr-Latn-RS"/>
        </w:rPr>
      </w:pPr>
    </w:p>
    <w:p w:rsidR="00950D2D" w:rsidRPr="00D96B47" w:rsidRDefault="0088245C" w:rsidP="00A81B9E">
      <w:pPr>
        <w:pStyle w:val="ListParagraph"/>
        <w:numPr>
          <w:ilvl w:val="0"/>
          <w:numId w:val="8"/>
        </w:numPr>
        <w:tabs>
          <w:tab w:val="left" w:pos="901"/>
        </w:tabs>
        <w:spacing w:line="276" w:lineRule="auto"/>
        <w:ind w:right="594"/>
        <w:jc w:val="both"/>
        <w:rPr>
          <w:bCs/>
          <w:i/>
          <w:iCs/>
          <w:lang w:val="sr-Latn-RS"/>
        </w:rPr>
      </w:pPr>
      <w:r w:rsidRPr="00D96B47">
        <w:rPr>
          <w:b/>
          <w:lang w:val="sr-Latn-RS"/>
        </w:rPr>
        <w:t>Zvanično pismo upu</w:t>
      </w:r>
      <w:r w:rsidR="00080993" w:rsidRPr="00D96B47">
        <w:rPr>
          <w:b/>
          <w:lang w:val="sr-Latn-RS"/>
        </w:rPr>
        <w:t>ć</w:t>
      </w:r>
      <w:r w:rsidRPr="00D96B47">
        <w:rPr>
          <w:b/>
          <w:lang w:val="sr-Latn-RS"/>
        </w:rPr>
        <w:t xml:space="preserve">eno 19. avgusta 2022. Sekretarijatu Saveta za implementaciju i nadzor specijalnih zaštitnih zona, </w:t>
      </w:r>
      <w:r w:rsidRPr="00D96B47">
        <w:rPr>
          <w:bCs/>
          <w:lang w:val="sr-Latn-RS"/>
        </w:rPr>
        <w:t>Kosovo (za statutarne članove NKM, posebno srpsko-pravoslavnu crkvu kao i predstavnike muslimanske zajednice, u vezi sa Specijaln</w:t>
      </w:r>
      <w:r w:rsidR="00A81B9E">
        <w:rPr>
          <w:bCs/>
          <w:lang w:val="sr-Latn-RS"/>
        </w:rPr>
        <w:t>om</w:t>
      </w:r>
      <w:r w:rsidRPr="00D96B47">
        <w:rPr>
          <w:bCs/>
          <w:lang w:val="sr-Latn-RS"/>
        </w:rPr>
        <w:t xml:space="preserve"> zašti</w:t>
      </w:r>
      <w:r w:rsidR="00080993" w:rsidRPr="00D96B47">
        <w:rPr>
          <w:bCs/>
          <w:lang w:val="sr-Latn-RS"/>
        </w:rPr>
        <w:t>ć</w:t>
      </w:r>
      <w:r w:rsidRPr="00D96B47">
        <w:rPr>
          <w:bCs/>
          <w:lang w:val="sr-Latn-RS"/>
        </w:rPr>
        <w:t>en</w:t>
      </w:r>
      <w:r w:rsidR="00A81B9E">
        <w:rPr>
          <w:bCs/>
          <w:lang w:val="sr-Latn-RS"/>
        </w:rPr>
        <w:t>om</w:t>
      </w:r>
      <w:r w:rsidRPr="00D96B47">
        <w:rPr>
          <w:bCs/>
          <w:lang w:val="sr-Latn-RS"/>
        </w:rPr>
        <w:t xml:space="preserve"> zon</w:t>
      </w:r>
      <w:r w:rsidR="00A81B9E">
        <w:rPr>
          <w:bCs/>
          <w:lang w:val="sr-Latn-RS"/>
        </w:rPr>
        <w:t>om</w:t>
      </w:r>
      <w:r w:rsidR="00A81B9E" w:rsidRPr="00A81B9E">
        <w:rPr>
          <w:bCs/>
          <w:lang w:val="sr-Latn-RS"/>
        </w:rPr>
        <w:t xml:space="preserve"> </w:t>
      </w:r>
      <w:r w:rsidR="00A81B9E">
        <w:rPr>
          <w:bCs/>
          <w:lang w:val="sr-Latn-RS"/>
        </w:rPr>
        <w:t>Gazimestan</w:t>
      </w:r>
      <w:r w:rsidRPr="00D96B47">
        <w:rPr>
          <w:bCs/>
          <w:lang w:val="sr-Latn-RS"/>
        </w:rPr>
        <w:t xml:space="preserve">) pruža pregled projekta i otiska projekta, kao i srdačno poziva NKM da uspostavi dugoročnu liniju komunikacije sa TERMOKOS Sh.A </w:t>
      </w:r>
      <w:r w:rsidRPr="00D96B47">
        <w:rPr>
          <w:bCs/>
          <w:i/>
          <w:iCs/>
          <w:lang w:val="sr-Latn-RS"/>
        </w:rPr>
        <w:t>(Kopije ovog pisma su date u Dodatku 10.7</w:t>
      </w:r>
      <w:r w:rsidR="00C75366" w:rsidRPr="00D96B47">
        <w:rPr>
          <w:bCs/>
          <w:i/>
          <w:iCs/>
          <w:color w:val="212121"/>
          <w:lang w:val="sr-Latn-RS"/>
        </w:rPr>
        <w:t>)</w:t>
      </w:r>
    </w:p>
    <w:p w:rsidR="00950D2D" w:rsidRPr="00D96B47" w:rsidRDefault="00950D2D">
      <w:pPr>
        <w:pStyle w:val="BodyText"/>
        <w:spacing w:before="2"/>
        <w:rPr>
          <w:i/>
          <w:lang w:val="sr-Latn-RS"/>
        </w:rPr>
      </w:pPr>
    </w:p>
    <w:p w:rsidR="00950D2D" w:rsidRPr="00D96B47" w:rsidRDefault="0088245C">
      <w:pPr>
        <w:pStyle w:val="BodyText"/>
        <w:spacing w:before="1" w:line="276" w:lineRule="auto"/>
        <w:ind w:left="180" w:right="601"/>
        <w:jc w:val="both"/>
        <w:rPr>
          <w:bCs/>
          <w:lang w:val="sr-Latn-RS"/>
        </w:rPr>
      </w:pPr>
      <w:r w:rsidRPr="00D96B47">
        <w:rPr>
          <w:b/>
          <w:lang w:val="sr-Latn-RS"/>
        </w:rPr>
        <w:t xml:space="preserve">Proces izveštavanja o ESIA </w:t>
      </w:r>
      <w:r w:rsidRPr="00D96B47">
        <w:rPr>
          <w:bCs/>
          <w:lang w:val="sr-Latn-RS"/>
        </w:rPr>
        <w:t>uključuje obelodanjivanje i konsultacije u vezi sa ovim izveštajem, u skladu sa standardima i smernicama finansijskih institucija i lokalnim standardima. Ostale relevantne ekološke i društvene informacije bi</w:t>
      </w:r>
      <w:r w:rsidR="00080993" w:rsidRPr="00D96B47">
        <w:rPr>
          <w:bCs/>
          <w:lang w:val="sr-Latn-RS"/>
        </w:rPr>
        <w:t>ć</w:t>
      </w:r>
      <w:r w:rsidRPr="00D96B47">
        <w:rPr>
          <w:bCs/>
          <w:lang w:val="sr-Latn-RS"/>
        </w:rPr>
        <w:t>e dostupne javnosti nakon odobrenja Nacrta ESIA izveštaja</w:t>
      </w:r>
      <w:r w:rsidR="00C75366" w:rsidRPr="00D96B47">
        <w:rPr>
          <w:bCs/>
          <w:lang w:val="sr-Latn-RS"/>
        </w:rPr>
        <w:t>.</w:t>
      </w:r>
    </w:p>
    <w:p w:rsidR="00950D2D" w:rsidRPr="00D96B47" w:rsidRDefault="00950D2D">
      <w:pPr>
        <w:pStyle w:val="BodyText"/>
        <w:spacing w:before="9"/>
        <w:rPr>
          <w:sz w:val="30"/>
          <w:lang w:val="sr-Latn-RS"/>
        </w:rPr>
      </w:pPr>
    </w:p>
    <w:p w:rsidR="00950D2D" w:rsidRPr="00D96B47" w:rsidRDefault="0088245C" w:rsidP="0088245C">
      <w:pPr>
        <w:pStyle w:val="ListParagraph"/>
        <w:numPr>
          <w:ilvl w:val="3"/>
          <w:numId w:val="10"/>
        </w:numPr>
        <w:tabs>
          <w:tab w:val="left" w:pos="1044"/>
          <w:tab w:val="left" w:pos="1045"/>
        </w:tabs>
        <w:ind w:hanging="865"/>
        <w:rPr>
          <w:rFonts w:ascii="Calibri Light"/>
          <w:i/>
          <w:lang w:val="sr-Latn-RS"/>
        </w:rPr>
      </w:pPr>
      <w:r w:rsidRPr="00D96B47">
        <w:rPr>
          <w:rFonts w:ascii="Calibri Light"/>
          <w:i/>
          <w:color w:val="2D74B5"/>
          <w:lang w:val="sr-Latn-RS"/>
        </w:rPr>
        <w:t>Javni sastanci u vezi sa pripremom</w:t>
      </w:r>
      <w:r w:rsidR="00C75366" w:rsidRPr="00D96B47">
        <w:rPr>
          <w:rFonts w:ascii="Calibri Light"/>
          <w:i/>
          <w:color w:val="2D74B5"/>
          <w:spacing w:val="-1"/>
          <w:lang w:val="sr-Latn-RS"/>
        </w:rPr>
        <w:t xml:space="preserve"> </w:t>
      </w:r>
      <w:r w:rsidR="00C75366" w:rsidRPr="00D96B47">
        <w:rPr>
          <w:rFonts w:ascii="Calibri Light"/>
          <w:i/>
          <w:color w:val="2D74B5"/>
          <w:lang w:val="sr-Latn-RS"/>
        </w:rPr>
        <w:t>ESIA</w:t>
      </w:r>
      <w:r w:rsidR="00C75366" w:rsidRPr="00D96B47">
        <w:rPr>
          <w:rFonts w:ascii="Calibri Light"/>
          <w:i/>
          <w:color w:val="2D74B5"/>
          <w:spacing w:val="-3"/>
          <w:lang w:val="sr-Latn-RS"/>
        </w:rPr>
        <w:t xml:space="preserve"> </w:t>
      </w:r>
    </w:p>
    <w:p w:rsidR="00950D2D" w:rsidRPr="00D96B47" w:rsidRDefault="00950D2D">
      <w:pPr>
        <w:pStyle w:val="BodyText"/>
        <w:spacing w:before="1"/>
        <w:rPr>
          <w:rFonts w:ascii="Calibri Light"/>
          <w:i/>
          <w:sz w:val="22"/>
          <w:lang w:val="sr-Latn-RS"/>
        </w:rPr>
      </w:pPr>
    </w:p>
    <w:p w:rsidR="0088245C" w:rsidRPr="00D96B47" w:rsidRDefault="0088245C" w:rsidP="007769F2">
      <w:pPr>
        <w:pStyle w:val="BodyText"/>
        <w:spacing w:line="276" w:lineRule="auto"/>
        <w:ind w:left="180" w:right="716"/>
        <w:rPr>
          <w:lang w:val="sr-Latn-RS"/>
        </w:rPr>
      </w:pPr>
      <w:r w:rsidRPr="00D96B47">
        <w:rPr>
          <w:lang w:val="sr-Latn-RS"/>
        </w:rPr>
        <w:t xml:space="preserve">Dana 21. i 22. jula 2022. održana su dva javna sastanka, odnosno 21. jula u školi Diturija, Škabaj sa 18 učesnika koji su predstavljali područja </w:t>
      </w:r>
      <w:r w:rsidR="00BE2A2C">
        <w:rPr>
          <w:lang w:val="sr-Latn-RS"/>
        </w:rPr>
        <w:t>Škabaj (</w:t>
      </w:r>
      <w:r w:rsidRPr="00D96B47">
        <w:rPr>
          <w:lang w:val="sr-Latn-RS"/>
        </w:rPr>
        <w:t>Shkabaj</w:t>
      </w:r>
      <w:r w:rsidR="00BE2A2C">
        <w:rPr>
          <w:lang w:val="sr-Latn-RS"/>
        </w:rPr>
        <w:t>)</w:t>
      </w:r>
      <w:r w:rsidRPr="00D96B47">
        <w:rPr>
          <w:lang w:val="sr-Latn-RS"/>
        </w:rPr>
        <w:t xml:space="preserve">, Hade e Re, </w:t>
      </w:r>
      <w:r w:rsidR="00BE2A2C">
        <w:rPr>
          <w:lang w:val="sr-Latn-RS"/>
        </w:rPr>
        <w:t>Dragodan</w:t>
      </w:r>
      <w:r w:rsidRPr="00D96B47">
        <w:rPr>
          <w:lang w:val="sr-Latn-RS"/>
        </w:rPr>
        <w:t xml:space="preserve"> i 22. jula u </w:t>
      </w:r>
      <w:r w:rsidR="007769F2" w:rsidRPr="00D96B47">
        <w:rPr>
          <w:lang w:val="sr-Latn-RS"/>
        </w:rPr>
        <w:t xml:space="preserve">školi </w:t>
      </w:r>
      <w:r w:rsidRPr="00D96B47">
        <w:rPr>
          <w:lang w:val="sr-Latn-RS"/>
        </w:rPr>
        <w:t xml:space="preserve">„Meto Bajraktari“ sa 9 učesnika iz </w:t>
      </w:r>
      <w:r w:rsidR="007769F2">
        <w:rPr>
          <w:lang w:val="sr-Latn-RS"/>
        </w:rPr>
        <w:t xml:space="preserve">naselja </w:t>
      </w:r>
      <w:r w:rsidRPr="00D96B47">
        <w:rPr>
          <w:lang w:val="sr-Latn-RS"/>
        </w:rPr>
        <w:t>Tophane/Priština.</w:t>
      </w:r>
    </w:p>
    <w:p w:rsidR="0088245C" w:rsidRPr="00D96B47" w:rsidRDefault="0088245C" w:rsidP="0088245C">
      <w:pPr>
        <w:pStyle w:val="BodyText"/>
        <w:spacing w:line="276" w:lineRule="auto"/>
        <w:ind w:left="180" w:right="716"/>
        <w:rPr>
          <w:lang w:val="sr-Latn-RS"/>
        </w:rPr>
      </w:pPr>
    </w:p>
    <w:p w:rsidR="0088245C" w:rsidRPr="00D96B47" w:rsidRDefault="0088245C" w:rsidP="0088245C">
      <w:pPr>
        <w:pStyle w:val="BodyText"/>
        <w:spacing w:line="276" w:lineRule="auto"/>
        <w:ind w:left="180" w:right="716"/>
        <w:rPr>
          <w:lang w:val="sr-Latn-RS"/>
        </w:rPr>
      </w:pPr>
      <w:r w:rsidRPr="00D96B47">
        <w:rPr>
          <w:lang w:val="sr-Latn-RS"/>
        </w:rPr>
        <w:t>Ovi javni skupovi održani su sa zainteresovanim stanovnicima pogođenih područja i opštom javnoš</w:t>
      </w:r>
      <w:r w:rsidR="00080993" w:rsidRPr="00D96B47">
        <w:rPr>
          <w:lang w:val="sr-Latn-RS"/>
        </w:rPr>
        <w:t>ć</w:t>
      </w:r>
      <w:r w:rsidRPr="00D96B47">
        <w:rPr>
          <w:lang w:val="sr-Latn-RS"/>
        </w:rPr>
        <w:t>u na čelu sa NP TERMOKOS Sh.A. i podržan od ESIA konsultanata kao deo izrade Procene uticaja na životnu sredinu i društvo.</w:t>
      </w:r>
    </w:p>
    <w:p w:rsidR="0088245C" w:rsidRPr="00D96B47" w:rsidRDefault="0088245C" w:rsidP="0088245C">
      <w:pPr>
        <w:pStyle w:val="BodyText"/>
        <w:spacing w:line="276" w:lineRule="auto"/>
        <w:ind w:left="180" w:right="716"/>
        <w:rPr>
          <w:lang w:val="sr-Latn-RS"/>
        </w:rPr>
      </w:pPr>
    </w:p>
    <w:p w:rsidR="00950D2D" w:rsidRPr="00D96B47" w:rsidRDefault="0088245C" w:rsidP="0088245C">
      <w:pPr>
        <w:pStyle w:val="BodyText"/>
        <w:spacing w:line="276" w:lineRule="auto"/>
        <w:ind w:left="180" w:right="716"/>
        <w:rPr>
          <w:lang w:val="sr-Latn-RS"/>
        </w:rPr>
      </w:pPr>
      <w:r w:rsidRPr="00D96B47">
        <w:rPr>
          <w:lang w:val="sr-Latn-RS"/>
        </w:rPr>
        <w:t>Slede</w:t>
      </w:r>
      <w:r w:rsidR="00080993" w:rsidRPr="00D96B47">
        <w:rPr>
          <w:lang w:val="sr-Latn-RS"/>
        </w:rPr>
        <w:t>ć</w:t>
      </w:r>
      <w:r w:rsidRPr="00D96B47">
        <w:rPr>
          <w:lang w:val="sr-Latn-RS"/>
        </w:rPr>
        <w:t>e teme su predstavljene i diskutovane u skladu sa pozivom i dnevnim redom podeljenim učesnicima</w:t>
      </w:r>
      <w:r w:rsidR="00C75366" w:rsidRPr="00D96B47">
        <w:rPr>
          <w:lang w:val="sr-Latn-RS"/>
        </w:rPr>
        <w:t>:</w:t>
      </w:r>
    </w:p>
    <w:p w:rsidR="0088245C" w:rsidRPr="00D96B47" w:rsidRDefault="0088245C" w:rsidP="0088245C">
      <w:pPr>
        <w:pStyle w:val="ListParagraph"/>
        <w:numPr>
          <w:ilvl w:val="4"/>
          <w:numId w:val="10"/>
        </w:numPr>
        <w:tabs>
          <w:tab w:val="left" w:pos="900"/>
          <w:tab w:val="left" w:pos="901"/>
        </w:tabs>
        <w:spacing w:line="273" w:lineRule="auto"/>
        <w:ind w:right="743"/>
        <w:rPr>
          <w:lang w:val="sr-Latn-RS"/>
        </w:rPr>
      </w:pPr>
      <w:r w:rsidRPr="00D96B47">
        <w:rPr>
          <w:lang w:val="sr-Latn-RS"/>
        </w:rPr>
        <w:t>Informacije o solarno-termalnom projektu (Solar4Kosovo), pogođenim oblastima, kratkoročnim i dugoročnim koristima za stanovnike, ključnim karakteristikama projekta (dok je izveštaj studije izvodljivosti još uvek bio u fa</w:t>
      </w:r>
      <w:r w:rsidR="00BE2A2C">
        <w:rPr>
          <w:lang w:val="sr-Latn-RS"/>
        </w:rPr>
        <w:t>zi finalizacije) – g. Naim Bitić</w:t>
      </w:r>
      <w:r w:rsidRPr="00D96B47">
        <w:rPr>
          <w:lang w:val="sr-Latn-RS"/>
        </w:rPr>
        <w:t>i, Termokos</w:t>
      </w:r>
    </w:p>
    <w:p w:rsidR="0088245C" w:rsidRPr="00D96B47" w:rsidRDefault="0088245C" w:rsidP="0088245C">
      <w:pPr>
        <w:pStyle w:val="ListParagraph"/>
        <w:numPr>
          <w:ilvl w:val="4"/>
          <w:numId w:val="10"/>
        </w:numPr>
        <w:tabs>
          <w:tab w:val="left" w:pos="900"/>
          <w:tab w:val="left" w:pos="901"/>
        </w:tabs>
        <w:spacing w:line="273" w:lineRule="auto"/>
        <w:ind w:right="743"/>
        <w:rPr>
          <w:lang w:val="sr-Latn-RS"/>
        </w:rPr>
      </w:pPr>
      <w:r w:rsidRPr="00D96B47">
        <w:rPr>
          <w:lang w:val="sr-Latn-RS"/>
        </w:rPr>
        <w:t>Proces procene uticaja na životnu sredinu i društvo i početna razmatranja – g. Andrian Vaso, i gđa. Lumnije Gashi, (CES IS)</w:t>
      </w:r>
    </w:p>
    <w:p w:rsidR="00950D2D" w:rsidRPr="00D96B47" w:rsidRDefault="0088245C" w:rsidP="00BE2A2C">
      <w:pPr>
        <w:pStyle w:val="ListParagraph"/>
        <w:numPr>
          <w:ilvl w:val="4"/>
          <w:numId w:val="10"/>
        </w:numPr>
        <w:tabs>
          <w:tab w:val="left" w:pos="900"/>
          <w:tab w:val="left" w:pos="901"/>
        </w:tabs>
        <w:spacing w:line="273" w:lineRule="auto"/>
        <w:ind w:right="743"/>
        <w:rPr>
          <w:lang w:val="sr-Latn-RS"/>
        </w:rPr>
      </w:pPr>
      <w:r w:rsidRPr="00D96B47">
        <w:rPr>
          <w:lang w:val="sr-Latn-RS"/>
        </w:rPr>
        <w:t xml:space="preserve">Socijalna pitanja, plan obnove sredstava za život i plan angažovanja zainteresovanih </w:t>
      </w:r>
      <w:r w:rsidR="00BE2A2C">
        <w:rPr>
          <w:lang w:val="sr-Latn-RS"/>
        </w:rPr>
        <w:t>aktera</w:t>
      </w:r>
      <w:r w:rsidRPr="00D96B47">
        <w:rPr>
          <w:lang w:val="sr-Latn-RS"/>
        </w:rPr>
        <w:t xml:space="preserve"> i komunikacije – gđa Eldisa Žebo i gospodin i Vigan Behl</w:t>
      </w:r>
      <w:r w:rsidR="00BE2A2C">
        <w:rPr>
          <w:lang w:val="sr-Latn-RS"/>
        </w:rPr>
        <w:t>j</w:t>
      </w:r>
      <w:r w:rsidRPr="00D96B47">
        <w:rPr>
          <w:lang w:val="sr-Latn-RS"/>
        </w:rPr>
        <w:t>ul</w:t>
      </w:r>
      <w:r w:rsidR="00BE2A2C">
        <w:rPr>
          <w:lang w:val="sr-Latn-RS"/>
        </w:rPr>
        <w:t>j</w:t>
      </w:r>
      <w:r w:rsidRPr="00D96B47">
        <w:rPr>
          <w:lang w:val="sr-Latn-RS"/>
        </w:rPr>
        <w:t>i (CES IS)</w:t>
      </w:r>
    </w:p>
    <w:p w:rsidR="00950D2D" w:rsidRPr="00D96B47" w:rsidRDefault="00950D2D">
      <w:pPr>
        <w:pStyle w:val="BodyText"/>
        <w:spacing w:before="3"/>
        <w:rPr>
          <w:sz w:val="20"/>
          <w:lang w:val="sr-Latn-RS"/>
        </w:rPr>
      </w:pPr>
    </w:p>
    <w:p w:rsidR="00950D2D" w:rsidRPr="00D96B47" w:rsidRDefault="00F02E72" w:rsidP="0088245C">
      <w:pPr>
        <w:spacing w:before="73"/>
        <w:ind w:left="612"/>
        <w:rPr>
          <w:sz w:val="20"/>
          <w:lang w:val="sr-Latn-RS"/>
        </w:rPr>
      </w:pPr>
      <w:r w:rsidRPr="00D96B47">
        <w:rPr>
          <w:noProof/>
          <w:lang w:eastAsia="zh-TW"/>
        </w:rPr>
        <mc:AlternateContent>
          <mc:Choice Requires="wps">
            <w:drawing>
              <wp:anchor distT="0" distB="0" distL="0" distR="0" simplePos="0" relativeHeight="487595520" behindDoc="1" locked="0" layoutInCell="1" allowOverlap="1" wp14:anchorId="482A45BC" wp14:editId="18C21BA2">
                <wp:simplePos x="0" y="0"/>
                <wp:positionH relativeFrom="page">
                  <wp:posOffset>899770</wp:posOffset>
                </wp:positionH>
                <wp:positionV relativeFrom="paragraph">
                  <wp:posOffset>200330</wp:posOffset>
                </wp:positionV>
                <wp:extent cx="1828800" cy="8890"/>
                <wp:effectExtent l="0" t="0" r="0" b="0"/>
                <wp:wrapTopAndBottom/>
                <wp:docPr id="14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082F6" id="Rectangle 78" o:spid="_x0000_s1026" style="position:absolute;margin-left:70.85pt;margin-top:15.75pt;width:2in;height:.7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phdwIAAPw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" fillcolor="black" stroked="f">
                <w10:wrap type="topAndBottom" anchorx="page"/>
              </v:rect>
            </w:pict>
          </mc:Fallback>
        </mc:AlternateContent>
      </w:r>
      <w:r w:rsidR="00C75366" w:rsidRPr="00D96B47">
        <w:rPr>
          <w:sz w:val="20"/>
          <w:vertAlign w:val="superscript"/>
          <w:lang w:val="sr-Latn-RS"/>
        </w:rPr>
        <w:t>23</w:t>
      </w:r>
      <w:r w:rsidR="00C75366" w:rsidRPr="00D96B47">
        <w:rPr>
          <w:spacing w:val="-5"/>
          <w:sz w:val="20"/>
          <w:lang w:val="sr-Latn-RS"/>
        </w:rPr>
        <w:t xml:space="preserve"> </w:t>
      </w:r>
      <w:r w:rsidR="0088245C" w:rsidRPr="00D96B47">
        <w:rPr>
          <w:sz w:val="20"/>
          <w:lang w:val="sr-Latn-RS"/>
        </w:rPr>
        <w:t>Poglavlje</w:t>
      </w:r>
      <w:r w:rsidR="00C75366" w:rsidRPr="00D96B47">
        <w:rPr>
          <w:spacing w:val="-3"/>
          <w:sz w:val="20"/>
          <w:lang w:val="sr-Latn-RS"/>
        </w:rPr>
        <w:t xml:space="preserve"> </w:t>
      </w:r>
      <w:r w:rsidR="00C75366" w:rsidRPr="00D96B47">
        <w:rPr>
          <w:sz w:val="20"/>
          <w:lang w:val="sr-Latn-RS"/>
        </w:rPr>
        <w:t>2</w:t>
      </w:r>
      <w:r w:rsidR="00C75366" w:rsidRPr="00D96B47">
        <w:rPr>
          <w:spacing w:val="-3"/>
          <w:sz w:val="20"/>
          <w:lang w:val="sr-Latn-RS"/>
        </w:rPr>
        <w:t xml:space="preserve"> </w:t>
      </w:r>
      <w:r w:rsidR="0088245C" w:rsidRPr="00D96B47">
        <w:rPr>
          <w:sz w:val="20"/>
          <w:lang w:val="sr-Latn-RS"/>
        </w:rPr>
        <w:t>–</w:t>
      </w:r>
      <w:r w:rsidR="00C75366" w:rsidRPr="00D96B47">
        <w:rPr>
          <w:spacing w:val="-4"/>
          <w:sz w:val="20"/>
          <w:lang w:val="sr-Latn-RS"/>
        </w:rPr>
        <w:t xml:space="preserve"> </w:t>
      </w:r>
      <w:r w:rsidR="00C75366" w:rsidRPr="00D96B47">
        <w:rPr>
          <w:sz w:val="20"/>
          <w:lang w:val="sr-Latn-RS"/>
        </w:rPr>
        <w:t>Regulator</w:t>
      </w:r>
      <w:r w:rsidR="0088245C" w:rsidRPr="00D96B47">
        <w:rPr>
          <w:sz w:val="20"/>
          <w:lang w:val="sr-Latn-RS"/>
        </w:rPr>
        <w:t>ni uslovi za angažovanje zainteresovanih aktera</w:t>
      </w:r>
    </w:p>
    <w:p w:rsidR="00950D2D" w:rsidRPr="00D96B47" w:rsidRDefault="00950D2D">
      <w:pPr>
        <w:rPr>
          <w:sz w:val="20"/>
          <w:lang w:val="sr-Latn-RS"/>
        </w:rPr>
        <w:sectPr w:rsidR="00950D2D" w:rsidRPr="00D96B47">
          <w:pgSz w:w="11910" w:h="16840"/>
          <w:pgMar w:top="1660" w:right="840" w:bottom="840" w:left="1260" w:header="838" w:footer="590" w:gutter="0"/>
          <w:cols w:space="720"/>
        </w:sectPr>
      </w:pPr>
    </w:p>
    <w:p w:rsidR="00950D2D" w:rsidRPr="00D96B47" w:rsidRDefault="00714F0D" w:rsidP="00714F0D">
      <w:pPr>
        <w:pStyle w:val="ListParagraph"/>
        <w:numPr>
          <w:ilvl w:val="4"/>
          <w:numId w:val="10"/>
        </w:numPr>
        <w:tabs>
          <w:tab w:val="left" w:pos="900"/>
          <w:tab w:val="left" w:pos="901"/>
        </w:tabs>
        <w:spacing w:before="169"/>
        <w:ind w:hanging="361"/>
        <w:rPr>
          <w:lang w:val="sr-Latn-RS"/>
        </w:rPr>
      </w:pPr>
      <w:r w:rsidRPr="00D96B47">
        <w:rPr>
          <w:lang w:val="sr-Latn-RS"/>
        </w:rPr>
        <w:lastRenderedPageBreak/>
        <w:t>Pitanja, komentari i informacije građana</w:t>
      </w:r>
    </w:p>
    <w:p w:rsidR="00950D2D" w:rsidRPr="00D96B47" w:rsidRDefault="00714F0D">
      <w:pPr>
        <w:spacing w:before="200"/>
        <w:ind w:left="180" w:right="595"/>
        <w:jc w:val="both"/>
        <w:rPr>
          <w:i/>
          <w:iCs/>
          <w:sz w:val="24"/>
          <w:lang w:val="sr-Latn-RS"/>
        </w:rPr>
      </w:pPr>
      <w:r w:rsidRPr="00D96B47">
        <w:rPr>
          <w:sz w:val="24"/>
          <w:lang w:val="sr-Latn-RS"/>
        </w:rPr>
        <w:t>Detaljne beleške sa ovih sastanaka, uključuju</w:t>
      </w:r>
      <w:r w:rsidR="00080993" w:rsidRPr="00D96B47">
        <w:rPr>
          <w:sz w:val="24"/>
          <w:lang w:val="sr-Latn-RS"/>
        </w:rPr>
        <w:t>ć</w:t>
      </w:r>
      <w:r w:rsidRPr="00D96B47">
        <w:rPr>
          <w:sz w:val="24"/>
          <w:lang w:val="sr-Latn-RS"/>
        </w:rPr>
        <w:t>i snimke za pitanja i odgovore i pojašnjenja za učesnike, kao i spisak učesnika, fotografije i drugu prate</w:t>
      </w:r>
      <w:r w:rsidR="00080993" w:rsidRPr="00D96B47">
        <w:rPr>
          <w:sz w:val="24"/>
          <w:lang w:val="sr-Latn-RS"/>
        </w:rPr>
        <w:t>ć</w:t>
      </w:r>
      <w:r w:rsidRPr="00D96B47">
        <w:rPr>
          <w:sz w:val="24"/>
          <w:lang w:val="sr-Latn-RS"/>
        </w:rPr>
        <w:t xml:space="preserve">u dokumentaciju nalaze se u detaljima u </w:t>
      </w:r>
      <w:r w:rsidRPr="00D96B47">
        <w:rPr>
          <w:i/>
          <w:iCs/>
          <w:sz w:val="24"/>
          <w:lang w:val="sr-Latn-RS"/>
        </w:rPr>
        <w:t>Dodatku 10.6 – ESIA/SEP konsultativni sastanci od 21. do 22. jula 2022.</w:t>
      </w:r>
    </w:p>
    <w:p w:rsidR="00950D2D" w:rsidRPr="00D96B47" w:rsidRDefault="00950D2D">
      <w:pPr>
        <w:pStyle w:val="BodyText"/>
        <w:rPr>
          <w:i/>
          <w:lang w:val="sr-Latn-RS"/>
        </w:rPr>
      </w:pPr>
    </w:p>
    <w:p w:rsidR="00950D2D" w:rsidRPr="00D96B47" w:rsidRDefault="00950D2D">
      <w:pPr>
        <w:pStyle w:val="BodyText"/>
        <w:spacing w:before="12"/>
        <w:rPr>
          <w:i/>
          <w:sz w:val="30"/>
          <w:lang w:val="sr-Latn-RS"/>
        </w:rPr>
      </w:pPr>
    </w:p>
    <w:p w:rsidR="00950D2D" w:rsidRPr="00D96B47" w:rsidRDefault="00C75366" w:rsidP="00714F0D">
      <w:pPr>
        <w:pStyle w:val="ListParagraph"/>
        <w:numPr>
          <w:ilvl w:val="2"/>
          <w:numId w:val="10"/>
        </w:numPr>
        <w:tabs>
          <w:tab w:val="left" w:pos="900"/>
          <w:tab w:val="left" w:pos="901"/>
        </w:tabs>
        <w:ind w:hanging="721"/>
        <w:rPr>
          <w:rFonts w:ascii="Calibri Light"/>
          <w:sz w:val="24"/>
          <w:lang w:val="sr-Latn-RS"/>
        </w:rPr>
      </w:pPr>
      <w:bookmarkStart w:id="36" w:name="_bookmark36"/>
      <w:bookmarkEnd w:id="36"/>
      <w:r w:rsidRPr="00D96B47">
        <w:rPr>
          <w:rFonts w:ascii="Calibri Light"/>
          <w:color w:val="1F4D78"/>
          <w:sz w:val="24"/>
          <w:lang w:val="sr-Latn-RS"/>
        </w:rPr>
        <w:t>S</w:t>
      </w:r>
      <w:r w:rsidR="00714F0D" w:rsidRPr="00D96B47">
        <w:rPr>
          <w:rFonts w:ascii="Calibri Light"/>
          <w:color w:val="1F4D78"/>
          <w:sz w:val="24"/>
          <w:lang w:val="sr-Latn-RS"/>
        </w:rPr>
        <w:t xml:space="preserve">tudija osnovne linije socijalnog uticaja - </w:t>
      </w:r>
      <w:r w:rsidRPr="00D96B47">
        <w:rPr>
          <w:rFonts w:ascii="Calibri Light"/>
          <w:color w:val="1F4D78"/>
          <w:sz w:val="24"/>
          <w:lang w:val="sr-Latn-RS"/>
        </w:rPr>
        <w:t>SIBS</w:t>
      </w:r>
    </w:p>
    <w:p w:rsidR="00950D2D" w:rsidRPr="00D96B47" w:rsidRDefault="00950D2D">
      <w:pPr>
        <w:pStyle w:val="BodyText"/>
        <w:rPr>
          <w:rFonts w:ascii="Calibri Light"/>
          <w:sz w:val="22"/>
          <w:lang w:val="sr-Latn-RS"/>
        </w:rPr>
      </w:pPr>
    </w:p>
    <w:p w:rsidR="00950D2D" w:rsidRPr="00D96B47" w:rsidRDefault="00714F0D" w:rsidP="00710FB4">
      <w:pPr>
        <w:pStyle w:val="BodyText"/>
        <w:spacing w:line="276" w:lineRule="auto"/>
        <w:ind w:left="180" w:right="591"/>
        <w:jc w:val="both"/>
        <w:rPr>
          <w:lang w:val="sr-Latn-RS"/>
        </w:rPr>
      </w:pPr>
      <w:r w:rsidRPr="00D96B47">
        <w:rPr>
          <w:spacing w:val="-1"/>
          <w:lang w:val="sr-Latn-RS"/>
        </w:rPr>
        <w:t xml:space="preserve">Cilj osnovne studije o društvenom uticaju je da se identifikuju uticaji projekta na uslove života stanovnika i komercijalnih klijenata (biznisa). Osnovna studija pruža empirijske informacije u vezi sa socio-ekonomskom pozadinom korisnika projekta, kao i onih koji </w:t>
      </w:r>
      <w:r w:rsidR="00080993" w:rsidRPr="00D96B47">
        <w:rPr>
          <w:spacing w:val="-1"/>
          <w:lang w:val="sr-Latn-RS"/>
        </w:rPr>
        <w:t>ć</w:t>
      </w:r>
      <w:r w:rsidRPr="00D96B47">
        <w:rPr>
          <w:spacing w:val="-1"/>
          <w:lang w:val="sr-Latn-RS"/>
        </w:rPr>
        <w:t>e imati koristi od implementacije projekta i doma</w:t>
      </w:r>
      <w:r w:rsidR="00080993" w:rsidRPr="00D96B47">
        <w:rPr>
          <w:spacing w:val="-1"/>
          <w:lang w:val="sr-Latn-RS"/>
        </w:rPr>
        <w:t>ć</w:t>
      </w:r>
      <w:r w:rsidRPr="00D96B47">
        <w:rPr>
          <w:spacing w:val="-1"/>
          <w:lang w:val="sr-Latn-RS"/>
        </w:rPr>
        <w:t>instava koja ne</w:t>
      </w:r>
      <w:r w:rsidR="00080993" w:rsidRPr="00D96B47">
        <w:rPr>
          <w:spacing w:val="-1"/>
          <w:lang w:val="sr-Latn-RS"/>
        </w:rPr>
        <w:t>ć</w:t>
      </w:r>
      <w:r w:rsidRPr="00D96B47">
        <w:rPr>
          <w:spacing w:val="-1"/>
          <w:lang w:val="sr-Latn-RS"/>
        </w:rPr>
        <w:t>e imati nikakve koristi od projekta (tj. ne</w:t>
      </w:r>
      <w:r w:rsidR="00BE2A2C">
        <w:rPr>
          <w:spacing w:val="-1"/>
          <w:lang w:val="sr-Latn-RS"/>
        </w:rPr>
        <w:t>-</w:t>
      </w:r>
      <w:r w:rsidRPr="00D96B47">
        <w:rPr>
          <w:spacing w:val="-1"/>
          <w:lang w:val="sr-Latn-RS"/>
        </w:rPr>
        <w:t>korisnička grupa). Osnovna studija pruža socio-ekonomske karakteristične podatke iz korisničkih i ne-korisničkih doma</w:t>
      </w:r>
      <w:r w:rsidR="00080993" w:rsidRPr="00D96B47">
        <w:rPr>
          <w:spacing w:val="-1"/>
          <w:lang w:val="sr-Latn-RS"/>
        </w:rPr>
        <w:t>ć</w:t>
      </w:r>
      <w:r w:rsidRPr="00D96B47">
        <w:rPr>
          <w:spacing w:val="-1"/>
          <w:lang w:val="sr-Latn-RS"/>
        </w:rPr>
        <w:t>instava, uključuju</w:t>
      </w:r>
      <w:r w:rsidR="00080993" w:rsidRPr="00D96B47">
        <w:rPr>
          <w:spacing w:val="-1"/>
          <w:lang w:val="sr-Latn-RS"/>
        </w:rPr>
        <w:t>ć</w:t>
      </w:r>
      <w:r w:rsidRPr="00D96B47">
        <w:rPr>
          <w:spacing w:val="-1"/>
          <w:lang w:val="sr-Latn-RS"/>
        </w:rPr>
        <w:t>i potrošnju energije i ponašanje u potrošnji, kao i mišljenje, stav i pristupačnost koriš</w:t>
      </w:r>
      <w:r w:rsidR="00080993" w:rsidRPr="00D96B47">
        <w:rPr>
          <w:spacing w:val="-1"/>
          <w:lang w:val="sr-Latn-RS"/>
        </w:rPr>
        <w:t>ć</w:t>
      </w:r>
      <w:r w:rsidRPr="00D96B47">
        <w:rPr>
          <w:spacing w:val="-1"/>
          <w:lang w:val="sr-Latn-RS"/>
        </w:rPr>
        <w:t>enja daljinskog grejanja stanovnika i preduze</w:t>
      </w:r>
      <w:r w:rsidR="00080993" w:rsidRPr="00D96B47">
        <w:rPr>
          <w:spacing w:val="-1"/>
          <w:lang w:val="sr-Latn-RS"/>
        </w:rPr>
        <w:t>ć</w:t>
      </w:r>
      <w:r w:rsidRPr="00D96B47">
        <w:rPr>
          <w:spacing w:val="-1"/>
          <w:lang w:val="sr-Latn-RS"/>
        </w:rPr>
        <w:t>a u vreme istraživanja (2022). Ovo omogu</w:t>
      </w:r>
      <w:r w:rsidR="00080993" w:rsidRPr="00D96B47">
        <w:rPr>
          <w:spacing w:val="-1"/>
          <w:lang w:val="sr-Latn-RS"/>
        </w:rPr>
        <w:t>ć</w:t>
      </w:r>
      <w:r w:rsidRPr="00D96B47">
        <w:rPr>
          <w:spacing w:val="-1"/>
          <w:lang w:val="sr-Latn-RS"/>
        </w:rPr>
        <w:t>ava da se uporede rezultati istraživanja iz 2022. godine sa sličnim istraživanjima u budu</w:t>
      </w:r>
      <w:r w:rsidR="00080993" w:rsidRPr="00D96B47">
        <w:rPr>
          <w:spacing w:val="-1"/>
          <w:lang w:val="sr-Latn-RS"/>
        </w:rPr>
        <w:t>ć</w:t>
      </w:r>
      <w:r w:rsidRPr="00D96B47">
        <w:rPr>
          <w:spacing w:val="-1"/>
          <w:lang w:val="sr-Latn-RS"/>
        </w:rPr>
        <w:t>nosti nakon što projekat bude sproveden. i omogu</w:t>
      </w:r>
      <w:r w:rsidR="00080993" w:rsidRPr="00D96B47">
        <w:rPr>
          <w:spacing w:val="-1"/>
          <w:lang w:val="sr-Latn-RS"/>
        </w:rPr>
        <w:t>ć</w:t>
      </w:r>
      <w:r w:rsidRPr="00D96B47">
        <w:rPr>
          <w:spacing w:val="-1"/>
          <w:lang w:val="sr-Latn-RS"/>
        </w:rPr>
        <w:t>ava socio-analitičke studije o promenama mišljenja/stava/svesti o snabdevanju DH kod ispitanika. Osnovna studija takođe služi da unapred proceni društveno-ekonomske uticaje i uticaje na zdravlje i bezbednost zajednice i da osmisli strategiju/plan upravljanja PIU/TERMOKOS-a koji su identifikovali i prepoznali učesnici ankete nakon što je projekat sproveden.</w:t>
      </w:r>
    </w:p>
    <w:p w:rsidR="00950D2D" w:rsidRPr="00D96B47" w:rsidRDefault="00950D2D">
      <w:pPr>
        <w:pStyle w:val="BodyText"/>
        <w:spacing w:before="8"/>
        <w:rPr>
          <w:sz w:val="27"/>
          <w:lang w:val="sr-Latn-RS"/>
        </w:rPr>
      </w:pPr>
    </w:p>
    <w:p w:rsidR="00622BB1" w:rsidRPr="00D96B47" w:rsidRDefault="00714F0D" w:rsidP="00622BB1">
      <w:pPr>
        <w:ind w:left="180" w:right="817"/>
        <w:rPr>
          <w:b/>
          <w:sz w:val="24"/>
          <w:lang w:val="sr-Latn-RS"/>
        </w:rPr>
      </w:pPr>
      <w:r w:rsidRPr="00D96B47">
        <w:rPr>
          <w:b/>
          <w:sz w:val="24"/>
          <w:lang w:val="sr-Latn-RS"/>
        </w:rPr>
        <w:t>U pogledu komunikacije zainteresovanih aktera</w:t>
      </w:r>
      <w:r w:rsidR="00C75366" w:rsidRPr="00D96B47">
        <w:rPr>
          <w:b/>
          <w:sz w:val="24"/>
          <w:lang w:val="sr-Latn-RS"/>
        </w:rPr>
        <w:t xml:space="preserve"> </w:t>
      </w:r>
      <w:r w:rsidRPr="00D96B47">
        <w:rPr>
          <w:sz w:val="24"/>
          <w:lang w:val="sr-Latn-RS"/>
        </w:rPr>
        <w:t>–</w:t>
      </w:r>
      <w:r w:rsidR="00C75366" w:rsidRPr="00D96B47">
        <w:rPr>
          <w:sz w:val="24"/>
          <w:lang w:val="sr-Latn-RS"/>
        </w:rPr>
        <w:t xml:space="preserve"> </w:t>
      </w:r>
      <w:r w:rsidRPr="00D96B47">
        <w:rPr>
          <w:b/>
          <w:sz w:val="24"/>
          <w:lang w:val="sr-Latn-RS"/>
        </w:rPr>
        <w:t>zvanična objava za javnost o početku SBS obavljena je preko Internet stranice Termokosa 22. aprila 2022. godine</w:t>
      </w:r>
      <w:r w:rsidR="00622BB1" w:rsidRPr="00D96B47">
        <w:rPr>
          <w:b/>
          <w:sz w:val="24"/>
          <w:lang w:val="sr-Latn-RS"/>
        </w:rPr>
        <w:t>;</w:t>
      </w:r>
      <w:r w:rsidRPr="00D96B47">
        <w:rPr>
          <w:b/>
          <w:sz w:val="24"/>
          <w:lang w:val="sr-Latn-RS"/>
        </w:rPr>
        <w:t xml:space="preserve"> </w:t>
      </w:r>
    </w:p>
    <w:p w:rsidR="00950D2D" w:rsidRPr="00D96B47" w:rsidRDefault="00714F0D" w:rsidP="00622BB1">
      <w:pPr>
        <w:ind w:left="180" w:right="817"/>
        <w:rPr>
          <w:sz w:val="24"/>
          <w:lang w:val="sr-Latn-RS"/>
        </w:rPr>
      </w:pPr>
      <w:r w:rsidRPr="00D96B47">
        <w:rPr>
          <w:sz w:val="24"/>
          <w:lang w:val="sr-Latn-RS"/>
        </w:rPr>
        <w:t>Internet stranica S</w:t>
      </w:r>
      <w:r w:rsidR="00C75366" w:rsidRPr="00D96B47">
        <w:rPr>
          <w:sz w:val="24"/>
          <w:lang w:val="sr-Latn-RS"/>
        </w:rPr>
        <w:t xml:space="preserve">olar4Kosovo: </w:t>
      </w:r>
      <w:hyperlink r:id="rId70">
        <w:r w:rsidR="00C75366" w:rsidRPr="00D96B47">
          <w:rPr>
            <w:color w:val="0462C1"/>
            <w:sz w:val="24"/>
            <w:u w:val="single" w:color="0462C1"/>
            <w:lang w:val="sr-Latn-RS"/>
          </w:rPr>
          <w:t>https://TERMOKOS.org/category/solar-4-kosovo/</w:t>
        </w:r>
      </w:hyperlink>
    </w:p>
    <w:p w:rsidR="00950D2D" w:rsidRPr="00D96B47" w:rsidRDefault="00C75366">
      <w:pPr>
        <w:pStyle w:val="BodyText"/>
        <w:spacing w:line="292" w:lineRule="exact"/>
        <w:ind w:left="180"/>
        <w:rPr>
          <w:lang w:val="sr-Latn-RS"/>
        </w:rPr>
      </w:pPr>
      <w:r w:rsidRPr="00D96B47">
        <w:rPr>
          <w:lang w:val="sr-Latn-RS"/>
        </w:rPr>
        <w:t>Facebook:</w:t>
      </w:r>
      <w:r w:rsidRPr="00D96B47">
        <w:rPr>
          <w:spacing w:val="-11"/>
          <w:lang w:val="sr-Latn-RS"/>
        </w:rPr>
        <w:t xml:space="preserve"> </w:t>
      </w:r>
      <w:hyperlink r:id="rId71">
        <w:r w:rsidRPr="00D96B47">
          <w:rPr>
            <w:color w:val="0462C1"/>
            <w:u w:val="single" w:color="0462C1"/>
            <w:lang w:val="sr-Latn-RS"/>
          </w:rPr>
          <w:t>https://www.facebook.com/NgrohtorjaTERMOKOS/</w:t>
        </w:r>
      </w:hyperlink>
      <w:r w:rsidRPr="00D96B47">
        <w:rPr>
          <w:lang w:val="sr-Latn-RS"/>
        </w:rPr>
        <w:t>.</w:t>
      </w:r>
    </w:p>
    <w:p w:rsidR="00950D2D" w:rsidRPr="00D96B47" w:rsidRDefault="00950D2D">
      <w:pPr>
        <w:pStyle w:val="BodyText"/>
        <w:rPr>
          <w:sz w:val="27"/>
          <w:lang w:val="sr-Latn-RS"/>
        </w:rPr>
      </w:pPr>
    </w:p>
    <w:p w:rsidR="00950D2D" w:rsidRPr="00D96B47" w:rsidRDefault="00622BB1" w:rsidP="00622BB1">
      <w:pPr>
        <w:pStyle w:val="BodyText"/>
        <w:spacing w:before="52" w:line="276" w:lineRule="auto"/>
        <w:ind w:left="180" w:right="593"/>
        <w:jc w:val="both"/>
        <w:rPr>
          <w:lang w:val="sr-Latn-RS"/>
        </w:rPr>
      </w:pPr>
      <w:r w:rsidRPr="00D96B47">
        <w:rPr>
          <w:lang w:val="sr-Latn-RS"/>
        </w:rPr>
        <w:t>Ista obaveštenja (informativne brošure) su štampana i postavljena u zgradama opština Priština i Obili</w:t>
      </w:r>
      <w:r w:rsidR="00080993" w:rsidRPr="00D96B47">
        <w:rPr>
          <w:lang w:val="sr-Latn-RS"/>
        </w:rPr>
        <w:t>ć</w:t>
      </w:r>
      <w:r w:rsidRPr="00D96B47">
        <w:rPr>
          <w:lang w:val="sr-Latn-RS"/>
        </w:rPr>
        <w:t>, u školama</w:t>
      </w:r>
      <w:r w:rsidR="00F02E72">
        <w:rPr>
          <w:lang w:val="sr-Latn-RS"/>
        </w:rPr>
        <w:t xml:space="preserve"> u mestima</w:t>
      </w:r>
      <w:r w:rsidRPr="00D96B47">
        <w:rPr>
          <w:lang w:val="sr-Latn-RS"/>
        </w:rPr>
        <w:t xml:space="preserve"> Škabaj i Hade e Re, oblastima kao i na nekoliko mesta u naselju/lokaciji Hade e Re (Slika 5 dole). Saopštenje je uključivalo ključne informacije u vezi sa svrhom, značajem, prirodom i trajanjem ankete objavljene sa osobama pogođenim projektom (PAP) i opštom populacijom u oblasti projektne studije. Svi štampani materijali su stavljeni na raspolaganje na engleskom, albanskom i srpskom jeziku</w:t>
      </w:r>
      <w:r w:rsidR="00C75366" w:rsidRPr="00D96B47">
        <w:rPr>
          <w:lang w:val="sr-Latn-RS"/>
        </w:rPr>
        <w:t>.</w:t>
      </w:r>
    </w:p>
    <w:p w:rsidR="00950D2D" w:rsidRPr="00D96B47" w:rsidRDefault="00950D2D">
      <w:pPr>
        <w:pStyle w:val="BodyText"/>
        <w:spacing w:before="3"/>
        <w:rPr>
          <w:sz w:val="25"/>
          <w:lang w:val="sr-Latn-RS"/>
        </w:rPr>
      </w:pPr>
    </w:p>
    <w:p w:rsidR="00950D2D" w:rsidRPr="00D96B47" w:rsidRDefault="00143B96">
      <w:pPr>
        <w:pStyle w:val="BodyText"/>
        <w:spacing w:line="276" w:lineRule="auto"/>
        <w:ind w:left="180" w:right="1412"/>
        <w:rPr>
          <w:lang w:val="sr-Latn-RS"/>
        </w:rPr>
      </w:pPr>
      <w:hyperlink r:id="rId72">
        <w:r w:rsidR="00C75366" w:rsidRPr="00D96B47">
          <w:rPr>
            <w:color w:val="0462C1"/>
            <w:u w:val="single" w:color="0462C1"/>
            <w:lang w:val="sr-Latn-RS"/>
          </w:rPr>
          <w:t>https://termokos.org/2022/05/10/shperndahen-broshurat-informuese/</w:t>
        </w:r>
      </w:hyperlink>
      <w:r w:rsidR="00C75366" w:rsidRPr="00D96B47">
        <w:rPr>
          <w:color w:val="0462C1"/>
          <w:spacing w:val="1"/>
          <w:lang w:val="sr-Latn-RS"/>
        </w:rPr>
        <w:t xml:space="preserve"> </w:t>
      </w:r>
      <w:hyperlink r:id="rId73">
        <w:r w:rsidR="00C75366" w:rsidRPr="00D96B47">
          <w:rPr>
            <w:color w:val="0462C1"/>
            <w:spacing w:val="-1"/>
            <w:u w:val="single" w:color="0462C1"/>
            <w:lang w:val="sr-Latn-RS"/>
          </w:rPr>
          <w:t>https://termokos.org/2022/04/22/njoftim-per-mbledhjen-e-te-dhenave-baze-socio-</w:t>
        </w:r>
      </w:hyperlink>
      <w:r w:rsidR="00C75366" w:rsidRPr="00D96B47">
        <w:rPr>
          <w:color w:val="0462C1"/>
          <w:lang w:val="sr-Latn-RS"/>
        </w:rPr>
        <w:t xml:space="preserve"> </w:t>
      </w:r>
      <w:hyperlink r:id="rId74">
        <w:r w:rsidR="00C75366" w:rsidRPr="00D96B47">
          <w:rPr>
            <w:color w:val="0462C1"/>
            <w:u w:val="single" w:color="0462C1"/>
            <w:lang w:val="sr-Latn-RS"/>
          </w:rPr>
          <w:t>ekonomike/</w:t>
        </w:r>
      </w:hyperlink>
    </w:p>
    <w:p w:rsidR="00950D2D" w:rsidRPr="00D96B47" w:rsidRDefault="00950D2D">
      <w:pPr>
        <w:spacing w:line="276" w:lineRule="auto"/>
        <w:rPr>
          <w:lang w:val="sr-Latn-RS"/>
        </w:rPr>
        <w:sectPr w:rsidR="00950D2D" w:rsidRPr="00D96B47">
          <w:pgSz w:w="11910" w:h="16840"/>
          <w:pgMar w:top="1660" w:right="840" w:bottom="840" w:left="1260" w:header="838" w:footer="590" w:gutter="0"/>
          <w:cols w:space="720"/>
        </w:sectPr>
      </w:pPr>
    </w:p>
    <w:p w:rsidR="00950D2D" w:rsidRPr="00D96B47" w:rsidRDefault="00950D2D">
      <w:pPr>
        <w:pStyle w:val="BodyText"/>
        <w:rPr>
          <w:sz w:val="20"/>
          <w:lang w:val="sr-Latn-RS"/>
        </w:rPr>
      </w:pPr>
    </w:p>
    <w:p w:rsidR="00950D2D" w:rsidRPr="00D96B47" w:rsidRDefault="00950D2D">
      <w:pPr>
        <w:pStyle w:val="BodyText"/>
        <w:spacing w:before="4"/>
        <w:rPr>
          <w:sz w:val="16"/>
          <w:lang w:val="sr-Latn-RS"/>
        </w:rPr>
      </w:pPr>
    </w:p>
    <w:p w:rsidR="00950D2D" w:rsidRPr="00D96B47" w:rsidRDefault="00107D36" w:rsidP="00107D36">
      <w:pPr>
        <w:spacing w:before="63"/>
        <w:ind w:left="180"/>
        <w:rPr>
          <w:i/>
          <w:sz w:val="18"/>
          <w:lang w:val="sr-Latn-RS"/>
        </w:rPr>
      </w:pPr>
      <w:bookmarkStart w:id="37" w:name="_bookmark37"/>
      <w:bookmarkEnd w:id="37"/>
      <w:r w:rsidRPr="00D96B47">
        <w:rPr>
          <w:i/>
          <w:color w:val="44536A"/>
          <w:sz w:val="18"/>
          <w:lang w:val="sr-Latn-RS"/>
        </w:rPr>
        <w:t>Slika</w:t>
      </w:r>
      <w:r w:rsidR="00C75366" w:rsidRPr="00D96B47">
        <w:rPr>
          <w:i/>
          <w:color w:val="44536A"/>
          <w:spacing w:val="-2"/>
          <w:sz w:val="18"/>
          <w:lang w:val="sr-Latn-RS"/>
        </w:rPr>
        <w:t xml:space="preserve"> </w:t>
      </w:r>
      <w:r w:rsidR="00C75366" w:rsidRPr="00D96B47">
        <w:rPr>
          <w:i/>
          <w:color w:val="44536A"/>
          <w:sz w:val="18"/>
          <w:lang w:val="sr-Latn-RS"/>
        </w:rPr>
        <w:t>5</w:t>
      </w:r>
      <w:r w:rsidR="00C75366" w:rsidRPr="00D96B47">
        <w:rPr>
          <w:i/>
          <w:color w:val="44536A"/>
          <w:spacing w:val="-2"/>
          <w:sz w:val="18"/>
          <w:lang w:val="sr-Latn-RS"/>
        </w:rPr>
        <w:t xml:space="preserve"> </w:t>
      </w:r>
      <w:r w:rsidRPr="00D96B47">
        <w:rPr>
          <w:i/>
          <w:color w:val="44536A"/>
          <w:sz w:val="18"/>
          <w:lang w:val="sr-Latn-RS"/>
        </w:rPr>
        <w:t>–</w:t>
      </w:r>
      <w:r w:rsidR="00C75366" w:rsidRPr="00D96B47">
        <w:rPr>
          <w:i/>
          <w:color w:val="44536A"/>
          <w:spacing w:val="-3"/>
          <w:sz w:val="18"/>
          <w:lang w:val="sr-Latn-RS"/>
        </w:rPr>
        <w:t xml:space="preserve"> </w:t>
      </w:r>
      <w:r w:rsidRPr="00D96B47">
        <w:rPr>
          <w:i/>
          <w:color w:val="44536A"/>
          <w:sz w:val="18"/>
          <w:lang w:val="sr-Latn-RS"/>
        </w:rPr>
        <w:t>Primerak obaveštenja o početku SBS na engleskom jeziku</w:t>
      </w:r>
      <w:r w:rsidR="00C75366" w:rsidRPr="00D96B47">
        <w:rPr>
          <w:i/>
          <w:color w:val="44536A"/>
          <w:spacing w:val="1"/>
          <w:sz w:val="18"/>
          <w:lang w:val="sr-Latn-RS"/>
        </w:rPr>
        <w:t xml:space="preserve"> </w:t>
      </w:r>
      <w:r w:rsidR="00C75366" w:rsidRPr="00D96B47">
        <w:rPr>
          <w:i/>
          <w:color w:val="44536A"/>
          <w:sz w:val="18"/>
          <w:lang w:val="sr-Latn-RS"/>
        </w:rPr>
        <w:t>(</w:t>
      </w:r>
      <w:r w:rsidRPr="00D96B47">
        <w:rPr>
          <w:i/>
          <w:color w:val="44536A"/>
          <w:sz w:val="18"/>
          <w:lang w:val="sr-Latn-RS"/>
        </w:rPr>
        <w:t>poslednja stranica, naslovna stranica</w:t>
      </w:r>
      <w:r w:rsidR="00C75366" w:rsidRPr="00D96B47">
        <w:rPr>
          <w:i/>
          <w:color w:val="44536A"/>
          <w:sz w:val="18"/>
          <w:lang w:val="sr-Latn-RS"/>
        </w:rPr>
        <w:t>)</w:t>
      </w:r>
    </w:p>
    <w:p w:rsidR="00950D2D" w:rsidRPr="00D96B47" w:rsidRDefault="00C75366">
      <w:pPr>
        <w:pStyle w:val="BodyText"/>
        <w:ind w:left="180"/>
        <w:rPr>
          <w:sz w:val="20"/>
          <w:lang w:val="sr-Latn-RS"/>
        </w:rPr>
      </w:pPr>
      <w:r w:rsidRPr="00D96B47">
        <w:rPr>
          <w:noProof/>
          <w:sz w:val="20"/>
          <w:lang w:eastAsia="zh-TW"/>
        </w:rPr>
        <w:drawing>
          <wp:inline distT="0" distB="0" distL="0" distR="0" wp14:anchorId="7924804C" wp14:editId="085ACA0A">
            <wp:extent cx="4735403" cy="3638550"/>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75" cstate="print"/>
                    <a:stretch>
                      <a:fillRect/>
                    </a:stretch>
                  </pic:blipFill>
                  <pic:spPr>
                    <a:xfrm>
                      <a:off x="0" y="0"/>
                      <a:ext cx="4735403" cy="3638550"/>
                    </a:xfrm>
                    <a:prstGeom prst="rect">
                      <a:avLst/>
                    </a:prstGeom>
                  </pic:spPr>
                </pic:pic>
              </a:graphicData>
            </a:graphic>
          </wp:inline>
        </w:drawing>
      </w:r>
    </w:p>
    <w:p w:rsidR="00950D2D" w:rsidRPr="00D96B47" w:rsidRDefault="00C75366">
      <w:pPr>
        <w:pStyle w:val="BodyText"/>
        <w:spacing w:before="5"/>
        <w:rPr>
          <w:i/>
          <w:sz w:val="26"/>
          <w:lang w:val="sr-Latn-RS"/>
        </w:rPr>
      </w:pPr>
      <w:r w:rsidRPr="00D96B47">
        <w:rPr>
          <w:noProof/>
          <w:lang w:eastAsia="zh-TW"/>
        </w:rPr>
        <w:drawing>
          <wp:anchor distT="0" distB="0" distL="0" distR="0" simplePos="0" relativeHeight="16" behindDoc="0" locked="0" layoutInCell="1" allowOverlap="1" wp14:anchorId="1E05A0CD" wp14:editId="58F690AB">
            <wp:simplePos x="0" y="0"/>
            <wp:positionH relativeFrom="page">
              <wp:posOffset>914400</wp:posOffset>
            </wp:positionH>
            <wp:positionV relativeFrom="paragraph">
              <wp:posOffset>229857</wp:posOffset>
            </wp:positionV>
            <wp:extent cx="4730951" cy="3573875"/>
            <wp:effectExtent l="0" t="0" r="0" b="0"/>
            <wp:wrapTopAndBottom/>
            <wp:docPr id="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76" cstate="print"/>
                    <a:stretch>
                      <a:fillRect/>
                    </a:stretch>
                  </pic:blipFill>
                  <pic:spPr>
                    <a:xfrm>
                      <a:off x="0" y="0"/>
                      <a:ext cx="4730951" cy="3573875"/>
                    </a:xfrm>
                    <a:prstGeom prst="rect">
                      <a:avLst/>
                    </a:prstGeom>
                  </pic:spPr>
                </pic:pic>
              </a:graphicData>
            </a:graphic>
          </wp:anchor>
        </w:drawing>
      </w:r>
    </w:p>
    <w:p w:rsidR="00950D2D" w:rsidRPr="00D96B47" w:rsidRDefault="00486966" w:rsidP="00486966">
      <w:pPr>
        <w:spacing w:before="24"/>
        <w:ind w:left="180" w:right="716"/>
        <w:rPr>
          <w:lang w:val="sr-Latn-RS"/>
        </w:rPr>
      </w:pPr>
      <w:r w:rsidRPr="00D96B47">
        <w:rPr>
          <w:b/>
          <w:sz w:val="24"/>
          <w:lang w:val="sr-Latn-RS"/>
        </w:rPr>
        <w:t xml:space="preserve">SBS je počeo 5. maja 2022. godine. </w:t>
      </w:r>
      <w:r w:rsidRPr="00D96B47">
        <w:rPr>
          <w:bCs/>
          <w:sz w:val="24"/>
          <w:lang w:val="sr-Latn-RS"/>
        </w:rPr>
        <w:t xml:space="preserve">Istraživanje je sprovedeno tehnikom kompjuterski potpomognutog ličnog intervjua, odnosno prikupljanjem podataka putem tableta. </w:t>
      </w:r>
      <w:r w:rsidRPr="00D96B47">
        <w:rPr>
          <w:b/>
          <w:sz w:val="24"/>
          <w:lang w:val="sr-Latn-RS"/>
        </w:rPr>
        <w:t xml:space="preserve">Prikupljanje kvantitativnih podataka završeno je 27. maja 2022. </w:t>
      </w:r>
      <w:r w:rsidRPr="00D96B47">
        <w:rPr>
          <w:bCs/>
          <w:sz w:val="24"/>
          <w:lang w:val="sr-Latn-RS"/>
        </w:rPr>
        <w:t>Sprovedeno je ukupno 210 anketa, sa po 70 anketa za svaki stratum objašnjeno u tabeli 7: postoje</w:t>
      </w:r>
      <w:r w:rsidR="00080993" w:rsidRPr="00D96B47">
        <w:rPr>
          <w:bCs/>
          <w:sz w:val="24"/>
          <w:lang w:val="sr-Latn-RS"/>
        </w:rPr>
        <w:t>ć</w:t>
      </w:r>
      <w:r w:rsidRPr="00D96B47">
        <w:rPr>
          <w:bCs/>
          <w:sz w:val="24"/>
          <w:lang w:val="sr-Latn-RS"/>
        </w:rPr>
        <w:t>i korisnici, potencijalni korisnici i ne-korisnici (ostali delovi grada koji nisu planirani da se biti priključen na gradsko grejanje koje snabdeva Termokos).</w:t>
      </w:r>
    </w:p>
    <w:p w:rsidR="00950D2D" w:rsidRPr="00D96B47" w:rsidRDefault="00950D2D">
      <w:pPr>
        <w:pStyle w:val="BodyText"/>
        <w:spacing w:before="8"/>
        <w:rPr>
          <w:sz w:val="27"/>
          <w:lang w:val="sr-Latn-RS"/>
        </w:rPr>
      </w:pPr>
    </w:p>
    <w:p w:rsidR="00950D2D" w:rsidRPr="00D96B47" w:rsidRDefault="00C75366" w:rsidP="00486966">
      <w:pPr>
        <w:ind w:left="180"/>
        <w:rPr>
          <w:i/>
          <w:sz w:val="18"/>
          <w:lang w:val="sr-Latn-RS"/>
        </w:rPr>
      </w:pPr>
      <w:bookmarkStart w:id="38" w:name="_bookmark38"/>
      <w:bookmarkEnd w:id="38"/>
      <w:r w:rsidRPr="00D96B47">
        <w:rPr>
          <w:i/>
          <w:color w:val="44536A"/>
          <w:sz w:val="18"/>
          <w:lang w:val="sr-Latn-RS"/>
        </w:rPr>
        <w:t>Tab</w:t>
      </w:r>
      <w:r w:rsidR="00486966" w:rsidRPr="00D96B47">
        <w:rPr>
          <w:i/>
          <w:color w:val="44536A"/>
          <w:sz w:val="18"/>
          <w:lang w:val="sr-Latn-RS"/>
        </w:rPr>
        <w:t>ela</w:t>
      </w:r>
      <w:r w:rsidRPr="00D96B47">
        <w:rPr>
          <w:i/>
          <w:color w:val="44536A"/>
          <w:spacing w:val="-3"/>
          <w:sz w:val="18"/>
          <w:lang w:val="sr-Latn-RS"/>
        </w:rPr>
        <w:t xml:space="preserve"> </w:t>
      </w:r>
      <w:r w:rsidRPr="00D96B47">
        <w:rPr>
          <w:i/>
          <w:color w:val="44536A"/>
          <w:sz w:val="18"/>
          <w:lang w:val="sr-Latn-RS"/>
        </w:rPr>
        <w:t>9</w:t>
      </w:r>
      <w:r w:rsidRPr="00D96B47">
        <w:rPr>
          <w:i/>
          <w:color w:val="44536A"/>
          <w:spacing w:val="-3"/>
          <w:sz w:val="18"/>
          <w:lang w:val="sr-Latn-RS"/>
        </w:rPr>
        <w:t xml:space="preserve"> </w:t>
      </w:r>
      <w:r w:rsidR="00486966" w:rsidRPr="00D96B47">
        <w:rPr>
          <w:i/>
          <w:color w:val="44536A"/>
          <w:sz w:val="18"/>
          <w:lang w:val="sr-Latn-RS"/>
        </w:rPr>
        <w:t>–</w:t>
      </w:r>
      <w:r w:rsidRPr="00D96B47">
        <w:rPr>
          <w:i/>
          <w:color w:val="44536A"/>
          <w:spacing w:val="-5"/>
          <w:sz w:val="18"/>
          <w:lang w:val="sr-Latn-RS"/>
        </w:rPr>
        <w:t xml:space="preserve"> </w:t>
      </w:r>
      <w:r w:rsidRPr="00D96B47">
        <w:rPr>
          <w:i/>
          <w:color w:val="44536A"/>
          <w:sz w:val="18"/>
          <w:lang w:val="sr-Latn-RS"/>
        </w:rPr>
        <w:t>S</w:t>
      </w:r>
      <w:r w:rsidR="00486966" w:rsidRPr="00D96B47">
        <w:rPr>
          <w:i/>
          <w:color w:val="44536A"/>
          <w:sz w:val="18"/>
          <w:lang w:val="sr-Latn-RS"/>
        </w:rPr>
        <w:t>lojevi (S</w:t>
      </w:r>
      <w:r w:rsidRPr="00D96B47">
        <w:rPr>
          <w:i/>
          <w:color w:val="44536A"/>
          <w:sz w:val="18"/>
          <w:lang w:val="sr-Latn-RS"/>
        </w:rPr>
        <w:t>trat</w:t>
      </w:r>
      <w:r w:rsidR="00486966" w:rsidRPr="00D96B47">
        <w:rPr>
          <w:i/>
          <w:color w:val="44536A"/>
          <w:sz w:val="18"/>
          <w:lang w:val="sr-Latn-RS"/>
        </w:rPr>
        <w:t>umi) tipova korisnika za studiju osnovne linije</w:t>
      </w:r>
    </w:p>
    <w:p w:rsidR="00950D2D" w:rsidRPr="00D96B47" w:rsidRDefault="00950D2D">
      <w:pPr>
        <w:pStyle w:val="BodyText"/>
        <w:spacing w:before="3" w:after="1"/>
        <w:rPr>
          <w:i/>
          <w:sz w:val="16"/>
          <w:lang w:val="sr-Latn-RS"/>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560"/>
        <w:gridCol w:w="2696"/>
        <w:gridCol w:w="1983"/>
        <w:gridCol w:w="2077"/>
      </w:tblGrid>
      <w:tr w:rsidR="00950D2D" w:rsidRPr="00D96B47">
        <w:trPr>
          <w:trHeight w:val="674"/>
        </w:trPr>
        <w:tc>
          <w:tcPr>
            <w:tcW w:w="703" w:type="dxa"/>
            <w:shd w:val="clear" w:color="auto" w:fill="BEBEBE"/>
          </w:tcPr>
          <w:p w:rsidR="00950D2D" w:rsidRPr="00D96B47" w:rsidRDefault="00BE2A2C" w:rsidP="00BE2A2C">
            <w:pPr>
              <w:pStyle w:val="TableParagraph"/>
              <w:spacing w:line="292" w:lineRule="exact"/>
              <w:ind w:left="107"/>
              <w:rPr>
                <w:b/>
                <w:sz w:val="24"/>
                <w:lang w:val="sr-Latn-RS"/>
              </w:rPr>
            </w:pPr>
            <w:r>
              <w:rPr>
                <w:b/>
                <w:sz w:val="24"/>
                <w:lang w:val="sr-Latn-RS"/>
              </w:rPr>
              <w:t>Sloj</w:t>
            </w:r>
          </w:p>
        </w:tc>
        <w:tc>
          <w:tcPr>
            <w:tcW w:w="1560" w:type="dxa"/>
            <w:shd w:val="clear" w:color="auto" w:fill="BEBEBE"/>
          </w:tcPr>
          <w:p w:rsidR="00950D2D" w:rsidRPr="00D96B47" w:rsidRDefault="00486966" w:rsidP="00486966">
            <w:pPr>
              <w:pStyle w:val="TableParagraph"/>
              <w:tabs>
                <w:tab w:val="left" w:pos="1247"/>
              </w:tabs>
              <w:spacing w:line="292" w:lineRule="exact"/>
              <w:ind w:left="107"/>
              <w:rPr>
                <w:b/>
                <w:sz w:val="24"/>
                <w:lang w:val="sr-Latn-RS"/>
              </w:rPr>
            </w:pPr>
            <w:r w:rsidRPr="00D96B47">
              <w:rPr>
                <w:b/>
                <w:sz w:val="24"/>
                <w:lang w:val="sr-Latn-RS"/>
              </w:rPr>
              <w:t>Vrsta domaćinstva</w:t>
            </w:r>
          </w:p>
        </w:tc>
        <w:tc>
          <w:tcPr>
            <w:tcW w:w="2696" w:type="dxa"/>
            <w:shd w:val="clear" w:color="auto" w:fill="BEBEBE"/>
          </w:tcPr>
          <w:p w:rsidR="00950D2D" w:rsidRPr="00D96B47" w:rsidRDefault="00486966">
            <w:pPr>
              <w:pStyle w:val="TableParagraph"/>
              <w:spacing w:line="292" w:lineRule="exact"/>
              <w:ind w:left="107"/>
              <w:rPr>
                <w:b/>
                <w:sz w:val="24"/>
                <w:lang w:val="sr-Latn-RS"/>
              </w:rPr>
            </w:pPr>
            <w:r w:rsidRPr="00D96B47">
              <w:rPr>
                <w:b/>
                <w:sz w:val="24"/>
                <w:lang w:val="sr-Latn-RS"/>
              </w:rPr>
              <w:t>Opis</w:t>
            </w:r>
          </w:p>
        </w:tc>
        <w:tc>
          <w:tcPr>
            <w:tcW w:w="1983" w:type="dxa"/>
            <w:shd w:val="clear" w:color="auto" w:fill="BEBEBE"/>
          </w:tcPr>
          <w:p w:rsidR="00950D2D" w:rsidRPr="00D96B47" w:rsidRDefault="00486966" w:rsidP="00486966">
            <w:pPr>
              <w:pStyle w:val="TableParagraph"/>
              <w:spacing w:line="292" w:lineRule="exact"/>
              <w:ind w:left="107"/>
              <w:rPr>
                <w:b/>
                <w:sz w:val="24"/>
                <w:lang w:val="sr-Latn-RS"/>
              </w:rPr>
            </w:pPr>
            <w:r w:rsidRPr="00D96B47">
              <w:rPr>
                <w:b/>
                <w:sz w:val="24"/>
                <w:lang w:val="sr-Latn-RS"/>
              </w:rPr>
              <w:t>Oblast ankete</w:t>
            </w:r>
          </w:p>
        </w:tc>
        <w:tc>
          <w:tcPr>
            <w:tcW w:w="2077" w:type="dxa"/>
            <w:shd w:val="clear" w:color="auto" w:fill="BEBEBE"/>
          </w:tcPr>
          <w:p w:rsidR="00950D2D" w:rsidRPr="00D96B47" w:rsidRDefault="00486966" w:rsidP="00486966">
            <w:pPr>
              <w:pStyle w:val="TableParagraph"/>
              <w:spacing w:line="292" w:lineRule="exact"/>
              <w:ind w:left="107"/>
              <w:rPr>
                <w:b/>
                <w:sz w:val="24"/>
                <w:lang w:val="sr-Latn-RS"/>
              </w:rPr>
            </w:pPr>
            <w:r w:rsidRPr="00D96B47">
              <w:rPr>
                <w:b/>
                <w:sz w:val="24"/>
                <w:lang w:val="sr-Latn-RS"/>
              </w:rPr>
              <w:t>Faze uticaja</w:t>
            </w:r>
          </w:p>
        </w:tc>
      </w:tr>
      <w:tr w:rsidR="00950D2D" w:rsidRPr="00D96B47">
        <w:trPr>
          <w:trHeight w:val="618"/>
        </w:trPr>
        <w:tc>
          <w:tcPr>
            <w:tcW w:w="703" w:type="dxa"/>
          </w:tcPr>
          <w:p w:rsidR="00950D2D" w:rsidRPr="00D96B47" w:rsidRDefault="00C75366">
            <w:pPr>
              <w:pStyle w:val="TableParagraph"/>
              <w:spacing w:line="268" w:lineRule="exact"/>
              <w:ind w:left="107"/>
              <w:rPr>
                <w:lang w:val="sr-Latn-RS"/>
              </w:rPr>
            </w:pPr>
            <w:r w:rsidRPr="00D96B47">
              <w:rPr>
                <w:lang w:val="sr-Latn-RS"/>
              </w:rPr>
              <w:t>1</w:t>
            </w:r>
          </w:p>
        </w:tc>
        <w:tc>
          <w:tcPr>
            <w:tcW w:w="1560" w:type="dxa"/>
          </w:tcPr>
          <w:p w:rsidR="00950D2D" w:rsidRPr="00D96B47" w:rsidRDefault="00486966">
            <w:pPr>
              <w:pStyle w:val="TableParagraph"/>
              <w:spacing w:line="268" w:lineRule="exact"/>
              <w:ind w:left="107"/>
              <w:rPr>
                <w:lang w:val="sr-Latn-RS"/>
              </w:rPr>
            </w:pPr>
            <w:r w:rsidRPr="00D96B47">
              <w:rPr>
                <w:lang w:val="sr-Latn-RS"/>
              </w:rPr>
              <w:t>Korisnik</w:t>
            </w:r>
          </w:p>
        </w:tc>
        <w:tc>
          <w:tcPr>
            <w:tcW w:w="2696" w:type="dxa"/>
          </w:tcPr>
          <w:p w:rsidR="00950D2D" w:rsidRPr="00D96B47" w:rsidRDefault="00486966" w:rsidP="00486966">
            <w:pPr>
              <w:pStyle w:val="TableParagraph"/>
              <w:tabs>
                <w:tab w:val="left" w:pos="1213"/>
                <w:tab w:val="left" w:pos="1961"/>
              </w:tabs>
              <w:spacing w:line="268" w:lineRule="exact"/>
              <w:ind w:left="107"/>
              <w:rPr>
                <w:lang w:val="sr-Latn-RS"/>
              </w:rPr>
            </w:pPr>
            <w:r w:rsidRPr="00D96B47">
              <w:rPr>
                <w:lang w:val="sr-Latn-RS"/>
              </w:rPr>
              <w:t>Snabdeveni sistemom centralnog grejanja</w:t>
            </w:r>
          </w:p>
        </w:tc>
        <w:tc>
          <w:tcPr>
            <w:tcW w:w="1983" w:type="dxa"/>
          </w:tcPr>
          <w:p w:rsidR="00950D2D" w:rsidRPr="00D96B47" w:rsidRDefault="00C75366" w:rsidP="00486966">
            <w:pPr>
              <w:pStyle w:val="TableParagraph"/>
              <w:spacing w:line="268" w:lineRule="exact"/>
              <w:ind w:left="107"/>
              <w:rPr>
                <w:lang w:val="sr-Latn-RS"/>
              </w:rPr>
            </w:pPr>
            <w:r w:rsidRPr="00D96B47">
              <w:rPr>
                <w:lang w:val="sr-Latn-RS"/>
              </w:rPr>
              <w:t>Pri</w:t>
            </w:r>
            <w:r w:rsidR="00486966" w:rsidRPr="00D96B47">
              <w:rPr>
                <w:lang w:val="sr-Latn-RS"/>
              </w:rPr>
              <w:t>š</w:t>
            </w:r>
            <w:r w:rsidRPr="00D96B47">
              <w:rPr>
                <w:lang w:val="sr-Latn-RS"/>
              </w:rPr>
              <w:t>tina</w:t>
            </w:r>
            <w:r w:rsidRPr="00D96B47">
              <w:rPr>
                <w:spacing w:val="-2"/>
                <w:lang w:val="sr-Latn-RS"/>
              </w:rPr>
              <w:t xml:space="preserve"> </w:t>
            </w:r>
            <w:r w:rsidR="00486966" w:rsidRPr="00D96B47">
              <w:rPr>
                <w:lang w:val="sr-Latn-RS"/>
              </w:rPr>
              <w:t>jug</w:t>
            </w:r>
          </w:p>
        </w:tc>
        <w:tc>
          <w:tcPr>
            <w:tcW w:w="2077" w:type="dxa"/>
          </w:tcPr>
          <w:p w:rsidR="00950D2D" w:rsidRPr="00D96B47" w:rsidRDefault="00C75366" w:rsidP="00486966">
            <w:pPr>
              <w:pStyle w:val="TableParagraph"/>
              <w:spacing w:line="268" w:lineRule="exact"/>
              <w:ind w:left="107"/>
              <w:rPr>
                <w:lang w:val="sr-Latn-RS"/>
              </w:rPr>
            </w:pPr>
            <w:r w:rsidRPr="00D96B47">
              <w:rPr>
                <w:lang w:val="sr-Latn-RS"/>
              </w:rPr>
              <w:t>Operati</w:t>
            </w:r>
            <w:r w:rsidR="00486966" w:rsidRPr="00D96B47">
              <w:rPr>
                <w:lang w:val="sr-Latn-RS"/>
              </w:rPr>
              <w:t>vna faza</w:t>
            </w:r>
          </w:p>
        </w:tc>
      </w:tr>
      <w:tr w:rsidR="00950D2D" w:rsidRPr="00D96B47">
        <w:trPr>
          <w:trHeight w:val="616"/>
        </w:trPr>
        <w:tc>
          <w:tcPr>
            <w:tcW w:w="703" w:type="dxa"/>
          </w:tcPr>
          <w:p w:rsidR="00950D2D" w:rsidRPr="00D96B47" w:rsidRDefault="00C75366">
            <w:pPr>
              <w:pStyle w:val="TableParagraph"/>
              <w:spacing w:line="268" w:lineRule="exact"/>
              <w:ind w:left="107"/>
              <w:rPr>
                <w:lang w:val="sr-Latn-RS"/>
              </w:rPr>
            </w:pPr>
            <w:r w:rsidRPr="00D96B47">
              <w:rPr>
                <w:lang w:val="sr-Latn-RS"/>
              </w:rPr>
              <w:t>2</w:t>
            </w:r>
          </w:p>
        </w:tc>
        <w:tc>
          <w:tcPr>
            <w:tcW w:w="1560" w:type="dxa"/>
          </w:tcPr>
          <w:p w:rsidR="00950D2D" w:rsidRPr="00D96B47" w:rsidRDefault="00486966" w:rsidP="00486966">
            <w:pPr>
              <w:pStyle w:val="TableParagraph"/>
              <w:spacing w:line="268" w:lineRule="exact"/>
              <w:ind w:left="107"/>
              <w:rPr>
                <w:lang w:val="sr-Latn-RS"/>
              </w:rPr>
            </w:pPr>
            <w:r w:rsidRPr="00D96B47">
              <w:rPr>
                <w:lang w:val="sr-Latn-RS"/>
              </w:rPr>
              <w:t>Mogući korisnik</w:t>
            </w:r>
          </w:p>
        </w:tc>
        <w:tc>
          <w:tcPr>
            <w:tcW w:w="2696" w:type="dxa"/>
          </w:tcPr>
          <w:p w:rsidR="00950D2D" w:rsidRPr="00D96B47" w:rsidRDefault="00486966" w:rsidP="00486966">
            <w:pPr>
              <w:pStyle w:val="TableParagraph"/>
              <w:spacing w:line="268" w:lineRule="exact"/>
              <w:ind w:left="107"/>
              <w:rPr>
                <w:lang w:val="sr-Latn-RS"/>
              </w:rPr>
            </w:pPr>
            <w:r w:rsidRPr="00D96B47">
              <w:rPr>
                <w:lang w:val="sr-Latn-RS"/>
              </w:rPr>
              <w:t>Biće povezani na sistem centralnog grejanja</w:t>
            </w:r>
          </w:p>
        </w:tc>
        <w:tc>
          <w:tcPr>
            <w:tcW w:w="1983" w:type="dxa"/>
          </w:tcPr>
          <w:p w:rsidR="00950D2D" w:rsidRPr="00D96B47" w:rsidRDefault="00C75366" w:rsidP="00486966">
            <w:pPr>
              <w:pStyle w:val="TableParagraph"/>
              <w:spacing w:line="268" w:lineRule="exact"/>
              <w:ind w:left="107"/>
              <w:rPr>
                <w:lang w:val="sr-Latn-RS"/>
              </w:rPr>
            </w:pPr>
            <w:r w:rsidRPr="00D96B47">
              <w:rPr>
                <w:lang w:val="sr-Latn-RS"/>
              </w:rPr>
              <w:t>Pri</w:t>
            </w:r>
            <w:r w:rsidR="00486966" w:rsidRPr="00D96B47">
              <w:rPr>
                <w:lang w:val="sr-Latn-RS"/>
              </w:rPr>
              <w:t>š</w:t>
            </w:r>
            <w:r w:rsidRPr="00D96B47">
              <w:rPr>
                <w:lang w:val="sr-Latn-RS"/>
              </w:rPr>
              <w:t>tina</w:t>
            </w:r>
            <w:r w:rsidRPr="00D96B47">
              <w:rPr>
                <w:spacing w:val="-2"/>
                <w:lang w:val="sr-Latn-RS"/>
              </w:rPr>
              <w:t xml:space="preserve"> </w:t>
            </w:r>
            <w:r w:rsidRPr="00D96B47">
              <w:rPr>
                <w:lang w:val="sr-Latn-RS"/>
              </w:rPr>
              <w:t>Tophane</w:t>
            </w:r>
          </w:p>
        </w:tc>
        <w:tc>
          <w:tcPr>
            <w:tcW w:w="2077" w:type="dxa"/>
          </w:tcPr>
          <w:p w:rsidR="00950D2D" w:rsidRPr="00D96B47" w:rsidRDefault="00486966">
            <w:pPr>
              <w:pStyle w:val="TableParagraph"/>
              <w:spacing w:line="268" w:lineRule="exact"/>
              <w:ind w:left="107"/>
              <w:rPr>
                <w:lang w:val="sr-Latn-RS"/>
              </w:rPr>
            </w:pPr>
            <w:r w:rsidRPr="00D96B47">
              <w:rPr>
                <w:lang w:val="sr-Latn-RS"/>
              </w:rPr>
              <w:t>Operativna faza</w:t>
            </w:r>
          </w:p>
        </w:tc>
      </w:tr>
      <w:tr w:rsidR="00950D2D" w:rsidRPr="00D96B47">
        <w:trPr>
          <w:trHeight w:val="619"/>
        </w:trPr>
        <w:tc>
          <w:tcPr>
            <w:tcW w:w="703" w:type="dxa"/>
          </w:tcPr>
          <w:p w:rsidR="00950D2D" w:rsidRPr="00D96B47" w:rsidRDefault="00C75366">
            <w:pPr>
              <w:pStyle w:val="TableParagraph"/>
              <w:spacing w:line="268" w:lineRule="exact"/>
              <w:ind w:left="107"/>
              <w:rPr>
                <w:lang w:val="sr-Latn-RS"/>
              </w:rPr>
            </w:pPr>
            <w:r w:rsidRPr="00D96B47">
              <w:rPr>
                <w:lang w:val="sr-Latn-RS"/>
              </w:rPr>
              <w:t>3</w:t>
            </w:r>
          </w:p>
        </w:tc>
        <w:tc>
          <w:tcPr>
            <w:tcW w:w="1560" w:type="dxa"/>
          </w:tcPr>
          <w:p w:rsidR="00950D2D" w:rsidRPr="00D96B47" w:rsidRDefault="00C75366" w:rsidP="00486966">
            <w:pPr>
              <w:pStyle w:val="TableParagraph"/>
              <w:spacing w:line="268" w:lineRule="exact"/>
              <w:ind w:left="107"/>
              <w:rPr>
                <w:lang w:val="sr-Latn-RS"/>
              </w:rPr>
            </w:pPr>
            <w:r w:rsidRPr="00D96B47">
              <w:rPr>
                <w:lang w:val="sr-Latn-RS"/>
              </w:rPr>
              <w:t>N</w:t>
            </w:r>
            <w:r w:rsidR="00486966" w:rsidRPr="00D96B47">
              <w:rPr>
                <w:lang w:val="sr-Latn-RS"/>
              </w:rPr>
              <w:t>ije korisnik</w:t>
            </w:r>
          </w:p>
        </w:tc>
        <w:tc>
          <w:tcPr>
            <w:tcW w:w="2696" w:type="dxa"/>
          </w:tcPr>
          <w:p w:rsidR="00950D2D" w:rsidRPr="00D96B47" w:rsidRDefault="00486966" w:rsidP="00486966">
            <w:pPr>
              <w:pStyle w:val="TableParagraph"/>
              <w:spacing w:before="41"/>
              <w:ind w:left="107"/>
              <w:rPr>
                <w:lang w:val="sr-Latn-RS"/>
              </w:rPr>
            </w:pPr>
            <w:r w:rsidRPr="00D96B47">
              <w:rPr>
                <w:lang w:val="sr-Latn-RS"/>
              </w:rPr>
              <w:t>Nisu povezani na sistem centralnog grejanja</w:t>
            </w:r>
          </w:p>
        </w:tc>
        <w:tc>
          <w:tcPr>
            <w:tcW w:w="1983" w:type="dxa"/>
          </w:tcPr>
          <w:p w:rsidR="00950D2D" w:rsidRPr="00D96B47" w:rsidRDefault="00486966" w:rsidP="00486966">
            <w:pPr>
              <w:pStyle w:val="TableParagraph"/>
              <w:spacing w:line="268" w:lineRule="exact"/>
              <w:ind w:left="107"/>
              <w:rPr>
                <w:lang w:val="sr-Latn-RS"/>
              </w:rPr>
            </w:pPr>
            <w:r w:rsidRPr="00D96B47">
              <w:rPr>
                <w:lang w:val="sr-Latn-RS"/>
              </w:rPr>
              <w:t>Samo u Prištini</w:t>
            </w:r>
          </w:p>
        </w:tc>
        <w:tc>
          <w:tcPr>
            <w:tcW w:w="2077" w:type="dxa"/>
          </w:tcPr>
          <w:p w:rsidR="00950D2D" w:rsidRPr="00D96B47" w:rsidRDefault="00486966" w:rsidP="00486966">
            <w:pPr>
              <w:pStyle w:val="TableParagraph"/>
              <w:spacing w:line="268" w:lineRule="exact"/>
              <w:ind w:left="107"/>
              <w:rPr>
                <w:lang w:val="sr-Latn-RS"/>
              </w:rPr>
            </w:pPr>
            <w:r w:rsidRPr="00D96B47">
              <w:rPr>
                <w:lang w:val="sr-Latn-RS"/>
              </w:rPr>
              <w:t>Faza izgradnje</w:t>
            </w:r>
            <w:r w:rsidR="00C75366" w:rsidRPr="00D96B47">
              <w:rPr>
                <w:lang w:val="sr-Latn-RS"/>
              </w:rPr>
              <w:t>,</w:t>
            </w:r>
          </w:p>
          <w:p w:rsidR="00950D2D" w:rsidRPr="00D96B47" w:rsidRDefault="00486966">
            <w:pPr>
              <w:pStyle w:val="TableParagraph"/>
              <w:spacing w:before="41"/>
              <w:ind w:left="107"/>
              <w:rPr>
                <w:lang w:val="sr-Latn-RS"/>
              </w:rPr>
            </w:pPr>
            <w:r w:rsidRPr="00D96B47">
              <w:rPr>
                <w:lang w:val="sr-Latn-RS"/>
              </w:rPr>
              <w:t>Operativna faza</w:t>
            </w:r>
          </w:p>
        </w:tc>
      </w:tr>
    </w:tbl>
    <w:p w:rsidR="00950D2D" w:rsidRPr="00D96B47" w:rsidRDefault="00950D2D">
      <w:pPr>
        <w:pStyle w:val="BodyText"/>
        <w:rPr>
          <w:i/>
          <w:sz w:val="18"/>
          <w:lang w:val="sr-Latn-RS"/>
        </w:rPr>
      </w:pPr>
    </w:p>
    <w:p w:rsidR="00950D2D" w:rsidRPr="00D96B47" w:rsidRDefault="00950D2D">
      <w:pPr>
        <w:pStyle w:val="BodyText"/>
        <w:spacing w:before="1"/>
        <w:rPr>
          <w:i/>
          <w:sz w:val="17"/>
          <w:lang w:val="sr-Latn-RS"/>
        </w:rPr>
      </w:pPr>
    </w:p>
    <w:p w:rsidR="00950D2D" w:rsidRPr="00D96B47" w:rsidRDefault="004A4433" w:rsidP="00F02E72">
      <w:pPr>
        <w:pStyle w:val="BodyText"/>
        <w:spacing w:before="1" w:line="276" w:lineRule="auto"/>
        <w:ind w:left="180" w:right="593"/>
        <w:jc w:val="both"/>
        <w:rPr>
          <w:lang w:val="sr-Latn-RS"/>
        </w:rPr>
      </w:pPr>
      <w:r w:rsidRPr="00D96B47">
        <w:rPr>
          <w:lang w:val="sr-Latn-RS"/>
        </w:rPr>
        <w:t>Kategorija postoje</w:t>
      </w:r>
      <w:r w:rsidR="00080993" w:rsidRPr="00D96B47">
        <w:rPr>
          <w:lang w:val="sr-Latn-RS"/>
        </w:rPr>
        <w:t>ć</w:t>
      </w:r>
      <w:r w:rsidRPr="00D96B47">
        <w:rPr>
          <w:lang w:val="sr-Latn-RS"/>
        </w:rPr>
        <w:t xml:space="preserve">ih korisnika razvijena je u 8 različitih naselja u gradu, potencijalni korisnici u 4 naselja, </w:t>
      </w:r>
      <w:r w:rsidR="00F02E72">
        <w:rPr>
          <w:lang w:val="sr-Latn-RS"/>
        </w:rPr>
        <w:t>a</w:t>
      </w:r>
      <w:r w:rsidRPr="00D96B47">
        <w:rPr>
          <w:lang w:val="sr-Latn-RS"/>
        </w:rPr>
        <w:t xml:space="preserve"> ne-korisnici u 6 naselja grada Prištine. Prikupljeni podaci su obrađeni i napravljena je opšta statistika (deskriptivna statistika), a rezultati </w:t>
      </w:r>
      <w:r w:rsidR="00080993" w:rsidRPr="00D96B47">
        <w:rPr>
          <w:lang w:val="sr-Latn-RS"/>
        </w:rPr>
        <w:t>ć</w:t>
      </w:r>
      <w:r w:rsidRPr="00D96B47">
        <w:rPr>
          <w:lang w:val="sr-Latn-RS"/>
        </w:rPr>
        <w:t>e biti integrisani u deo ESIA</w:t>
      </w:r>
      <w:r w:rsidR="00C75366" w:rsidRPr="00D96B47">
        <w:rPr>
          <w:lang w:val="sr-Latn-RS"/>
        </w:rPr>
        <w:t>.</w:t>
      </w: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rPr>
          <w:lang w:val="sr-Latn-RS"/>
        </w:rPr>
      </w:pPr>
    </w:p>
    <w:p w:rsidR="00950D2D" w:rsidRPr="00D96B47" w:rsidRDefault="00950D2D">
      <w:pPr>
        <w:pStyle w:val="BodyText"/>
        <w:spacing w:before="9"/>
        <w:rPr>
          <w:sz w:val="29"/>
          <w:lang w:val="sr-Latn-RS"/>
        </w:rPr>
      </w:pPr>
    </w:p>
    <w:p w:rsidR="00950D2D" w:rsidRPr="00D96B47" w:rsidRDefault="00C75366" w:rsidP="004A4433">
      <w:pPr>
        <w:pStyle w:val="Heading1"/>
        <w:numPr>
          <w:ilvl w:val="0"/>
          <w:numId w:val="47"/>
        </w:numPr>
        <w:tabs>
          <w:tab w:val="left" w:pos="612"/>
          <w:tab w:val="left" w:pos="613"/>
        </w:tabs>
        <w:spacing w:before="0"/>
        <w:ind w:left="612" w:right="1272"/>
        <w:rPr>
          <w:color w:val="2D74B5"/>
          <w:lang w:val="sr-Latn-RS"/>
        </w:rPr>
      </w:pPr>
      <w:bookmarkStart w:id="39" w:name="_bookmark39"/>
      <w:bookmarkEnd w:id="39"/>
      <w:r w:rsidRPr="00D96B47">
        <w:rPr>
          <w:color w:val="2D74B5"/>
          <w:lang w:val="sr-Latn-RS"/>
        </w:rPr>
        <w:t>Res</w:t>
      </w:r>
      <w:r w:rsidR="004A4433" w:rsidRPr="00D96B47">
        <w:rPr>
          <w:color w:val="2D74B5"/>
          <w:lang w:val="sr-Latn-RS"/>
        </w:rPr>
        <w:t>ursi i odgovornosti za implementaciju aktivnosti angažovanja zainteresovanih aktera</w:t>
      </w:r>
    </w:p>
    <w:p w:rsidR="00950D2D" w:rsidRPr="00D96B47" w:rsidRDefault="00950D2D">
      <w:pPr>
        <w:pStyle w:val="BodyText"/>
        <w:spacing w:before="3"/>
        <w:rPr>
          <w:sz w:val="25"/>
          <w:lang w:val="sr-Latn-RS"/>
        </w:rPr>
      </w:pPr>
    </w:p>
    <w:p w:rsidR="00950D2D" w:rsidRPr="00D96B47" w:rsidRDefault="004A4433" w:rsidP="004A4433">
      <w:pPr>
        <w:pStyle w:val="Heading2"/>
        <w:numPr>
          <w:ilvl w:val="1"/>
          <w:numId w:val="47"/>
        </w:numPr>
        <w:tabs>
          <w:tab w:val="left" w:pos="1476"/>
          <w:tab w:val="left" w:pos="1477"/>
        </w:tabs>
        <w:ind w:hanging="577"/>
        <w:rPr>
          <w:rFonts w:ascii="Calibri Light"/>
          <w:color w:val="2D74B5"/>
          <w:lang w:val="sr-Latn-RS"/>
        </w:rPr>
      </w:pPr>
      <w:r w:rsidRPr="00D96B47">
        <w:rPr>
          <w:rFonts w:ascii="Calibri Light"/>
          <w:color w:val="2D74B5"/>
          <w:lang w:val="sr-Latn-RS"/>
        </w:rPr>
        <w:t xml:space="preserve">Odgovornosti </w:t>
      </w:r>
      <w:r w:rsidR="00C75366" w:rsidRPr="00D96B47">
        <w:rPr>
          <w:rFonts w:ascii="Calibri Light"/>
          <w:color w:val="2D74B5"/>
          <w:lang w:val="sr-Latn-RS"/>
        </w:rPr>
        <w:t>TERMOKOS</w:t>
      </w:r>
      <w:r w:rsidRPr="00D96B47">
        <w:rPr>
          <w:rFonts w:ascii="Calibri Light"/>
          <w:color w:val="2D74B5"/>
          <w:lang w:val="sr-Latn-RS"/>
        </w:rPr>
        <w:t>-a</w:t>
      </w:r>
    </w:p>
    <w:p w:rsidR="00950D2D" w:rsidRPr="00D96B47" w:rsidRDefault="00950D2D">
      <w:pPr>
        <w:pStyle w:val="BodyText"/>
        <w:rPr>
          <w:rFonts w:ascii="Calibri Light"/>
          <w:sz w:val="22"/>
          <w:lang w:val="sr-Latn-RS"/>
        </w:rPr>
      </w:pPr>
    </w:p>
    <w:p w:rsidR="004A4433" w:rsidRPr="00D96B47" w:rsidRDefault="004A4433" w:rsidP="00BE2A2C">
      <w:pPr>
        <w:pStyle w:val="BodyText"/>
        <w:ind w:left="180"/>
        <w:rPr>
          <w:lang w:val="sr-Latn-RS"/>
        </w:rPr>
      </w:pPr>
      <w:r w:rsidRPr="00D96B47">
        <w:rPr>
          <w:lang w:val="sr-Latn-RS"/>
        </w:rPr>
        <w:t xml:space="preserve">TERMOKOS </w:t>
      </w:r>
      <w:r w:rsidR="00080993" w:rsidRPr="00D96B47">
        <w:rPr>
          <w:lang w:val="sr-Latn-RS"/>
        </w:rPr>
        <w:t>ć</w:t>
      </w:r>
      <w:r w:rsidRPr="00D96B47">
        <w:rPr>
          <w:lang w:val="sr-Latn-RS"/>
        </w:rPr>
        <w:t>e uspostaviti Jedinicu za implementaciju projekta (JIP/</w:t>
      </w:r>
      <w:r w:rsidRPr="00D96B47">
        <w:rPr>
          <w:i/>
          <w:iCs/>
          <w:lang w:val="sr-Latn-RS"/>
        </w:rPr>
        <w:t>PIU</w:t>
      </w:r>
      <w:r w:rsidRPr="00D96B47">
        <w:rPr>
          <w:lang w:val="sr-Latn-RS"/>
        </w:rPr>
        <w:t xml:space="preserve">), koja </w:t>
      </w:r>
      <w:r w:rsidR="00080993" w:rsidRPr="00D96B47">
        <w:rPr>
          <w:lang w:val="sr-Latn-RS"/>
        </w:rPr>
        <w:t>ć</w:t>
      </w:r>
      <w:r w:rsidRPr="00D96B47">
        <w:rPr>
          <w:lang w:val="sr-Latn-RS"/>
        </w:rPr>
        <w:t>e biti odgovorna za implementaciju Projekta i aktivnosti i ulaganja posebne pod</w:t>
      </w:r>
      <w:r w:rsidR="00BE2A2C">
        <w:rPr>
          <w:lang w:val="sr-Latn-RS"/>
        </w:rPr>
        <w:t>-</w:t>
      </w:r>
      <w:r w:rsidRPr="00D96B47">
        <w:rPr>
          <w:lang w:val="sr-Latn-RS"/>
        </w:rPr>
        <w:t>komponente.</w:t>
      </w:r>
      <w:r w:rsidR="00BE2A2C">
        <w:rPr>
          <w:lang w:val="sr-Latn-RS"/>
        </w:rPr>
        <w:t xml:space="preserve"> </w:t>
      </w:r>
      <w:r w:rsidRPr="00D96B47">
        <w:rPr>
          <w:lang w:val="sr-Latn-RS"/>
        </w:rPr>
        <w:t xml:space="preserve">Projektni komitet </w:t>
      </w:r>
      <w:r w:rsidR="00080993" w:rsidRPr="00D96B47">
        <w:rPr>
          <w:lang w:val="sr-Latn-RS"/>
        </w:rPr>
        <w:t>ć</w:t>
      </w:r>
      <w:r w:rsidRPr="00D96B47">
        <w:rPr>
          <w:lang w:val="sr-Latn-RS"/>
        </w:rPr>
        <w:t xml:space="preserve">e pratiti sprovođenje planiranih aktivnosti angažovanja zainteresovanih </w:t>
      </w:r>
      <w:r w:rsidR="00BE2A2C">
        <w:rPr>
          <w:lang w:val="sr-Latn-RS"/>
        </w:rPr>
        <w:t>aktera</w:t>
      </w:r>
      <w:r w:rsidRPr="00D96B47">
        <w:rPr>
          <w:lang w:val="sr-Latn-RS"/>
        </w:rPr>
        <w:t xml:space="preserve"> uključuju</w:t>
      </w:r>
      <w:r w:rsidR="00080993" w:rsidRPr="00D96B47">
        <w:rPr>
          <w:lang w:val="sr-Latn-RS"/>
        </w:rPr>
        <w:t>ć</w:t>
      </w:r>
      <w:r w:rsidRPr="00D96B47">
        <w:rPr>
          <w:lang w:val="sr-Latn-RS"/>
        </w:rPr>
        <w:t>i sprovođenje planiranih aktivnosti sa ovim SEP-om.</w:t>
      </w:r>
    </w:p>
    <w:p w:rsidR="004A4433" w:rsidRPr="00D96B47" w:rsidRDefault="004A4433" w:rsidP="004A4433">
      <w:pPr>
        <w:pStyle w:val="BodyText"/>
        <w:ind w:left="180"/>
        <w:rPr>
          <w:lang w:val="sr-Latn-RS"/>
        </w:rPr>
      </w:pPr>
    </w:p>
    <w:p w:rsidR="00950D2D" w:rsidRPr="00D96B47" w:rsidRDefault="004A4433" w:rsidP="008F10F0">
      <w:pPr>
        <w:pStyle w:val="BodyText"/>
        <w:ind w:left="180"/>
        <w:rPr>
          <w:lang w:val="sr-Latn-RS"/>
        </w:rPr>
      </w:pPr>
      <w:r w:rsidRPr="00D96B47">
        <w:rPr>
          <w:lang w:val="sr-Latn-RS"/>
        </w:rPr>
        <w:t xml:space="preserve">Tim </w:t>
      </w:r>
      <w:r w:rsidR="008F10F0" w:rsidRPr="00D96B47">
        <w:rPr>
          <w:lang w:val="sr-Latn-RS"/>
        </w:rPr>
        <w:t>JIP</w:t>
      </w:r>
      <w:r w:rsidRPr="00D96B47">
        <w:rPr>
          <w:lang w:val="sr-Latn-RS"/>
        </w:rPr>
        <w:t xml:space="preserve"> </w:t>
      </w:r>
      <w:r w:rsidR="00080993" w:rsidRPr="00D96B47">
        <w:rPr>
          <w:lang w:val="sr-Latn-RS"/>
        </w:rPr>
        <w:t>ć</w:t>
      </w:r>
      <w:r w:rsidRPr="00D96B47">
        <w:rPr>
          <w:lang w:val="sr-Latn-RS"/>
        </w:rPr>
        <w:t xml:space="preserve">e se sastojati od najmanje jednog stručnjaka za angažovanje zainteresovanih </w:t>
      </w:r>
      <w:r w:rsidR="00BE2A2C">
        <w:rPr>
          <w:lang w:val="sr-Latn-RS"/>
        </w:rPr>
        <w:t>aktera</w:t>
      </w:r>
      <w:r w:rsidRPr="00D96B47">
        <w:rPr>
          <w:lang w:val="sr-Latn-RS"/>
        </w:rPr>
        <w:t xml:space="preserve"> (SEE), koji </w:t>
      </w:r>
      <w:r w:rsidR="00080993" w:rsidRPr="00D96B47">
        <w:rPr>
          <w:lang w:val="sr-Latn-RS"/>
        </w:rPr>
        <w:t>ć</w:t>
      </w:r>
      <w:r w:rsidRPr="00D96B47">
        <w:rPr>
          <w:lang w:val="sr-Latn-RS"/>
        </w:rPr>
        <w:t>e</w:t>
      </w:r>
      <w:r w:rsidR="00C75366" w:rsidRPr="00D96B47">
        <w:rPr>
          <w:lang w:val="sr-Latn-RS"/>
        </w:rPr>
        <w:t>:</w:t>
      </w:r>
    </w:p>
    <w:p w:rsidR="00950D2D" w:rsidRPr="00D96B47" w:rsidRDefault="00C75366" w:rsidP="008F10F0">
      <w:pPr>
        <w:pStyle w:val="ListParagraph"/>
        <w:numPr>
          <w:ilvl w:val="0"/>
          <w:numId w:val="7"/>
        </w:numPr>
        <w:tabs>
          <w:tab w:val="left" w:pos="900"/>
          <w:tab w:val="left" w:pos="901"/>
        </w:tabs>
        <w:spacing w:before="2"/>
        <w:ind w:hanging="361"/>
        <w:rPr>
          <w:sz w:val="24"/>
          <w:lang w:val="sr-Latn-RS"/>
        </w:rPr>
      </w:pPr>
      <w:r w:rsidRPr="00D96B47">
        <w:rPr>
          <w:sz w:val="24"/>
          <w:lang w:val="sr-Latn-RS"/>
        </w:rPr>
        <w:t>promo</w:t>
      </w:r>
      <w:r w:rsidR="008F10F0" w:rsidRPr="00D96B47">
        <w:rPr>
          <w:sz w:val="24"/>
          <w:lang w:val="sr-Latn-RS"/>
        </w:rPr>
        <w:t>visati projekat zajedno sa korisničkim opštinama;</w:t>
      </w:r>
    </w:p>
    <w:p w:rsidR="00950D2D" w:rsidRPr="00D96B47" w:rsidRDefault="008F10F0" w:rsidP="008F10F0">
      <w:pPr>
        <w:pStyle w:val="ListParagraph"/>
        <w:numPr>
          <w:ilvl w:val="0"/>
          <w:numId w:val="7"/>
        </w:numPr>
        <w:tabs>
          <w:tab w:val="left" w:pos="900"/>
          <w:tab w:val="left" w:pos="901"/>
        </w:tabs>
        <w:spacing w:before="23"/>
        <w:ind w:hanging="361"/>
        <w:rPr>
          <w:sz w:val="24"/>
          <w:lang w:val="sr-Latn-RS"/>
        </w:rPr>
      </w:pPr>
      <w:r w:rsidRPr="00D96B47">
        <w:rPr>
          <w:sz w:val="24"/>
          <w:lang w:val="sr-Latn-RS"/>
        </w:rPr>
        <w:t>voditi informativne kampanje;</w:t>
      </w:r>
    </w:p>
    <w:p w:rsidR="00950D2D" w:rsidRPr="00D96B47" w:rsidRDefault="008F10F0" w:rsidP="008F10F0">
      <w:pPr>
        <w:pStyle w:val="ListParagraph"/>
        <w:numPr>
          <w:ilvl w:val="0"/>
          <w:numId w:val="7"/>
        </w:numPr>
        <w:tabs>
          <w:tab w:val="left" w:pos="900"/>
          <w:tab w:val="left" w:pos="901"/>
        </w:tabs>
        <w:spacing w:before="24"/>
        <w:ind w:hanging="361"/>
        <w:rPr>
          <w:sz w:val="24"/>
          <w:lang w:val="sr-Latn-RS"/>
        </w:rPr>
      </w:pPr>
      <w:r w:rsidRPr="00D96B47">
        <w:rPr>
          <w:sz w:val="24"/>
          <w:lang w:val="sr-Latn-RS"/>
        </w:rPr>
        <w:t>povezivati se sa opštinama, zajednicama, grupama i akterima;</w:t>
      </w:r>
    </w:p>
    <w:p w:rsidR="00950D2D" w:rsidRPr="00D96B47" w:rsidRDefault="008F10F0" w:rsidP="008F10F0">
      <w:pPr>
        <w:pStyle w:val="ListParagraph"/>
        <w:numPr>
          <w:ilvl w:val="0"/>
          <w:numId w:val="7"/>
        </w:numPr>
        <w:tabs>
          <w:tab w:val="left" w:pos="900"/>
          <w:tab w:val="left" w:pos="901"/>
        </w:tabs>
        <w:spacing w:before="23"/>
        <w:ind w:hanging="361"/>
        <w:rPr>
          <w:sz w:val="24"/>
          <w:lang w:val="sr-Latn-RS"/>
        </w:rPr>
      </w:pPr>
      <w:r w:rsidRPr="00D96B47">
        <w:rPr>
          <w:sz w:val="24"/>
          <w:lang w:val="sr-Latn-RS"/>
        </w:rPr>
        <w:t>održavati javne konsultacije i akcije angažovanja.</w:t>
      </w:r>
    </w:p>
    <w:p w:rsidR="00950D2D" w:rsidRPr="00D96B47" w:rsidRDefault="008F10F0" w:rsidP="008F10F0">
      <w:pPr>
        <w:pStyle w:val="BodyText"/>
        <w:spacing w:before="182"/>
        <w:ind w:left="180"/>
        <w:rPr>
          <w:lang w:val="sr-Latn-RS"/>
        </w:rPr>
      </w:pPr>
      <w:r w:rsidRPr="00D96B47">
        <w:rPr>
          <w:lang w:val="sr-Latn-RS"/>
        </w:rPr>
        <w:t>Pored ovoga, SEE će biti odgovoran i za sledeće</w:t>
      </w:r>
      <w:r w:rsidR="00C75366" w:rsidRPr="00D96B47">
        <w:rPr>
          <w:lang w:val="sr-Latn-RS"/>
        </w:rPr>
        <w:t>:</w:t>
      </w:r>
    </w:p>
    <w:p w:rsidR="00950D2D" w:rsidRPr="00D96B47" w:rsidRDefault="00C75366" w:rsidP="008F10F0">
      <w:pPr>
        <w:pStyle w:val="ListParagraph"/>
        <w:numPr>
          <w:ilvl w:val="0"/>
          <w:numId w:val="6"/>
        </w:numPr>
        <w:tabs>
          <w:tab w:val="left" w:pos="311"/>
        </w:tabs>
        <w:ind w:hanging="131"/>
        <w:rPr>
          <w:sz w:val="24"/>
          <w:lang w:val="sr-Latn-RS"/>
        </w:rPr>
      </w:pPr>
      <w:r w:rsidRPr="00D96B47">
        <w:rPr>
          <w:sz w:val="24"/>
          <w:lang w:val="sr-Latn-RS"/>
        </w:rPr>
        <w:t>administ</w:t>
      </w:r>
      <w:r w:rsidR="008F10F0" w:rsidRPr="00D96B47">
        <w:rPr>
          <w:sz w:val="24"/>
          <w:lang w:val="sr-Latn-RS"/>
        </w:rPr>
        <w:t>riranje kanala društvenih mreža projekta</w:t>
      </w:r>
      <w:r w:rsidRPr="00D96B47">
        <w:rPr>
          <w:spacing w:val="-3"/>
          <w:sz w:val="24"/>
          <w:lang w:val="sr-Latn-RS"/>
        </w:rPr>
        <w:t xml:space="preserve"> </w:t>
      </w:r>
      <w:r w:rsidRPr="00D96B47">
        <w:rPr>
          <w:sz w:val="24"/>
          <w:lang w:val="sr-Latn-RS"/>
        </w:rPr>
        <w:t>(</w:t>
      </w:r>
      <w:r w:rsidR="008F10F0" w:rsidRPr="00D96B47">
        <w:rPr>
          <w:sz w:val="24"/>
          <w:lang w:val="sr-Latn-RS"/>
        </w:rPr>
        <w:t xml:space="preserve">npr. Internet stranica, </w:t>
      </w:r>
      <w:r w:rsidRPr="00D96B47">
        <w:rPr>
          <w:sz w:val="24"/>
          <w:lang w:val="sr-Latn-RS"/>
        </w:rPr>
        <w:t>Facebook),</w:t>
      </w:r>
    </w:p>
    <w:p w:rsidR="00950D2D" w:rsidRPr="00D96B47" w:rsidRDefault="008F10F0" w:rsidP="008F10F0">
      <w:pPr>
        <w:pStyle w:val="ListParagraph"/>
        <w:numPr>
          <w:ilvl w:val="0"/>
          <w:numId w:val="6"/>
        </w:numPr>
        <w:tabs>
          <w:tab w:val="left" w:pos="311"/>
        </w:tabs>
        <w:ind w:hanging="131"/>
        <w:rPr>
          <w:sz w:val="24"/>
          <w:lang w:val="sr-Latn-RS"/>
        </w:rPr>
      </w:pPr>
      <w:r w:rsidRPr="00D96B47">
        <w:rPr>
          <w:sz w:val="24"/>
          <w:lang w:val="sr-Latn-RS"/>
        </w:rPr>
        <w:t>saradnja sa lokalnim medijima i promotivni događaji i reklamiranje</w:t>
      </w:r>
      <w:r w:rsidR="00C75366" w:rsidRPr="00D96B47">
        <w:rPr>
          <w:sz w:val="24"/>
          <w:lang w:val="sr-Latn-RS"/>
        </w:rPr>
        <w:t>.</w:t>
      </w:r>
    </w:p>
    <w:p w:rsidR="00950D2D" w:rsidRPr="00D96B47" w:rsidRDefault="00950D2D">
      <w:pPr>
        <w:pStyle w:val="BodyText"/>
        <w:spacing w:before="11"/>
        <w:rPr>
          <w:sz w:val="23"/>
          <w:lang w:val="sr-Latn-RS"/>
        </w:rPr>
      </w:pPr>
    </w:p>
    <w:p w:rsidR="008F10F0" w:rsidRPr="00D96B47" w:rsidRDefault="008F10F0" w:rsidP="008F10F0">
      <w:pPr>
        <w:pStyle w:val="BodyText"/>
        <w:ind w:left="180" w:right="595"/>
        <w:jc w:val="both"/>
        <w:rPr>
          <w:lang w:val="sr-Latn-RS"/>
        </w:rPr>
      </w:pPr>
      <w:r w:rsidRPr="00D96B47">
        <w:rPr>
          <w:lang w:val="sr-Latn-RS"/>
        </w:rPr>
        <w:t xml:space="preserve">SEE </w:t>
      </w:r>
      <w:r w:rsidR="00080993" w:rsidRPr="00D96B47">
        <w:rPr>
          <w:lang w:val="sr-Latn-RS"/>
        </w:rPr>
        <w:t>ć</w:t>
      </w:r>
      <w:r w:rsidRPr="00D96B47">
        <w:rPr>
          <w:lang w:val="sr-Latn-RS"/>
        </w:rPr>
        <w:t>e biti odgovorna osoba za implementaciju SEP-a tokom čitavog projektnog ciklusa i zadužena za komunikaciju sa svim zainteresovanim stranama.</w:t>
      </w:r>
    </w:p>
    <w:p w:rsidR="008F10F0" w:rsidRPr="00D96B47" w:rsidRDefault="008F10F0" w:rsidP="008F10F0">
      <w:pPr>
        <w:pStyle w:val="BodyText"/>
        <w:ind w:left="180" w:right="595"/>
        <w:jc w:val="both"/>
        <w:rPr>
          <w:lang w:val="sr-Latn-RS"/>
        </w:rPr>
      </w:pPr>
    </w:p>
    <w:p w:rsidR="008F10F0" w:rsidRPr="00D96B47" w:rsidRDefault="008F10F0" w:rsidP="008F10F0">
      <w:pPr>
        <w:pStyle w:val="BodyText"/>
        <w:ind w:left="180" w:right="595"/>
        <w:jc w:val="both"/>
        <w:rPr>
          <w:lang w:val="sr-Latn-RS"/>
        </w:rPr>
      </w:pPr>
    </w:p>
    <w:p w:rsidR="00950D2D" w:rsidRPr="00D96B47" w:rsidRDefault="008F10F0" w:rsidP="008F10F0">
      <w:pPr>
        <w:pStyle w:val="BodyText"/>
        <w:ind w:left="180" w:right="595"/>
        <w:jc w:val="both"/>
        <w:rPr>
          <w:lang w:val="sr-Latn-RS"/>
        </w:rPr>
      </w:pPr>
      <w:r w:rsidRPr="00D96B47">
        <w:rPr>
          <w:lang w:val="sr-Latn-RS"/>
        </w:rPr>
        <w:t>Sprovođenje aktivnosti planiranih u okviru ovog SEP-a se smatra pokrivenim od strane TERMOKOS-a</w:t>
      </w:r>
      <w:r w:rsidR="00C75366" w:rsidRPr="00D96B47">
        <w:rPr>
          <w:lang w:val="sr-Latn-RS"/>
        </w:rPr>
        <w:t>.</w:t>
      </w:r>
    </w:p>
    <w:p w:rsidR="00950D2D" w:rsidRPr="00D96B47" w:rsidRDefault="00950D2D">
      <w:pPr>
        <w:pStyle w:val="BodyText"/>
        <w:spacing w:before="4"/>
        <w:rPr>
          <w:sz w:val="25"/>
          <w:lang w:val="sr-Latn-RS"/>
        </w:rPr>
      </w:pPr>
    </w:p>
    <w:p w:rsidR="00950D2D" w:rsidRPr="00D96B47" w:rsidRDefault="00C75366" w:rsidP="008F10F0">
      <w:pPr>
        <w:pStyle w:val="BodyText"/>
        <w:tabs>
          <w:tab w:val="left" w:pos="900"/>
        </w:tabs>
        <w:ind w:left="180"/>
        <w:rPr>
          <w:rFonts w:ascii="Calibri Light"/>
          <w:lang w:val="sr-Latn-RS"/>
        </w:rPr>
      </w:pPr>
      <w:bookmarkStart w:id="40" w:name="_bookmark40"/>
      <w:bookmarkEnd w:id="40"/>
      <w:r w:rsidRPr="00D96B47">
        <w:rPr>
          <w:rFonts w:ascii="Calibri Light"/>
          <w:color w:val="1F4D78"/>
          <w:lang w:val="sr-Latn-RS"/>
        </w:rPr>
        <w:t>6.1.1</w:t>
      </w:r>
      <w:r w:rsidRPr="00D96B47">
        <w:rPr>
          <w:rFonts w:ascii="Times New Roman"/>
          <w:color w:val="1F4D78"/>
          <w:lang w:val="sr-Latn-RS"/>
        </w:rPr>
        <w:tab/>
      </w:r>
      <w:r w:rsidR="008F10F0" w:rsidRPr="00D96B47">
        <w:rPr>
          <w:rFonts w:ascii="Calibri Light"/>
          <w:color w:val="1F4D78"/>
          <w:lang w:val="sr-Latn-RS"/>
        </w:rPr>
        <w:t>Uslovi mandata i opis poslova za</w:t>
      </w:r>
      <w:r w:rsidRPr="00D96B47">
        <w:rPr>
          <w:rFonts w:ascii="Calibri Light"/>
          <w:color w:val="1F4D78"/>
          <w:spacing w:val="-2"/>
          <w:lang w:val="sr-Latn-RS"/>
        </w:rPr>
        <w:t xml:space="preserve"> </w:t>
      </w:r>
      <w:r w:rsidRPr="00D96B47">
        <w:rPr>
          <w:rFonts w:ascii="Calibri Light"/>
          <w:color w:val="1F4D78"/>
          <w:lang w:val="sr-Latn-RS"/>
        </w:rPr>
        <w:t>TERMOKOS/</w:t>
      </w:r>
      <w:r w:rsidRPr="00D96B47">
        <w:rPr>
          <w:rFonts w:ascii="Calibri Light"/>
          <w:color w:val="1F4D78"/>
          <w:spacing w:val="-3"/>
          <w:lang w:val="sr-Latn-RS"/>
        </w:rPr>
        <w:t xml:space="preserve"> </w:t>
      </w:r>
      <w:r w:rsidR="008F10F0" w:rsidRPr="00D96B47">
        <w:rPr>
          <w:rFonts w:ascii="Calibri Light"/>
          <w:color w:val="1F4D78"/>
          <w:spacing w:val="-3"/>
          <w:lang w:val="sr-Latn-RS"/>
        </w:rPr>
        <w:t>eksperta JIP za anga</w:t>
      </w:r>
      <w:r w:rsidR="008F10F0" w:rsidRPr="00D96B47">
        <w:rPr>
          <w:rFonts w:ascii="Calibri Light"/>
          <w:color w:val="1F4D78"/>
          <w:spacing w:val="-3"/>
          <w:lang w:val="sr-Latn-RS"/>
        </w:rPr>
        <w:t>ž</w:t>
      </w:r>
      <w:r w:rsidR="008F10F0" w:rsidRPr="00D96B47">
        <w:rPr>
          <w:rFonts w:ascii="Calibri Light"/>
          <w:color w:val="1F4D78"/>
          <w:spacing w:val="-3"/>
          <w:lang w:val="sr-Latn-RS"/>
        </w:rPr>
        <w:t xml:space="preserve">man aktera </w:t>
      </w:r>
    </w:p>
    <w:p w:rsidR="00950D2D" w:rsidRPr="00D96B47" w:rsidRDefault="00950D2D">
      <w:pPr>
        <w:pStyle w:val="BodyText"/>
        <w:spacing w:before="12"/>
        <w:rPr>
          <w:rFonts w:ascii="Calibri Light"/>
          <w:sz w:val="23"/>
          <w:lang w:val="sr-Latn-RS"/>
        </w:rPr>
      </w:pPr>
    </w:p>
    <w:p w:rsidR="00950D2D" w:rsidRPr="00DC0FED" w:rsidRDefault="00A07F7C" w:rsidP="00A07F7C">
      <w:pPr>
        <w:pStyle w:val="BodyText"/>
        <w:spacing w:line="276" w:lineRule="auto"/>
        <w:ind w:left="180" w:right="594"/>
        <w:jc w:val="both"/>
        <w:rPr>
          <w:lang w:val="sr-Latn-RS"/>
        </w:rPr>
      </w:pPr>
      <w:r w:rsidRPr="00D96B47">
        <w:rPr>
          <w:lang w:val="sr-Latn-RS"/>
        </w:rPr>
        <w:t>U vreme izdavanja ove verzije SEP (avgust 2022.), TERMOKOS još uvek nema posve</w:t>
      </w:r>
      <w:r w:rsidR="00080993" w:rsidRPr="00D96B47">
        <w:rPr>
          <w:lang w:val="sr-Latn-RS"/>
        </w:rPr>
        <w:t>ć</w:t>
      </w:r>
      <w:r w:rsidRPr="00D96B47">
        <w:rPr>
          <w:lang w:val="sr-Latn-RS"/>
        </w:rPr>
        <w:t xml:space="preserve">enog stručnjaka za angažovanje zainteresovanih strana (SEE). Stoga </w:t>
      </w:r>
      <w:r w:rsidR="00080993" w:rsidRPr="00D96B47">
        <w:rPr>
          <w:lang w:val="sr-Latn-RS"/>
        </w:rPr>
        <w:t>ć</w:t>
      </w:r>
      <w:r w:rsidRPr="00D96B47">
        <w:rPr>
          <w:lang w:val="sr-Latn-RS"/>
        </w:rPr>
        <w:t xml:space="preserve">e ovaj Projektni zadatak voditi sveukupne zadatke za Eksperta za angažovanje zainteresovanih </w:t>
      </w:r>
      <w:r w:rsidR="00BE2A2C">
        <w:rPr>
          <w:lang w:val="sr-Latn-RS"/>
        </w:rPr>
        <w:t>aktera</w:t>
      </w:r>
      <w:r w:rsidRPr="00D96B47">
        <w:rPr>
          <w:lang w:val="sr-Latn-RS"/>
        </w:rPr>
        <w:t xml:space="preserve"> (SEE) koje </w:t>
      </w:r>
      <w:r w:rsidR="00080993" w:rsidRPr="00D96B47">
        <w:rPr>
          <w:lang w:val="sr-Latn-RS"/>
        </w:rPr>
        <w:t>ć</w:t>
      </w:r>
      <w:r w:rsidRPr="00D96B47">
        <w:rPr>
          <w:lang w:val="sr-Latn-RS"/>
        </w:rPr>
        <w:t>e TERMOKOS angažovati za ceo projektni ciklus i obuhvatiti odgovornosti za nadgledanje, koordinaciju, implementaciju i pra</w:t>
      </w:r>
      <w:r w:rsidR="00080993" w:rsidRPr="00D96B47">
        <w:rPr>
          <w:lang w:val="sr-Latn-RS"/>
        </w:rPr>
        <w:t>ć</w:t>
      </w:r>
      <w:r w:rsidRPr="00D96B47">
        <w:rPr>
          <w:lang w:val="sr-Latn-RS"/>
        </w:rPr>
        <w:t xml:space="preserve">enje i izveštavanje o svim aktivnostima u vezi sa angažovanjem zainteresovanih </w:t>
      </w:r>
      <w:r w:rsidR="00BE2A2C">
        <w:rPr>
          <w:lang w:val="sr-Latn-RS"/>
        </w:rPr>
        <w:t>aktera</w:t>
      </w:r>
      <w:r w:rsidRPr="00D96B47">
        <w:rPr>
          <w:lang w:val="sr-Latn-RS"/>
        </w:rPr>
        <w:t xml:space="preserve"> u vezi sa ovim </w:t>
      </w:r>
      <w:r w:rsidRPr="00DC0FED">
        <w:rPr>
          <w:lang w:val="sr-Latn-RS"/>
        </w:rPr>
        <w:t>projektom sa slede</w:t>
      </w:r>
      <w:r w:rsidR="00080993" w:rsidRPr="00DC0FED">
        <w:rPr>
          <w:lang w:val="sr-Latn-RS"/>
        </w:rPr>
        <w:t>ć</w:t>
      </w:r>
      <w:r w:rsidRPr="00DC0FED">
        <w:rPr>
          <w:lang w:val="sr-Latn-RS"/>
        </w:rPr>
        <w:t>im aktivnostima:</w:t>
      </w:r>
    </w:p>
    <w:p w:rsidR="00950D2D" w:rsidRPr="00DC0FED" w:rsidRDefault="00950D2D">
      <w:pPr>
        <w:pStyle w:val="BodyText"/>
        <w:spacing w:before="10"/>
        <w:rPr>
          <w:sz w:val="27"/>
          <w:lang w:val="sr-Latn-RS"/>
        </w:rPr>
      </w:pP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C0FED">
        <w:rPr>
          <w:spacing w:val="-1"/>
          <w:sz w:val="24"/>
          <w:lang w:val="sr-Latn-RS"/>
        </w:rPr>
        <w:t xml:space="preserve">• </w:t>
      </w:r>
      <w:r w:rsidRPr="00DC0FED">
        <w:rPr>
          <w:spacing w:val="-1"/>
          <w:sz w:val="24"/>
          <w:lang w:val="sr-Latn-RS"/>
        </w:rPr>
        <w:tab/>
      </w:r>
      <w:r w:rsidRPr="00DC0FED">
        <w:rPr>
          <w:spacing w:val="-1"/>
          <w:sz w:val="24"/>
          <w:lang w:val="sr-Latn-RS"/>
        </w:rPr>
        <w:tab/>
        <w:t>Da razvija, koordinira i prati sve aktivnosti angažovanja zainteresovanih</w:t>
      </w:r>
      <w:r w:rsidRPr="00D96B47">
        <w:rPr>
          <w:spacing w:val="-1"/>
          <w:sz w:val="24"/>
          <w:lang w:val="sr-Latn-RS"/>
        </w:rPr>
        <w:t xml:space="preserve"> </w:t>
      </w:r>
      <w:r w:rsidR="00BE2A2C">
        <w:rPr>
          <w:spacing w:val="-1"/>
          <w:sz w:val="24"/>
          <w:lang w:val="sr-Latn-RS"/>
        </w:rPr>
        <w:t>aktera</w:t>
      </w:r>
      <w:r w:rsidRPr="00D96B47">
        <w:rPr>
          <w:spacing w:val="-1"/>
          <w:sz w:val="24"/>
          <w:lang w:val="sr-Latn-RS"/>
        </w:rPr>
        <w:t xml:space="preserve"> uključene u ovaj plan.</w:t>
      </w:r>
    </w:p>
    <w:p w:rsidR="00A07F7C" w:rsidRPr="00D96B47" w:rsidRDefault="00A07F7C" w:rsidP="00710FB4">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 xml:space="preserve">Redovno ažuriranje SEP-a u saradnji sa </w:t>
      </w:r>
      <w:r w:rsidR="00710FB4">
        <w:rPr>
          <w:spacing w:val="-1"/>
          <w:sz w:val="24"/>
          <w:lang w:val="sr-Latn-RS"/>
        </w:rPr>
        <w:t>JIP</w:t>
      </w:r>
      <w:r w:rsidRPr="00D96B47">
        <w:rPr>
          <w:spacing w:val="-1"/>
          <w:sz w:val="24"/>
          <w:lang w:val="sr-Latn-RS"/>
        </w:rPr>
        <w:t xml:space="preserve"> TERMOKOS-a.</w:t>
      </w:r>
    </w:p>
    <w:p w:rsidR="00A07F7C" w:rsidRPr="00D96B47" w:rsidRDefault="00A07F7C" w:rsidP="00DC0FED">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r>
      <w:r w:rsidR="00DC0FED">
        <w:rPr>
          <w:spacing w:val="-1"/>
          <w:sz w:val="24"/>
          <w:lang w:val="sr-Latn-RS"/>
        </w:rPr>
        <w:t>Da se o</w:t>
      </w:r>
      <w:r w:rsidRPr="00D96B47">
        <w:rPr>
          <w:spacing w:val="-1"/>
          <w:sz w:val="24"/>
          <w:lang w:val="sr-Latn-RS"/>
        </w:rPr>
        <w:t>dred</w:t>
      </w:r>
      <w:r w:rsidR="00DC0FED">
        <w:rPr>
          <w:spacing w:val="-1"/>
          <w:sz w:val="24"/>
          <w:lang w:val="sr-Latn-RS"/>
        </w:rPr>
        <w:t>e</w:t>
      </w:r>
      <w:r w:rsidRPr="00D96B47">
        <w:rPr>
          <w:spacing w:val="-1"/>
          <w:sz w:val="24"/>
          <w:lang w:val="sr-Latn-RS"/>
        </w:rPr>
        <w:t xml:space="preserve"> neophodn</w:t>
      </w:r>
      <w:r w:rsidR="00DC0FED">
        <w:rPr>
          <w:spacing w:val="-1"/>
          <w:sz w:val="24"/>
          <w:lang w:val="sr-Latn-RS"/>
        </w:rPr>
        <w:t>i</w:t>
      </w:r>
      <w:r w:rsidRPr="00D96B47">
        <w:rPr>
          <w:spacing w:val="-1"/>
          <w:sz w:val="24"/>
          <w:lang w:val="sr-Latn-RS"/>
        </w:rPr>
        <w:t xml:space="preserve"> resurs</w:t>
      </w:r>
      <w:r w:rsidR="00DC0FED">
        <w:rPr>
          <w:spacing w:val="-1"/>
          <w:sz w:val="24"/>
          <w:lang w:val="sr-Latn-RS"/>
        </w:rPr>
        <w:t>i</w:t>
      </w:r>
      <w:r w:rsidRPr="00D96B47">
        <w:rPr>
          <w:spacing w:val="-1"/>
          <w:sz w:val="24"/>
          <w:lang w:val="sr-Latn-RS"/>
        </w:rPr>
        <w:t xml:space="preserve"> za </w:t>
      </w:r>
      <w:r w:rsidR="00DC0FED">
        <w:rPr>
          <w:spacing w:val="-1"/>
          <w:sz w:val="24"/>
          <w:lang w:val="sr-Latn-RS"/>
        </w:rPr>
        <w:t>delotvornu</w:t>
      </w:r>
      <w:r w:rsidRPr="00D96B47">
        <w:rPr>
          <w:spacing w:val="-1"/>
          <w:sz w:val="24"/>
          <w:lang w:val="sr-Latn-RS"/>
        </w:rPr>
        <w:t xml:space="preserve"> implementaciju SEP-a</w:t>
      </w:r>
      <w:r w:rsidR="00DC0FED">
        <w:rPr>
          <w:spacing w:val="-1"/>
          <w:sz w:val="24"/>
          <w:lang w:val="sr-Latn-RS"/>
        </w:rPr>
        <w:t xml:space="preserve"> </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Da bude odgovoran za sprovođenje aktivnosti angažovanja</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 xml:space="preserve">Da prisustvuje i vodi sastanke zainteresovanih </w:t>
      </w:r>
      <w:r w:rsidR="00BE2A2C">
        <w:rPr>
          <w:spacing w:val="-1"/>
          <w:sz w:val="24"/>
          <w:lang w:val="sr-Latn-RS"/>
        </w:rPr>
        <w:t>aktera</w:t>
      </w:r>
      <w:r w:rsidRPr="00D96B47">
        <w:rPr>
          <w:spacing w:val="-1"/>
          <w:sz w:val="24"/>
          <w:lang w:val="sr-Latn-RS"/>
        </w:rPr>
        <w:t xml:space="preserve"> sa članovima tehničkog tima i</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 xml:space="preserve">Obezbediti da se na povratne informacije o odgovorima zainteresovanih </w:t>
      </w:r>
      <w:r w:rsidR="00BE2A2C">
        <w:rPr>
          <w:spacing w:val="-1"/>
          <w:sz w:val="24"/>
          <w:lang w:val="sr-Latn-RS"/>
        </w:rPr>
        <w:t>aktera</w:t>
      </w:r>
      <w:r w:rsidRPr="00D96B47">
        <w:rPr>
          <w:spacing w:val="-1"/>
          <w:sz w:val="24"/>
          <w:lang w:val="sr-Latn-RS"/>
        </w:rPr>
        <w:t xml:space="preserve"> i zahtevima tehničkim timovima odgovori u dogovorenim rokovima</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Pripremiti nacrt komunikacije i otkriti informacije zainteresovanim stranama, posebno zajednicama, na jeziku koji je lako čitljiv/razumljiv</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 xml:space="preserve">Voditi evidenciju aktivnosti angažovanja zainteresovanih </w:t>
      </w:r>
      <w:r w:rsidR="00BE2A2C">
        <w:rPr>
          <w:spacing w:val="-1"/>
          <w:sz w:val="24"/>
          <w:lang w:val="sr-Latn-RS"/>
        </w:rPr>
        <w:t>aktera</w:t>
      </w:r>
      <w:r w:rsidRPr="00D96B47">
        <w:rPr>
          <w:spacing w:val="-1"/>
          <w:sz w:val="24"/>
          <w:lang w:val="sr-Latn-RS"/>
        </w:rPr>
        <w:t xml:space="preserve"> i povezanih komunikacija tokom životnog ciklusa Projekta</w:t>
      </w:r>
    </w:p>
    <w:p w:rsidR="00A07F7C" w:rsidRPr="00D96B47" w:rsidRDefault="00A07F7C" w:rsidP="00A07F7C">
      <w:pPr>
        <w:pStyle w:val="ListParagraph"/>
        <w:tabs>
          <w:tab w:val="left" w:pos="270"/>
          <w:tab w:val="left" w:pos="540"/>
        </w:tabs>
        <w:spacing w:before="42" w:line="273" w:lineRule="auto"/>
        <w:ind w:left="900" w:right="601" w:hanging="720"/>
        <w:rPr>
          <w:spacing w:val="-1"/>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Za snimanje vremena i sadržaja informacija o deljenju medija</w:t>
      </w:r>
    </w:p>
    <w:p w:rsidR="00950D2D" w:rsidRPr="00D96B47" w:rsidRDefault="00A07F7C" w:rsidP="00A07F7C">
      <w:pPr>
        <w:pStyle w:val="ListParagraph"/>
        <w:tabs>
          <w:tab w:val="left" w:pos="270"/>
          <w:tab w:val="left" w:pos="540"/>
        </w:tabs>
        <w:spacing w:before="42" w:line="273" w:lineRule="auto"/>
        <w:ind w:left="900" w:right="601" w:hanging="720"/>
        <w:rPr>
          <w:rFonts w:ascii="Symbol" w:hAnsi="Symbol"/>
          <w:sz w:val="24"/>
          <w:lang w:val="sr-Latn-RS"/>
        </w:rPr>
      </w:pPr>
      <w:r w:rsidRPr="00D96B47">
        <w:rPr>
          <w:spacing w:val="-1"/>
          <w:sz w:val="24"/>
          <w:lang w:val="sr-Latn-RS"/>
        </w:rPr>
        <w:t xml:space="preserve">• </w:t>
      </w:r>
      <w:r w:rsidRPr="00D96B47">
        <w:rPr>
          <w:spacing w:val="-1"/>
          <w:sz w:val="24"/>
          <w:lang w:val="sr-Latn-RS"/>
        </w:rPr>
        <w:tab/>
      </w:r>
      <w:r w:rsidRPr="00D96B47">
        <w:rPr>
          <w:spacing w:val="-1"/>
          <w:sz w:val="24"/>
          <w:lang w:val="sr-Latn-RS"/>
        </w:rPr>
        <w:tab/>
        <w:t>Voditi i održavati bazu podataka o svim izvršenim aktivnostima za potrebe pra</w:t>
      </w:r>
      <w:r w:rsidR="00080993" w:rsidRPr="00D96B47">
        <w:rPr>
          <w:spacing w:val="-1"/>
          <w:sz w:val="24"/>
          <w:lang w:val="sr-Latn-RS"/>
        </w:rPr>
        <w:t>ć</w:t>
      </w:r>
      <w:r w:rsidRPr="00D96B47">
        <w:rPr>
          <w:spacing w:val="-1"/>
          <w:sz w:val="24"/>
          <w:lang w:val="sr-Latn-RS"/>
        </w:rPr>
        <w:t>enja, evaluacije i izveštavanja</w:t>
      </w:r>
      <w:r w:rsidR="00C75366" w:rsidRPr="00D96B47">
        <w:rPr>
          <w:sz w:val="24"/>
          <w:lang w:val="sr-Latn-RS"/>
        </w:rPr>
        <w:t>:</w:t>
      </w:r>
    </w:p>
    <w:p w:rsidR="00A07F7C"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 xml:space="preserve">Registar zainteresovanih </w:t>
      </w:r>
      <w:r w:rsidR="00BE2A2C">
        <w:rPr>
          <w:sz w:val="24"/>
          <w:lang w:val="sr-Latn-RS"/>
        </w:rPr>
        <w:t>aktera</w:t>
      </w:r>
      <w:r w:rsidRPr="00D96B47">
        <w:rPr>
          <w:sz w:val="24"/>
          <w:lang w:val="sr-Latn-RS"/>
        </w:rPr>
        <w:t>, periodično ažuriran;</w:t>
      </w:r>
    </w:p>
    <w:p w:rsidR="00A07F7C"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 xml:space="preserve">Registar aktivnosti angažovanja zainteresovanih </w:t>
      </w:r>
      <w:r w:rsidR="00BE2A2C">
        <w:rPr>
          <w:sz w:val="24"/>
          <w:lang w:val="sr-Latn-RS"/>
        </w:rPr>
        <w:t>aktera</w:t>
      </w:r>
      <w:r w:rsidRPr="00D96B47">
        <w:rPr>
          <w:sz w:val="24"/>
          <w:lang w:val="sr-Latn-RS"/>
        </w:rPr>
        <w:t>, sa naznakom za svaku obavljenu aktivnost, uključuju</w:t>
      </w:r>
      <w:r w:rsidR="00080993" w:rsidRPr="00D96B47">
        <w:rPr>
          <w:sz w:val="24"/>
          <w:lang w:val="sr-Latn-RS"/>
        </w:rPr>
        <w:t>ć</w:t>
      </w:r>
      <w:r w:rsidRPr="00D96B47">
        <w:rPr>
          <w:sz w:val="24"/>
          <w:lang w:val="sr-Latn-RS"/>
        </w:rPr>
        <w:t>i ovde i lokaciju, učesnike po kategoriji i broju, objavljene informacije i rezultate aktivnosti;</w:t>
      </w:r>
    </w:p>
    <w:p w:rsidR="00A07F7C"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Registar komentara i odgovora koji se ažurira tokom životnog ciklusa projekta.</w:t>
      </w:r>
    </w:p>
    <w:p w:rsidR="00A07F7C"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Prethodne verzije SEP.</w:t>
      </w:r>
    </w:p>
    <w:p w:rsidR="00A07F7C"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Status rada žalbenog mehanizma.</w:t>
      </w:r>
    </w:p>
    <w:p w:rsidR="00950D2D" w:rsidRPr="00D96B47" w:rsidRDefault="00A07F7C" w:rsidP="00A07F7C">
      <w:pPr>
        <w:pStyle w:val="ListParagraph"/>
        <w:numPr>
          <w:ilvl w:val="1"/>
          <w:numId w:val="5"/>
        </w:numPr>
        <w:tabs>
          <w:tab w:val="left" w:pos="1260"/>
          <w:tab w:val="left" w:pos="1261"/>
        </w:tabs>
        <w:spacing w:before="43"/>
        <w:rPr>
          <w:sz w:val="24"/>
          <w:lang w:val="sr-Latn-RS"/>
        </w:rPr>
      </w:pPr>
      <w:r w:rsidRPr="00D96B47">
        <w:rPr>
          <w:sz w:val="24"/>
          <w:lang w:val="sr-Latn-RS"/>
        </w:rPr>
        <w:t>Pripremljeni periodični izveštaji</w:t>
      </w:r>
      <w:r w:rsidR="00C75366" w:rsidRPr="00D96B47">
        <w:rPr>
          <w:sz w:val="24"/>
          <w:lang w:val="sr-Latn-RS"/>
        </w:rPr>
        <w:t>.</w:t>
      </w:r>
    </w:p>
    <w:p w:rsidR="00A07F7C" w:rsidRPr="00D96B47" w:rsidRDefault="00A07F7C"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A07F7C" w:rsidRDefault="00A07F7C" w:rsidP="00A07F7C">
      <w:pPr>
        <w:tabs>
          <w:tab w:val="left" w:pos="1260"/>
          <w:tab w:val="left" w:pos="1261"/>
        </w:tabs>
        <w:spacing w:before="43"/>
        <w:rPr>
          <w:sz w:val="24"/>
          <w:lang w:val="sr-Latn-RS"/>
        </w:rPr>
      </w:pPr>
    </w:p>
    <w:p w:rsidR="003426CF" w:rsidRPr="00D96B47" w:rsidRDefault="003426CF"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A07F7C" w:rsidRPr="00D96B47" w:rsidRDefault="00A07F7C" w:rsidP="00A07F7C">
      <w:pPr>
        <w:tabs>
          <w:tab w:val="left" w:pos="1260"/>
          <w:tab w:val="left" w:pos="1261"/>
        </w:tabs>
        <w:spacing w:before="43"/>
        <w:rPr>
          <w:sz w:val="24"/>
          <w:lang w:val="sr-Latn-RS"/>
        </w:rPr>
      </w:pPr>
    </w:p>
    <w:p w:rsidR="00950D2D" w:rsidRPr="00D96B47" w:rsidRDefault="00C75366" w:rsidP="00A07F7C">
      <w:pPr>
        <w:pStyle w:val="Heading2"/>
        <w:numPr>
          <w:ilvl w:val="1"/>
          <w:numId w:val="47"/>
        </w:numPr>
        <w:tabs>
          <w:tab w:val="left" w:pos="1476"/>
          <w:tab w:val="left" w:pos="1477"/>
        </w:tabs>
        <w:spacing w:before="86"/>
        <w:ind w:hanging="577"/>
        <w:rPr>
          <w:rFonts w:ascii="Calibri Light"/>
          <w:color w:val="2D74B5"/>
          <w:lang w:val="sr-Latn-RS"/>
        </w:rPr>
      </w:pPr>
      <w:r w:rsidRPr="00D96B47">
        <w:rPr>
          <w:rFonts w:ascii="Calibri Light"/>
          <w:color w:val="2D74B5"/>
          <w:lang w:val="sr-Latn-RS"/>
        </w:rPr>
        <w:lastRenderedPageBreak/>
        <w:t>O</w:t>
      </w:r>
      <w:r w:rsidR="00A07F7C" w:rsidRPr="00D96B47">
        <w:rPr>
          <w:rFonts w:ascii="Calibri Light"/>
          <w:color w:val="2D74B5"/>
          <w:lang w:val="sr-Latn-RS"/>
        </w:rPr>
        <w:t>stale stranke odgovorne za implementaciju</w:t>
      </w:r>
      <w:r w:rsidRPr="00D96B47">
        <w:rPr>
          <w:rFonts w:ascii="Calibri Light"/>
          <w:color w:val="2D74B5"/>
          <w:spacing w:val="-3"/>
          <w:lang w:val="sr-Latn-RS"/>
        </w:rPr>
        <w:t xml:space="preserve"> </w:t>
      </w:r>
      <w:r w:rsidRPr="00D96B47">
        <w:rPr>
          <w:rFonts w:ascii="Calibri Light"/>
          <w:color w:val="2D74B5"/>
          <w:lang w:val="sr-Latn-RS"/>
        </w:rPr>
        <w:t>SEP</w:t>
      </w:r>
      <w:r w:rsidRPr="00D96B47">
        <w:rPr>
          <w:rFonts w:ascii="Calibri Light"/>
          <w:color w:val="2D74B5"/>
          <w:spacing w:val="-2"/>
          <w:lang w:val="sr-Latn-RS"/>
        </w:rPr>
        <w:t xml:space="preserve"> </w:t>
      </w:r>
    </w:p>
    <w:p w:rsidR="00950D2D" w:rsidRPr="00D96B47" w:rsidRDefault="00950D2D">
      <w:pPr>
        <w:pStyle w:val="BodyText"/>
        <w:spacing w:before="9"/>
        <w:rPr>
          <w:rFonts w:ascii="Calibri Light"/>
          <w:sz w:val="21"/>
          <w:lang w:val="sr-Latn-RS"/>
        </w:rPr>
      </w:pPr>
    </w:p>
    <w:p w:rsidR="00950D2D" w:rsidRPr="00D96B47" w:rsidRDefault="00A07F7C" w:rsidP="00A07F7C">
      <w:pPr>
        <w:pStyle w:val="ListParagraph"/>
        <w:numPr>
          <w:ilvl w:val="0"/>
          <w:numId w:val="5"/>
        </w:numPr>
        <w:tabs>
          <w:tab w:val="left" w:pos="900"/>
          <w:tab w:val="left" w:pos="901"/>
        </w:tabs>
        <w:ind w:hanging="361"/>
        <w:rPr>
          <w:rFonts w:ascii="Symbol" w:hAnsi="Symbol"/>
          <w:b/>
          <w:lang w:val="sr-Latn-RS"/>
        </w:rPr>
      </w:pPr>
      <w:r w:rsidRPr="00D96B47">
        <w:rPr>
          <w:b/>
          <w:lang w:val="sr-Latn-RS"/>
        </w:rPr>
        <w:t>Ugovarači</w:t>
      </w:r>
      <w:r w:rsidR="009E1046" w:rsidRPr="00D96B47">
        <w:rPr>
          <w:b/>
          <w:lang w:val="sr-Latn-RS"/>
        </w:rPr>
        <w:t xml:space="preserve"> / Izvođači</w:t>
      </w:r>
    </w:p>
    <w:p w:rsidR="00950D2D" w:rsidRPr="00D96B47" w:rsidRDefault="00950D2D">
      <w:pPr>
        <w:pStyle w:val="BodyText"/>
        <w:spacing w:before="7"/>
        <w:rPr>
          <w:b/>
          <w:sz w:val="9"/>
          <w:lang w:val="sr-Latn-RS"/>
        </w:rPr>
      </w:pPr>
    </w:p>
    <w:p w:rsidR="00A07F7C" w:rsidRPr="00D96B47" w:rsidRDefault="00A07F7C" w:rsidP="00A07F7C">
      <w:pPr>
        <w:pStyle w:val="BodyText"/>
        <w:spacing w:before="1"/>
        <w:ind w:left="180" w:right="594"/>
        <w:jc w:val="both"/>
        <w:rPr>
          <w:spacing w:val="-1"/>
          <w:lang w:val="sr-Latn-RS"/>
        </w:rPr>
      </w:pPr>
      <w:r w:rsidRPr="00D96B47">
        <w:rPr>
          <w:spacing w:val="-1"/>
          <w:lang w:val="sr-Latn-RS"/>
        </w:rPr>
        <w:t xml:space="preserve">Svi izvođači koji su zaduženi za izvođenje konkretnih investicionih (potprojekta) aktivnosti </w:t>
      </w:r>
      <w:r w:rsidR="00080993" w:rsidRPr="00D96B47">
        <w:rPr>
          <w:spacing w:val="-1"/>
          <w:lang w:val="sr-Latn-RS"/>
        </w:rPr>
        <w:t>ć</w:t>
      </w:r>
      <w:r w:rsidRPr="00D96B47">
        <w:rPr>
          <w:spacing w:val="-1"/>
          <w:lang w:val="sr-Latn-RS"/>
        </w:rPr>
        <w:t xml:space="preserve">e takođe biti u obavezi da implementiraju relevantne odredbe SEP-a u pojedinim delovima koji se odnose na građevinske radove. Termokos </w:t>
      </w:r>
      <w:r w:rsidR="00080993" w:rsidRPr="00D96B47">
        <w:rPr>
          <w:spacing w:val="-1"/>
          <w:lang w:val="sr-Latn-RS"/>
        </w:rPr>
        <w:t>ć</w:t>
      </w:r>
      <w:r w:rsidRPr="00D96B47">
        <w:rPr>
          <w:spacing w:val="-1"/>
          <w:lang w:val="sr-Latn-RS"/>
        </w:rPr>
        <w:t>e nadgledati i obezbediti da svaki ugovarač pripremi Odnose i informacije sa zajednicom sa jasnom procedurom za interakciju sa zainteresovanim stranama i prikupljanje povratnih informacija i sugestija za pitanja vezana za izgradnju. Povratne informacije o građevinskim aktivnostima, kao što su preporuke za dizajn ili pitanja pristupačnosti, bi</w:t>
      </w:r>
      <w:r w:rsidR="00080993" w:rsidRPr="00D96B47">
        <w:rPr>
          <w:spacing w:val="-1"/>
          <w:lang w:val="sr-Latn-RS"/>
        </w:rPr>
        <w:t>ć</w:t>
      </w:r>
      <w:r w:rsidRPr="00D96B47">
        <w:rPr>
          <w:spacing w:val="-1"/>
          <w:lang w:val="sr-Latn-RS"/>
        </w:rPr>
        <w:t>e obrađene u skladu sa ovom procedurom i bi</w:t>
      </w:r>
      <w:r w:rsidR="00080993" w:rsidRPr="00D96B47">
        <w:rPr>
          <w:spacing w:val="-1"/>
          <w:lang w:val="sr-Latn-RS"/>
        </w:rPr>
        <w:t>ć</w:t>
      </w:r>
      <w:r w:rsidRPr="00D96B47">
        <w:rPr>
          <w:spacing w:val="-1"/>
          <w:lang w:val="sr-Latn-RS"/>
        </w:rPr>
        <w:t>e pra</w:t>
      </w:r>
      <w:r w:rsidR="00080993" w:rsidRPr="00D96B47">
        <w:rPr>
          <w:spacing w:val="-1"/>
          <w:lang w:val="sr-Latn-RS"/>
        </w:rPr>
        <w:t>ć</w:t>
      </w:r>
      <w:r w:rsidRPr="00D96B47">
        <w:rPr>
          <w:spacing w:val="-1"/>
          <w:lang w:val="sr-Latn-RS"/>
        </w:rPr>
        <w:t>ene od strane Termokosa.</w:t>
      </w:r>
    </w:p>
    <w:p w:rsidR="00A07F7C" w:rsidRPr="00D96B47" w:rsidRDefault="00A07F7C" w:rsidP="00A07F7C">
      <w:pPr>
        <w:pStyle w:val="BodyText"/>
        <w:spacing w:before="1"/>
        <w:ind w:left="180" w:right="594"/>
        <w:jc w:val="both"/>
        <w:rPr>
          <w:spacing w:val="-1"/>
          <w:lang w:val="sr-Latn-RS"/>
        </w:rPr>
      </w:pPr>
      <w:r w:rsidRPr="00D96B47">
        <w:rPr>
          <w:spacing w:val="-1"/>
          <w:lang w:val="sr-Latn-RS"/>
        </w:rPr>
        <w:t xml:space="preserve">Pre početka izgradnje, javnost i lokalna zajednica </w:t>
      </w:r>
      <w:r w:rsidR="00080993" w:rsidRPr="00D96B47">
        <w:rPr>
          <w:spacing w:val="-1"/>
          <w:lang w:val="sr-Latn-RS"/>
        </w:rPr>
        <w:t>ć</w:t>
      </w:r>
      <w:r w:rsidRPr="00D96B47">
        <w:rPr>
          <w:spacing w:val="-1"/>
          <w:lang w:val="sr-Latn-RS"/>
        </w:rPr>
        <w:t>e biti obavešteni od strane izvođača radova na lokalnom nivou.</w:t>
      </w:r>
    </w:p>
    <w:p w:rsidR="00950D2D" w:rsidRPr="00D96B47" w:rsidRDefault="00A07F7C" w:rsidP="00A07F7C">
      <w:pPr>
        <w:pStyle w:val="BodyText"/>
        <w:spacing w:before="1"/>
        <w:ind w:left="180" w:right="594"/>
        <w:jc w:val="both"/>
        <w:rPr>
          <w:lang w:val="sr-Latn-RS"/>
        </w:rPr>
      </w:pPr>
      <w:r w:rsidRPr="00D96B47">
        <w:rPr>
          <w:spacing w:val="-1"/>
          <w:lang w:val="sr-Latn-RS"/>
        </w:rPr>
        <w:t>Izvođač je odgovoran da pripremi EHS, HR Politiku i GRM radn</w:t>
      </w:r>
      <w:r w:rsidR="009E1046" w:rsidRPr="00D96B47">
        <w:rPr>
          <w:spacing w:val="-1"/>
          <w:lang w:val="sr-Latn-RS"/>
        </w:rPr>
        <w:t>ika i da se pridržava ovih zaht</w:t>
      </w:r>
      <w:r w:rsidRPr="00D96B47">
        <w:rPr>
          <w:spacing w:val="-1"/>
          <w:lang w:val="sr-Latn-RS"/>
        </w:rPr>
        <w:t>eva. Meha</w:t>
      </w:r>
      <w:r w:rsidR="009E1046" w:rsidRPr="00D96B47">
        <w:rPr>
          <w:spacing w:val="-1"/>
          <w:lang w:val="sr-Latn-RS"/>
        </w:rPr>
        <w:t>nizam žalbe za zaht</w:t>
      </w:r>
      <w:r w:rsidRPr="00D96B47">
        <w:rPr>
          <w:spacing w:val="-1"/>
          <w:lang w:val="sr-Latn-RS"/>
        </w:rPr>
        <w:t xml:space="preserve">eve ugovaranja radova </w:t>
      </w:r>
      <w:r w:rsidR="00080993" w:rsidRPr="00D96B47">
        <w:rPr>
          <w:spacing w:val="-1"/>
          <w:lang w:val="sr-Latn-RS"/>
        </w:rPr>
        <w:t>ć</w:t>
      </w:r>
      <w:r w:rsidRPr="00D96B47">
        <w:rPr>
          <w:spacing w:val="-1"/>
          <w:lang w:val="sr-Latn-RS"/>
        </w:rPr>
        <w:t>e biti izložen u tenderskoj dokumentaciji i ugovorima potpisanim sa izvođačima.</w:t>
      </w:r>
    </w:p>
    <w:p w:rsidR="00950D2D" w:rsidRPr="00D96B47" w:rsidRDefault="00950D2D">
      <w:pPr>
        <w:pStyle w:val="BodyText"/>
        <w:spacing w:before="11"/>
        <w:rPr>
          <w:sz w:val="23"/>
          <w:lang w:val="sr-Latn-RS"/>
        </w:rPr>
      </w:pPr>
    </w:p>
    <w:p w:rsidR="00950D2D" w:rsidRPr="00D96B47" w:rsidRDefault="009E1046" w:rsidP="009E1046">
      <w:pPr>
        <w:pStyle w:val="ListParagraph"/>
        <w:numPr>
          <w:ilvl w:val="0"/>
          <w:numId w:val="5"/>
        </w:numPr>
        <w:tabs>
          <w:tab w:val="left" w:pos="900"/>
          <w:tab w:val="left" w:pos="901"/>
        </w:tabs>
        <w:ind w:hanging="361"/>
        <w:rPr>
          <w:rFonts w:ascii="Symbol" w:hAnsi="Symbol"/>
          <w:b/>
          <w:sz w:val="24"/>
          <w:lang w:val="sr-Latn-RS"/>
        </w:rPr>
      </w:pPr>
      <w:r w:rsidRPr="00D96B47">
        <w:rPr>
          <w:b/>
          <w:lang w:val="sr-Latn-RS"/>
        </w:rPr>
        <w:t xml:space="preserve">Opštine Priština i Obilić </w:t>
      </w:r>
    </w:p>
    <w:p w:rsidR="00950D2D" w:rsidRPr="00D96B47" w:rsidRDefault="005C4D00">
      <w:pPr>
        <w:pStyle w:val="BodyText"/>
        <w:spacing w:before="1"/>
        <w:ind w:left="180" w:right="639"/>
        <w:jc w:val="both"/>
        <w:rPr>
          <w:lang w:val="sr-Latn-RS"/>
        </w:rPr>
      </w:pPr>
      <w:r w:rsidRPr="00D96B47">
        <w:rPr>
          <w:lang w:val="sr-Latn-RS"/>
        </w:rPr>
        <w:t>Odgovorne su da olakšaju javne konsultacije i angažovanje sa dotičnim licima (vlasnicima i korisnicima) u zajednicama u njihovoj oblasti i da objavljuju sve relevantne dokumente SEP</w:t>
      </w:r>
      <w:r w:rsidR="00F02E72">
        <w:rPr>
          <w:lang w:val="sr-Latn-RS"/>
        </w:rPr>
        <w:t>.</w:t>
      </w:r>
    </w:p>
    <w:p w:rsidR="00950D2D" w:rsidRPr="00D96B47" w:rsidRDefault="00950D2D">
      <w:pPr>
        <w:pStyle w:val="BodyText"/>
        <w:spacing w:before="8"/>
        <w:rPr>
          <w:sz w:val="19"/>
          <w:lang w:val="sr-Latn-RS"/>
        </w:rPr>
      </w:pPr>
    </w:p>
    <w:p w:rsidR="00950D2D" w:rsidRPr="00D96B47" w:rsidRDefault="00C75366" w:rsidP="005C4D00">
      <w:pPr>
        <w:pStyle w:val="Heading1"/>
        <w:numPr>
          <w:ilvl w:val="0"/>
          <w:numId w:val="47"/>
        </w:numPr>
        <w:tabs>
          <w:tab w:val="left" w:pos="612"/>
          <w:tab w:val="left" w:pos="613"/>
        </w:tabs>
        <w:spacing w:before="0"/>
        <w:ind w:left="612" w:hanging="433"/>
        <w:rPr>
          <w:color w:val="2D74B5"/>
          <w:lang w:val="sr-Latn-RS"/>
        </w:rPr>
      </w:pPr>
      <w:bookmarkStart w:id="41" w:name="_bookmark41"/>
      <w:bookmarkEnd w:id="41"/>
      <w:r w:rsidRPr="00D96B47">
        <w:rPr>
          <w:color w:val="2D74B5"/>
          <w:lang w:val="sr-Latn-RS"/>
        </w:rPr>
        <w:t>Me</w:t>
      </w:r>
      <w:r w:rsidR="005C4D00" w:rsidRPr="00D96B47">
        <w:rPr>
          <w:color w:val="2D74B5"/>
          <w:lang w:val="sr-Latn-RS"/>
        </w:rPr>
        <w:t xml:space="preserve">hanizam za žalbe i prigovore </w:t>
      </w:r>
    </w:p>
    <w:p w:rsidR="005C4D00" w:rsidRPr="00D96B47" w:rsidRDefault="005C4D00" w:rsidP="005C4D00">
      <w:pPr>
        <w:pStyle w:val="BodyText"/>
        <w:spacing w:before="1" w:line="276" w:lineRule="auto"/>
        <w:ind w:left="180" w:right="596"/>
        <w:jc w:val="both"/>
        <w:rPr>
          <w:spacing w:val="-1"/>
          <w:lang w:val="sr-Latn-RS"/>
        </w:rPr>
      </w:pPr>
      <w:r w:rsidRPr="00D96B47">
        <w:rPr>
          <w:spacing w:val="-1"/>
          <w:lang w:val="sr-Latn-RS"/>
        </w:rPr>
        <w:t xml:space="preserve">JIP koju je TERMOKOS osnovao za ovaj projekat </w:t>
      </w:r>
      <w:r w:rsidR="00080993" w:rsidRPr="00D96B47">
        <w:rPr>
          <w:spacing w:val="-1"/>
          <w:lang w:val="sr-Latn-RS"/>
        </w:rPr>
        <w:t>ć</w:t>
      </w:r>
      <w:r w:rsidRPr="00D96B47">
        <w:rPr>
          <w:spacing w:val="-1"/>
          <w:lang w:val="sr-Latn-RS"/>
        </w:rPr>
        <w:t>e održavati žalbeni postupak za ceo projekat, uključuju</w:t>
      </w:r>
      <w:r w:rsidR="00080993" w:rsidRPr="00D96B47">
        <w:rPr>
          <w:spacing w:val="-1"/>
          <w:lang w:val="sr-Latn-RS"/>
        </w:rPr>
        <w:t>ć</w:t>
      </w:r>
      <w:r w:rsidRPr="00D96B47">
        <w:rPr>
          <w:spacing w:val="-1"/>
          <w:lang w:val="sr-Latn-RS"/>
        </w:rPr>
        <w:t xml:space="preserve">i aktivnosti i investicije pod-komponente tokom svih faza projekta. JIP </w:t>
      </w:r>
      <w:r w:rsidR="00080993" w:rsidRPr="00D96B47">
        <w:rPr>
          <w:spacing w:val="-1"/>
          <w:lang w:val="sr-Latn-RS"/>
        </w:rPr>
        <w:t>ć</w:t>
      </w:r>
      <w:r w:rsidRPr="00D96B47">
        <w:rPr>
          <w:spacing w:val="-1"/>
          <w:lang w:val="sr-Latn-RS"/>
        </w:rPr>
        <w:t>e imenovati kontakt osobu odgovornu za implementaciju žalbenog mehanizma. Svi akteri, o svim aktivnostima bi</w:t>
      </w:r>
      <w:r w:rsidR="00080993" w:rsidRPr="00D96B47">
        <w:rPr>
          <w:spacing w:val="-1"/>
          <w:lang w:val="sr-Latn-RS"/>
        </w:rPr>
        <w:t>ć</w:t>
      </w:r>
      <w:r w:rsidRPr="00D96B47">
        <w:rPr>
          <w:spacing w:val="-1"/>
          <w:lang w:val="sr-Latn-RS"/>
        </w:rPr>
        <w:t>e obavešteni o postojanju i dostupnosti žalbenog mehanizma, kontaktima imenovanog lica, kao i oblicima podnošenja pritužbi. Cilj žalbenog postupka je da obezbedi da se svi komentari i pritužbe bilo koje zainteresovane strane projekta razmotre i adresiraju na odgovaraju</w:t>
      </w:r>
      <w:r w:rsidR="00080993" w:rsidRPr="00D96B47">
        <w:rPr>
          <w:spacing w:val="-1"/>
          <w:lang w:val="sr-Latn-RS"/>
        </w:rPr>
        <w:t>ć</w:t>
      </w:r>
      <w:r w:rsidRPr="00D96B47">
        <w:rPr>
          <w:spacing w:val="-1"/>
          <w:lang w:val="sr-Latn-RS"/>
        </w:rPr>
        <w:t>i i blagovremen način.</w:t>
      </w:r>
    </w:p>
    <w:p w:rsidR="005C4D00" w:rsidRPr="00D96B47" w:rsidRDefault="005C4D00" w:rsidP="005C4D00">
      <w:pPr>
        <w:pStyle w:val="BodyText"/>
        <w:spacing w:before="1" w:line="276" w:lineRule="auto"/>
        <w:ind w:left="180" w:right="596"/>
        <w:jc w:val="both"/>
        <w:rPr>
          <w:spacing w:val="-1"/>
          <w:lang w:val="sr-Latn-RS"/>
        </w:rPr>
      </w:pPr>
    </w:p>
    <w:p w:rsidR="005C4D00" w:rsidRPr="00D96B47" w:rsidRDefault="005C4D00" w:rsidP="00F02E72">
      <w:pPr>
        <w:pStyle w:val="BodyText"/>
        <w:spacing w:before="1" w:line="276" w:lineRule="auto"/>
        <w:ind w:left="180" w:right="596"/>
        <w:jc w:val="both"/>
        <w:rPr>
          <w:spacing w:val="-1"/>
          <w:lang w:val="sr-Latn-RS"/>
        </w:rPr>
      </w:pPr>
      <w:r w:rsidRPr="00D96B47">
        <w:rPr>
          <w:spacing w:val="-1"/>
          <w:lang w:val="sr-Latn-RS"/>
        </w:rPr>
        <w:t xml:space="preserve">Zainteresovane strane </w:t>
      </w:r>
      <w:r w:rsidR="00080993" w:rsidRPr="00D96B47">
        <w:rPr>
          <w:spacing w:val="-1"/>
          <w:lang w:val="sr-Latn-RS"/>
        </w:rPr>
        <w:t>ć</w:t>
      </w:r>
      <w:r w:rsidRPr="00D96B47">
        <w:rPr>
          <w:spacing w:val="-1"/>
          <w:lang w:val="sr-Latn-RS"/>
        </w:rPr>
        <w:t>e biti u potpunosti obaveštene o žalbenim procedurama na jednostavnom jeziku i jeziku manjina gde je to prikladno i u skladu sa kosovskim zakonima. Sve informacije o žalbenom mehanizmu i Obrazac za pritužbe (</w:t>
      </w:r>
      <w:r w:rsidR="00F02E72">
        <w:rPr>
          <w:spacing w:val="-1"/>
          <w:lang w:val="sr-Latn-RS"/>
        </w:rPr>
        <w:t>Aneks</w:t>
      </w:r>
      <w:r w:rsidRPr="00D96B47">
        <w:rPr>
          <w:spacing w:val="-1"/>
          <w:lang w:val="sr-Latn-RS"/>
        </w:rPr>
        <w:t xml:space="preserve"> 1) bi</w:t>
      </w:r>
      <w:r w:rsidR="00080993" w:rsidRPr="00D96B47">
        <w:rPr>
          <w:spacing w:val="-1"/>
          <w:lang w:val="sr-Latn-RS"/>
        </w:rPr>
        <w:t>ć</w:t>
      </w:r>
      <w:r w:rsidRPr="00D96B47">
        <w:rPr>
          <w:spacing w:val="-1"/>
          <w:lang w:val="sr-Latn-RS"/>
        </w:rPr>
        <w:t xml:space="preserve">e dostupne putem onlajn informacija (internet stranica TERMOKOS) i u štampanom obliku na javnim površinama zajednice, kao i u prostorijama Projekta i drugim lokacijama koje </w:t>
      </w:r>
      <w:r w:rsidR="00080993" w:rsidRPr="00D96B47">
        <w:rPr>
          <w:spacing w:val="-1"/>
          <w:lang w:val="sr-Latn-RS"/>
        </w:rPr>
        <w:t>ć</w:t>
      </w:r>
      <w:r w:rsidRPr="00D96B47">
        <w:rPr>
          <w:spacing w:val="-1"/>
          <w:lang w:val="sr-Latn-RS"/>
        </w:rPr>
        <w:t>e biti definisane pre početka realizacije projektnih aktivnosti i/ili investicija.</w:t>
      </w:r>
    </w:p>
    <w:p w:rsidR="005C4D00" w:rsidRPr="00D96B47" w:rsidRDefault="005C4D00" w:rsidP="005C4D00">
      <w:pPr>
        <w:pStyle w:val="BodyText"/>
        <w:spacing w:before="1" w:line="276" w:lineRule="auto"/>
        <w:ind w:left="180" w:right="596"/>
        <w:jc w:val="both"/>
        <w:rPr>
          <w:spacing w:val="-1"/>
          <w:lang w:val="sr-Latn-RS"/>
        </w:rPr>
      </w:pPr>
    </w:p>
    <w:p w:rsidR="00950D2D" w:rsidRPr="00D96B47" w:rsidRDefault="005C4D00" w:rsidP="00710FB4">
      <w:pPr>
        <w:pStyle w:val="BodyText"/>
        <w:spacing w:before="1" w:line="276" w:lineRule="auto"/>
        <w:ind w:left="180" w:right="596"/>
        <w:jc w:val="both"/>
        <w:rPr>
          <w:lang w:val="sr-Latn-RS"/>
        </w:rPr>
      </w:pPr>
      <w:r w:rsidRPr="00D96B47">
        <w:rPr>
          <w:spacing w:val="-1"/>
          <w:lang w:val="sr-Latn-RS"/>
        </w:rPr>
        <w:t xml:space="preserve">Sve pritužbe </w:t>
      </w:r>
      <w:r w:rsidR="00080993" w:rsidRPr="00D96B47">
        <w:rPr>
          <w:spacing w:val="-1"/>
          <w:lang w:val="sr-Latn-RS"/>
        </w:rPr>
        <w:t>ć</w:t>
      </w:r>
      <w:r w:rsidRPr="00D96B47">
        <w:rPr>
          <w:spacing w:val="-1"/>
          <w:lang w:val="sr-Latn-RS"/>
        </w:rPr>
        <w:t>e biti evidentirane u Registar žalbi projekta (Dodatak 3) i prihva</w:t>
      </w:r>
      <w:r w:rsidR="00080993" w:rsidRPr="00D96B47">
        <w:rPr>
          <w:spacing w:val="-1"/>
          <w:lang w:val="sr-Latn-RS"/>
        </w:rPr>
        <w:t>ć</w:t>
      </w:r>
      <w:r w:rsidRPr="00D96B47">
        <w:rPr>
          <w:spacing w:val="-1"/>
          <w:lang w:val="sr-Latn-RS"/>
        </w:rPr>
        <w:t xml:space="preserve">ene u roku od 7 kalendarskih dana. Nakon potvrde žalbe, odgovorno lice </w:t>
      </w:r>
      <w:r w:rsidR="00710FB4">
        <w:rPr>
          <w:spacing w:val="-1"/>
          <w:lang w:val="sr-Latn-RS"/>
        </w:rPr>
        <w:t>iz JIP</w:t>
      </w:r>
      <w:r w:rsidRPr="00D96B47">
        <w:rPr>
          <w:spacing w:val="-1"/>
          <w:lang w:val="sr-Latn-RS"/>
        </w:rPr>
        <w:t xml:space="preserve"> </w:t>
      </w:r>
      <w:r w:rsidR="00080993" w:rsidRPr="00D96B47">
        <w:rPr>
          <w:spacing w:val="-1"/>
          <w:lang w:val="sr-Latn-RS"/>
        </w:rPr>
        <w:t>ć</w:t>
      </w:r>
      <w:r w:rsidRPr="00D96B47">
        <w:rPr>
          <w:spacing w:val="-1"/>
          <w:lang w:val="sr-Latn-RS"/>
        </w:rPr>
        <w:t>e obavestiti zainteresovanu stranu-p</w:t>
      </w:r>
      <w:r w:rsidR="00710FB4">
        <w:rPr>
          <w:spacing w:val="-1"/>
          <w:lang w:val="sr-Latn-RS"/>
        </w:rPr>
        <w:t>odnosioca pritužbe</w:t>
      </w:r>
      <w:r w:rsidRPr="00D96B47">
        <w:rPr>
          <w:spacing w:val="-1"/>
          <w:lang w:val="sr-Latn-RS"/>
        </w:rPr>
        <w:t xml:space="preserve"> o preporučenim korektivnim koracima i svim narednim radnjama u roku od 15 kalendarskih dana. elektronskom poštom ili kao poštansko pismo</w:t>
      </w:r>
      <w:r w:rsidR="00C75366" w:rsidRPr="00D96B47">
        <w:rPr>
          <w:lang w:val="sr-Latn-RS"/>
        </w:rPr>
        <w:t>.</w:t>
      </w:r>
    </w:p>
    <w:p w:rsidR="00950D2D" w:rsidRPr="00D96B47" w:rsidRDefault="00950D2D">
      <w:pPr>
        <w:pStyle w:val="BodyText"/>
        <w:spacing w:before="8"/>
        <w:rPr>
          <w:sz w:val="27"/>
          <w:lang w:val="sr-Latn-RS"/>
        </w:rPr>
      </w:pPr>
    </w:p>
    <w:p w:rsidR="005C4D00" w:rsidRPr="00D96B47" w:rsidRDefault="005C4D00" w:rsidP="005C4D00">
      <w:pPr>
        <w:pStyle w:val="BodyText"/>
        <w:spacing w:before="1" w:line="276" w:lineRule="auto"/>
        <w:ind w:left="180" w:right="597"/>
        <w:jc w:val="both"/>
        <w:rPr>
          <w:lang w:val="sr-Latn-RS"/>
        </w:rPr>
      </w:pPr>
      <w:r w:rsidRPr="00D96B47">
        <w:rPr>
          <w:lang w:val="sr-Latn-RS"/>
        </w:rPr>
        <w:t xml:space="preserve">Odgovorno lice JIP </w:t>
      </w:r>
      <w:r w:rsidR="00080993" w:rsidRPr="00D96B47">
        <w:rPr>
          <w:lang w:val="sr-Latn-RS"/>
        </w:rPr>
        <w:t>ć</w:t>
      </w:r>
      <w:r w:rsidRPr="00D96B47">
        <w:rPr>
          <w:lang w:val="sr-Latn-RS"/>
        </w:rPr>
        <w:t>e objavljivati i redovno ažurirati sve relevantne dokumente i žalbene procedure na Internet stranici Projekta.</w:t>
      </w:r>
    </w:p>
    <w:p w:rsidR="005C4D00" w:rsidRPr="00D96B47" w:rsidRDefault="005C4D00" w:rsidP="005C4D00">
      <w:pPr>
        <w:pStyle w:val="BodyText"/>
        <w:spacing w:before="1" w:line="276" w:lineRule="auto"/>
        <w:ind w:left="180" w:right="597"/>
        <w:jc w:val="both"/>
        <w:rPr>
          <w:lang w:val="sr-Latn-RS"/>
        </w:rPr>
      </w:pPr>
      <w:r w:rsidRPr="00D96B47">
        <w:rPr>
          <w:lang w:val="sr-Latn-RS"/>
        </w:rPr>
        <w:t xml:space="preserve"> </w:t>
      </w:r>
    </w:p>
    <w:p w:rsidR="005C4D00" w:rsidRPr="00D96B47" w:rsidRDefault="005C4D00" w:rsidP="005C4D00">
      <w:pPr>
        <w:pStyle w:val="BodyText"/>
        <w:spacing w:before="1" w:line="276" w:lineRule="auto"/>
        <w:ind w:left="180" w:right="597"/>
        <w:jc w:val="both"/>
        <w:rPr>
          <w:lang w:val="sr-Latn-RS"/>
        </w:rPr>
      </w:pPr>
    </w:p>
    <w:p w:rsidR="005C4D00" w:rsidRPr="00D96B47" w:rsidRDefault="005C4D00" w:rsidP="005C4D00">
      <w:pPr>
        <w:pStyle w:val="BodyText"/>
        <w:spacing w:before="1" w:line="276" w:lineRule="auto"/>
        <w:ind w:left="180" w:right="597"/>
        <w:jc w:val="both"/>
        <w:rPr>
          <w:lang w:val="sr-Latn-RS"/>
        </w:rPr>
      </w:pPr>
    </w:p>
    <w:p w:rsidR="005C4D00" w:rsidRPr="00D96B47" w:rsidRDefault="005C4D00" w:rsidP="00F02E72">
      <w:pPr>
        <w:pStyle w:val="BodyText"/>
        <w:spacing w:before="1" w:line="276" w:lineRule="auto"/>
        <w:ind w:left="180" w:right="597"/>
        <w:jc w:val="both"/>
        <w:rPr>
          <w:b/>
          <w:bCs/>
          <w:lang w:val="sr-Latn-RS"/>
        </w:rPr>
      </w:pPr>
      <w:r w:rsidRPr="00D96B47">
        <w:rPr>
          <w:lang w:val="sr-Latn-RS"/>
        </w:rPr>
        <w:t>U slučaju da TERMOKOS/JIP nije u mogu</w:t>
      </w:r>
      <w:r w:rsidR="00080993" w:rsidRPr="00D96B47">
        <w:rPr>
          <w:lang w:val="sr-Latn-RS"/>
        </w:rPr>
        <w:t>ć</w:t>
      </w:r>
      <w:r w:rsidRPr="00D96B47">
        <w:rPr>
          <w:lang w:val="sr-Latn-RS"/>
        </w:rPr>
        <w:t>nosti da se pozabavi pitanjima koja su pokrenuta hitnim korektivnim merama, bi</w:t>
      </w:r>
      <w:r w:rsidR="00080993" w:rsidRPr="00D96B47">
        <w:rPr>
          <w:lang w:val="sr-Latn-RS"/>
        </w:rPr>
        <w:t>ć</w:t>
      </w:r>
      <w:r w:rsidRPr="00D96B47">
        <w:rPr>
          <w:lang w:val="sr-Latn-RS"/>
        </w:rPr>
        <w:t xml:space="preserve">e identifikovana dugoročna korektivna radnja, u roku od 30 kalendarskih dana od potvrde žalbe. TERMOKOS/JIP </w:t>
      </w:r>
      <w:r w:rsidR="00080993" w:rsidRPr="00D96B47">
        <w:rPr>
          <w:lang w:val="sr-Latn-RS"/>
        </w:rPr>
        <w:t>ć</w:t>
      </w:r>
      <w:r w:rsidRPr="00D96B47">
        <w:rPr>
          <w:lang w:val="sr-Latn-RS"/>
        </w:rPr>
        <w:t>e pružiti detaljno objašnjenje/opravdanje zašto problem nije adresiran i/ili nije u mogu</w:t>
      </w:r>
      <w:r w:rsidR="00080993" w:rsidRPr="00D96B47">
        <w:rPr>
          <w:lang w:val="sr-Latn-RS"/>
        </w:rPr>
        <w:t>ć</w:t>
      </w:r>
      <w:r w:rsidRPr="00D96B47">
        <w:rPr>
          <w:lang w:val="sr-Latn-RS"/>
        </w:rPr>
        <w:t xml:space="preserve">nosti da se pozabavi konkretnim pitanjem pokrenutim putem žalbenog mehanizma. Takođe, u slučaju da nije potrebna bilo kakva radnja, podnosilac žalbe </w:t>
      </w:r>
      <w:r w:rsidR="00080993" w:rsidRPr="00D96B47">
        <w:rPr>
          <w:lang w:val="sr-Latn-RS"/>
        </w:rPr>
        <w:t>ć</w:t>
      </w:r>
      <w:r w:rsidRPr="00D96B47">
        <w:rPr>
          <w:lang w:val="sr-Latn-RS"/>
        </w:rPr>
        <w:t>e dobiti obaveštenje. Odgovor takođe treba da sadrži objašnjenje o tome kako osoba/organizacija koja je podnela pritužbu može da nastavi sa pritužbom u slučaju da ishod nije zadovoljavaju</w:t>
      </w:r>
      <w:r w:rsidR="00080993" w:rsidRPr="00D96B47">
        <w:rPr>
          <w:lang w:val="sr-Latn-RS"/>
        </w:rPr>
        <w:t>ć</w:t>
      </w:r>
      <w:r w:rsidRPr="00D96B47">
        <w:rPr>
          <w:lang w:val="sr-Latn-RS"/>
        </w:rPr>
        <w:t xml:space="preserve">i. </w:t>
      </w:r>
      <w:r w:rsidRPr="00D96B47">
        <w:rPr>
          <w:b/>
          <w:bCs/>
          <w:lang w:val="sr-Latn-RS"/>
        </w:rPr>
        <w:t>Vidi takođe Dodatak 2.</w:t>
      </w:r>
    </w:p>
    <w:p w:rsidR="005C4D00" w:rsidRPr="00D96B47" w:rsidRDefault="005C4D00" w:rsidP="005C4D00">
      <w:pPr>
        <w:pStyle w:val="BodyText"/>
        <w:spacing w:before="1" w:line="276" w:lineRule="auto"/>
        <w:ind w:left="180" w:right="597"/>
        <w:jc w:val="both"/>
        <w:rPr>
          <w:lang w:val="sr-Latn-RS"/>
        </w:rPr>
      </w:pPr>
    </w:p>
    <w:p w:rsidR="005C4D00" w:rsidRPr="00D96B47" w:rsidRDefault="005C4D00" w:rsidP="005C4D00">
      <w:pPr>
        <w:pStyle w:val="BodyText"/>
        <w:spacing w:before="1" w:line="276" w:lineRule="auto"/>
        <w:ind w:left="180" w:right="597"/>
        <w:jc w:val="both"/>
        <w:rPr>
          <w:lang w:val="sr-Latn-RS"/>
        </w:rPr>
      </w:pPr>
      <w:r w:rsidRPr="00D96B47">
        <w:rPr>
          <w:lang w:val="sr-Latn-RS"/>
        </w:rPr>
        <w:t>U svakom trenutku, podnosioci žalbe mogu tražiti druge pravne lekove u skladu sa pravnim okvirom Kosova, uključuju</w:t>
      </w:r>
      <w:r w:rsidR="00080993" w:rsidRPr="00D96B47">
        <w:rPr>
          <w:lang w:val="sr-Latn-RS"/>
        </w:rPr>
        <w:t>ć</w:t>
      </w:r>
      <w:r w:rsidRPr="00D96B47">
        <w:rPr>
          <w:lang w:val="sr-Latn-RS"/>
        </w:rPr>
        <w:t>i i formalnu sudsku žalbu.</w:t>
      </w:r>
    </w:p>
    <w:p w:rsidR="005C4D00" w:rsidRPr="00D96B47" w:rsidRDefault="005C4D00" w:rsidP="005C4D00">
      <w:pPr>
        <w:pStyle w:val="BodyText"/>
        <w:spacing w:before="1" w:line="276" w:lineRule="auto"/>
        <w:ind w:left="180" w:right="597"/>
        <w:jc w:val="both"/>
        <w:rPr>
          <w:lang w:val="sr-Latn-RS"/>
        </w:rPr>
      </w:pPr>
    </w:p>
    <w:p w:rsidR="005C4D00" w:rsidRPr="00D96B47" w:rsidRDefault="005C4D00" w:rsidP="005C4D00">
      <w:pPr>
        <w:pStyle w:val="BodyText"/>
        <w:spacing w:before="1" w:line="276" w:lineRule="auto"/>
        <w:ind w:left="180" w:right="597"/>
        <w:jc w:val="both"/>
        <w:rPr>
          <w:lang w:val="sr-Latn-RS"/>
        </w:rPr>
      </w:pPr>
      <w:r w:rsidRPr="00D96B47">
        <w:rPr>
          <w:lang w:val="sr-Latn-RS"/>
        </w:rPr>
        <w:t>Poseban mehanizam za žalbe bi</w:t>
      </w:r>
      <w:r w:rsidR="00080993" w:rsidRPr="00D96B47">
        <w:rPr>
          <w:lang w:val="sr-Latn-RS"/>
        </w:rPr>
        <w:t>ć</w:t>
      </w:r>
      <w:r w:rsidRPr="00D96B47">
        <w:rPr>
          <w:lang w:val="sr-Latn-RS"/>
        </w:rPr>
        <w:t>e dostupan internim radnicima JIP-a, za pitanja u vezi sa LRP-om, kao i za ugovorene/podizvođačke poslove tokom faze izgradnje projekta</w:t>
      </w:r>
    </w:p>
    <w:p w:rsidR="005C4D00" w:rsidRPr="00D96B47" w:rsidRDefault="005C4D00" w:rsidP="005C4D00">
      <w:pPr>
        <w:pStyle w:val="BodyText"/>
        <w:spacing w:before="1" w:line="276" w:lineRule="auto"/>
        <w:ind w:left="180" w:right="597"/>
        <w:jc w:val="both"/>
        <w:rPr>
          <w:lang w:val="sr-Latn-RS"/>
        </w:rPr>
      </w:pPr>
    </w:p>
    <w:p w:rsidR="00950D2D" w:rsidRPr="00D96B47" w:rsidRDefault="005C4D00" w:rsidP="005C4D00">
      <w:pPr>
        <w:pStyle w:val="BodyText"/>
        <w:spacing w:before="1" w:line="276" w:lineRule="auto"/>
        <w:ind w:left="180" w:right="597"/>
        <w:jc w:val="both"/>
        <w:rPr>
          <w:lang w:val="sr-Latn-RS"/>
        </w:rPr>
      </w:pPr>
      <w:r w:rsidRPr="00D96B47">
        <w:rPr>
          <w:lang w:val="sr-Latn-RS"/>
        </w:rPr>
        <w:t>U ovom trenutku svi građani, uključuju</w:t>
      </w:r>
      <w:r w:rsidR="00080993" w:rsidRPr="00D96B47">
        <w:rPr>
          <w:lang w:val="sr-Latn-RS"/>
        </w:rPr>
        <w:t>ć</w:t>
      </w:r>
      <w:r w:rsidRPr="00D96B47">
        <w:rPr>
          <w:lang w:val="sr-Latn-RS"/>
        </w:rPr>
        <w:t>i i pogođene aktere u okviru ovog projekta, mogu koristiti slede</w:t>
      </w:r>
      <w:r w:rsidR="00080993" w:rsidRPr="00D96B47">
        <w:rPr>
          <w:lang w:val="sr-Latn-RS"/>
        </w:rPr>
        <w:t>ć</w:t>
      </w:r>
      <w:r w:rsidRPr="00D96B47">
        <w:rPr>
          <w:lang w:val="sr-Latn-RS"/>
        </w:rPr>
        <w:t>e načine podnošenja žalbe ili traženja više informacija</w:t>
      </w:r>
      <w:r w:rsidR="00C75366" w:rsidRPr="00D96B47">
        <w:rPr>
          <w:lang w:val="sr-Latn-RS"/>
        </w:rPr>
        <w:t>:</w:t>
      </w:r>
    </w:p>
    <w:p w:rsidR="00950D2D" w:rsidRPr="00D96B47" w:rsidRDefault="00950D2D">
      <w:pPr>
        <w:pStyle w:val="BodyText"/>
        <w:spacing w:before="6"/>
        <w:rPr>
          <w:sz w:val="27"/>
          <w:lang w:val="sr-Latn-RS"/>
        </w:rPr>
      </w:pPr>
    </w:p>
    <w:p w:rsidR="00950D2D" w:rsidRPr="00D96B47" w:rsidRDefault="005C4D00" w:rsidP="005C4D00">
      <w:pPr>
        <w:pStyle w:val="ListParagraph"/>
        <w:numPr>
          <w:ilvl w:val="0"/>
          <w:numId w:val="4"/>
        </w:numPr>
        <w:tabs>
          <w:tab w:val="left" w:pos="900"/>
          <w:tab w:val="left" w:pos="901"/>
        </w:tabs>
        <w:ind w:hanging="361"/>
        <w:rPr>
          <w:rFonts w:ascii="Symbol" w:hAnsi="Symbol"/>
          <w:color w:val="323232"/>
          <w:sz w:val="24"/>
          <w:lang w:val="sr-Latn-RS"/>
        </w:rPr>
      </w:pPr>
      <w:r w:rsidRPr="00D96B47">
        <w:rPr>
          <w:color w:val="323232"/>
          <w:sz w:val="24"/>
          <w:lang w:val="sr-Latn-RS"/>
        </w:rPr>
        <w:t>Popunjavanje obrasca za pitanja i primedbe</w:t>
      </w:r>
    </w:p>
    <w:p w:rsidR="00950D2D" w:rsidRPr="00D96B47" w:rsidRDefault="005C4D00" w:rsidP="005C4D00">
      <w:pPr>
        <w:pStyle w:val="ListParagraph"/>
        <w:numPr>
          <w:ilvl w:val="0"/>
          <w:numId w:val="4"/>
        </w:numPr>
        <w:tabs>
          <w:tab w:val="left" w:pos="900"/>
          <w:tab w:val="left" w:pos="901"/>
        </w:tabs>
        <w:spacing w:before="1"/>
        <w:ind w:right="876"/>
        <w:rPr>
          <w:rFonts w:ascii="Symbol" w:hAnsi="Symbol"/>
          <w:color w:val="323232"/>
          <w:sz w:val="24"/>
          <w:lang w:val="sr-Latn-RS"/>
        </w:rPr>
      </w:pPr>
      <w:r w:rsidRPr="00D96B47">
        <w:rPr>
          <w:color w:val="323232"/>
          <w:sz w:val="24"/>
          <w:lang w:val="sr-Latn-RS"/>
        </w:rPr>
        <w:t xml:space="preserve">Primopredaja ili podnošenje putem pošte zahteva u formatu koji je dat u Aneksu 1 direktno </w:t>
      </w:r>
      <w:r w:rsidRPr="00D96B47">
        <w:rPr>
          <w:b/>
          <w:bCs/>
          <w:color w:val="323232"/>
          <w:sz w:val="24"/>
          <w:lang w:val="sr-Latn-RS"/>
        </w:rPr>
        <w:t>u objektima TERMOKOS-a</w:t>
      </w:r>
      <w:r w:rsidR="00C75366" w:rsidRPr="00D96B47">
        <w:rPr>
          <w:color w:val="323232"/>
          <w:sz w:val="24"/>
          <w:lang w:val="sr-Latn-RS"/>
        </w:rPr>
        <w:t>.</w:t>
      </w:r>
    </w:p>
    <w:p w:rsidR="00950D2D" w:rsidRPr="00D96B47" w:rsidRDefault="005C4D00" w:rsidP="005C4D00">
      <w:pPr>
        <w:pStyle w:val="ListParagraph"/>
        <w:numPr>
          <w:ilvl w:val="0"/>
          <w:numId w:val="4"/>
        </w:numPr>
        <w:tabs>
          <w:tab w:val="left" w:pos="900"/>
          <w:tab w:val="left" w:pos="901"/>
        </w:tabs>
        <w:spacing w:before="1"/>
        <w:ind w:right="876"/>
        <w:rPr>
          <w:rFonts w:ascii="Symbol" w:hAnsi="Symbol"/>
          <w:color w:val="323232"/>
          <w:sz w:val="24"/>
          <w:lang w:val="sr-Latn-RS"/>
        </w:rPr>
      </w:pPr>
      <w:r w:rsidRPr="00D96B47">
        <w:rPr>
          <w:color w:val="323232"/>
          <w:sz w:val="24"/>
          <w:lang w:val="sr-Latn-RS"/>
        </w:rPr>
        <w:t xml:space="preserve">Pisanje </w:t>
      </w:r>
      <w:r w:rsidRPr="00D96B47">
        <w:rPr>
          <w:b/>
          <w:bCs/>
          <w:color w:val="323232"/>
          <w:sz w:val="24"/>
          <w:lang w:val="sr-Latn-RS"/>
        </w:rPr>
        <w:t>e-mail</w:t>
      </w:r>
      <w:r w:rsidRPr="00D96B47">
        <w:rPr>
          <w:color w:val="323232"/>
          <w:sz w:val="24"/>
          <w:lang w:val="sr-Latn-RS"/>
        </w:rPr>
        <w:t>-a sa naslovom</w:t>
      </w:r>
      <w:r w:rsidR="00C75366" w:rsidRPr="00D96B47">
        <w:rPr>
          <w:color w:val="323232"/>
          <w:sz w:val="24"/>
          <w:lang w:val="sr-Latn-RS"/>
        </w:rPr>
        <w:t>:</w:t>
      </w:r>
      <w:r w:rsidR="00C75366" w:rsidRPr="00D96B47">
        <w:rPr>
          <w:color w:val="323232"/>
          <w:spacing w:val="-2"/>
          <w:sz w:val="24"/>
          <w:lang w:val="sr-Latn-RS"/>
        </w:rPr>
        <w:t xml:space="preserve"> </w:t>
      </w:r>
      <w:r w:rsidRPr="00D96B47">
        <w:rPr>
          <w:color w:val="323232"/>
          <w:sz w:val="24"/>
          <w:lang w:val="sr-Latn-RS"/>
        </w:rPr>
        <w:t>„</w:t>
      </w:r>
      <w:r w:rsidR="00C75366" w:rsidRPr="00D96B47">
        <w:rPr>
          <w:color w:val="323232"/>
          <w:sz w:val="24"/>
          <w:lang w:val="sr-Latn-RS"/>
        </w:rPr>
        <w:t>Solar4Kosovo</w:t>
      </w:r>
      <w:r w:rsidRPr="00D96B47">
        <w:rPr>
          <w:color w:val="323232"/>
          <w:sz w:val="24"/>
          <w:lang w:val="sr-Latn-RS"/>
        </w:rPr>
        <w:t>“</w:t>
      </w:r>
      <w:r w:rsidR="00C75366" w:rsidRPr="00D96B47">
        <w:rPr>
          <w:color w:val="323232"/>
          <w:sz w:val="24"/>
          <w:lang w:val="sr-Latn-RS"/>
        </w:rPr>
        <w:t>,</w:t>
      </w:r>
      <w:r w:rsidR="00C75366" w:rsidRPr="00D96B47">
        <w:rPr>
          <w:color w:val="323232"/>
          <w:spacing w:val="-5"/>
          <w:sz w:val="24"/>
          <w:lang w:val="sr-Latn-RS"/>
        </w:rPr>
        <w:t xml:space="preserve"> </w:t>
      </w:r>
      <w:r w:rsidRPr="00D96B47">
        <w:rPr>
          <w:color w:val="323232"/>
          <w:spacing w:val="-5"/>
          <w:sz w:val="24"/>
          <w:lang w:val="sr-Latn-RS"/>
        </w:rPr>
        <w:t>sa informacijama koje su opisane u Aneksu 1</w:t>
      </w:r>
      <w:r w:rsidR="00C75366" w:rsidRPr="00D96B47">
        <w:rPr>
          <w:color w:val="323232"/>
          <w:lang w:val="sr-Latn-RS"/>
        </w:rPr>
        <w:t>.</w:t>
      </w:r>
    </w:p>
    <w:p w:rsidR="00950D2D" w:rsidRPr="00D96B47" w:rsidRDefault="005C4D00" w:rsidP="005C4D00">
      <w:pPr>
        <w:pStyle w:val="ListParagraph"/>
        <w:numPr>
          <w:ilvl w:val="0"/>
          <w:numId w:val="4"/>
        </w:numPr>
        <w:tabs>
          <w:tab w:val="left" w:pos="900"/>
          <w:tab w:val="left" w:pos="901"/>
        </w:tabs>
        <w:spacing w:line="305" w:lineRule="exact"/>
        <w:ind w:hanging="361"/>
        <w:rPr>
          <w:rFonts w:ascii="Symbol" w:hAnsi="Symbol"/>
          <w:b/>
          <w:color w:val="323232"/>
          <w:sz w:val="24"/>
          <w:lang w:val="sr-Latn-RS"/>
        </w:rPr>
      </w:pPr>
      <w:r w:rsidRPr="00D96B47">
        <w:rPr>
          <w:color w:val="323232"/>
          <w:sz w:val="24"/>
          <w:lang w:val="sr-Latn-RS"/>
        </w:rPr>
        <w:t xml:space="preserve">Kontakt putem </w:t>
      </w:r>
      <w:r w:rsidRPr="00D96B47">
        <w:rPr>
          <w:b/>
          <w:bCs/>
          <w:color w:val="323232"/>
          <w:sz w:val="24"/>
          <w:lang w:val="sr-Latn-RS"/>
        </w:rPr>
        <w:t>telefona</w:t>
      </w:r>
    </w:p>
    <w:p w:rsidR="00950D2D" w:rsidRPr="00D96B47" w:rsidRDefault="005C4D00" w:rsidP="005C4D00">
      <w:pPr>
        <w:pStyle w:val="ListParagraph"/>
        <w:numPr>
          <w:ilvl w:val="0"/>
          <w:numId w:val="4"/>
        </w:numPr>
        <w:tabs>
          <w:tab w:val="left" w:pos="900"/>
          <w:tab w:val="left" w:pos="901"/>
        </w:tabs>
        <w:spacing w:before="2"/>
        <w:ind w:hanging="361"/>
        <w:rPr>
          <w:rFonts w:ascii="Symbol" w:hAnsi="Symbol"/>
          <w:sz w:val="24"/>
          <w:lang w:val="sr-Latn-RS"/>
        </w:rPr>
      </w:pPr>
      <w:r w:rsidRPr="00D96B47">
        <w:rPr>
          <w:color w:val="323232"/>
          <w:sz w:val="24"/>
          <w:lang w:val="sr-Latn-RS"/>
        </w:rPr>
        <w:t xml:space="preserve">Popunjavanje </w:t>
      </w:r>
      <w:r w:rsidRPr="00D96B47">
        <w:rPr>
          <w:b/>
          <w:bCs/>
          <w:color w:val="323232"/>
          <w:sz w:val="24"/>
          <w:lang w:val="sr-Latn-RS"/>
        </w:rPr>
        <w:t>obrasca</w:t>
      </w:r>
      <w:r w:rsidRPr="00D96B47">
        <w:rPr>
          <w:color w:val="323232"/>
          <w:sz w:val="24"/>
          <w:lang w:val="sr-Latn-RS"/>
        </w:rPr>
        <w:t xml:space="preserve"> sa naslovom „</w:t>
      </w:r>
      <w:r w:rsidR="00C75366" w:rsidRPr="00D96B47">
        <w:rPr>
          <w:color w:val="323232"/>
          <w:sz w:val="24"/>
          <w:lang w:val="sr-Latn-RS"/>
        </w:rPr>
        <w:t>Solar4Kosovo</w:t>
      </w:r>
      <w:r w:rsidRPr="00D96B47">
        <w:rPr>
          <w:color w:val="323232"/>
          <w:sz w:val="24"/>
          <w:lang w:val="sr-Latn-RS"/>
        </w:rPr>
        <w:t>“</w:t>
      </w:r>
      <w:r w:rsidR="00C75366" w:rsidRPr="00D96B47">
        <w:rPr>
          <w:color w:val="323232"/>
          <w:spacing w:val="-3"/>
          <w:sz w:val="24"/>
          <w:lang w:val="sr-Latn-RS"/>
        </w:rPr>
        <w:t xml:space="preserve"> </w:t>
      </w:r>
      <w:r w:rsidRPr="00D96B47">
        <w:rPr>
          <w:color w:val="323232"/>
          <w:spacing w:val="-3"/>
          <w:sz w:val="24"/>
          <w:lang w:val="sr-Latn-RS"/>
        </w:rPr>
        <w:t>preko sledećeg linka</w:t>
      </w:r>
      <w:r w:rsidR="00C75366" w:rsidRPr="00D96B47">
        <w:rPr>
          <w:color w:val="323232"/>
          <w:sz w:val="24"/>
          <w:lang w:val="sr-Latn-RS"/>
        </w:rPr>
        <w:t>:</w:t>
      </w:r>
    </w:p>
    <w:p w:rsidR="00950D2D" w:rsidRPr="00D96B47" w:rsidRDefault="00143B96" w:rsidP="005C4D00">
      <w:pPr>
        <w:ind w:left="900"/>
        <w:rPr>
          <w:sz w:val="24"/>
          <w:lang w:val="sr-Latn-RS"/>
        </w:rPr>
      </w:pPr>
      <w:hyperlink r:id="rId77">
        <w:r w:rsidR="00C75366" w:rsidRPr="00D96B47">
          <w:rPr>
            <w:b/>
            <w:color w:val="0462C1"/>
            <w:sz w:val="24"/>
            <w:u w:val="single" w:color="0462C1"/>
            <w:lang w:val="sr-Latn-RS"/>
          </w:rPr>
          <w:t>https://TERMOKOS.org/kontakti/</w:t>
        </w:r>
      </w:hyperlink>
      <w:r w:rsidR="00C75366" w:rsidRPr="00D96B47">
        <w:rPr>
          <w:b/>
          <w:color w:val="0462C1"/>
          <w:spacing w:val="51"/>
          <w:sz w:val="24"/>
          <w:lang w:val="sr-Latn-RS"/>
        </w:rPr>
        <w:t xml:space="preserve"> </w:t>
      </w:r>
      <w:r w:rsidR="00C75366" w:rsidRPr="00D96B47">
        <w:rPr>
          <w:b/>
          <w:color w:val="323232"/>
          <w:sz w:val="24"/>
          <w:lang w:val="sr-Latn-RS"/>
        </w:rPr>
        <w:t xml:space="preserve">- </w:t>
      </w:r>
      <w:r w:rsidR="005C4D00" w:rsidRPr="00D96B47">
        <w:rPr>
          <w:sz w:val="24"/>
          <w:lang w:val="sr-Latn-RS"/>
        </w:rPr>
        <w:t>kao na Slici 6 dole</w:t>
      </w:r>
      <w:r w:rsidR="00C75366" w:rsidRPr="00D96B47">
        <w:rPr>
          <w:sz w:val="24"/>
          <w:lang w:val="sr-Latn-RS"/>
        </w:rPr>
        <w:t>.</w:t>
      </w:r>
    </w:p>
    <w:p w:rsidR="00950D2D" w:rsidRPr="00D96B47" w:rsidRDefault="00950D2D">
      <w:pPr>
        <w:pStyle w:val="BodyText"/>
        <w:rPr>
          <w:sz w:val="20"/>
          <w:lang w:val="sr-Latn-RS"/>
        </w:rPr>
      </w:pPr>
    </w:p>
    <w:p w:rsidR="00950D2D" w:rsidRPr="00D96B47" w:rsidRDefault="00950D2D">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2E2E86" w:rsidRPr="00D96B47" w:rsidRDefault="002E2E86">
      <w:pPr>
        <w:pStyle w:val="BodyText"/>
        <w:rPr>
          <w:sz w:val="20"/>
          <w:lang w:val="sr-Latn-RS"/>
        </w:rPr>
      </w:pPr>
    </w:p>
    <w:p w:rsidR="00950D2D" w:rsidRPr="00D96B47" w:rsidRDefault="00950D2D">
      <w:pPr>
        <w:pStyle w:val="BodyText"/>
        <w:spacing w:before="6"/>
        <w:rPr>
          <w:sz w:val="16"/>
          <w:lang w:val="sr-Latn-RS"/>
        </w:rPr>
      </w:pPr>
    </w:p>
    <w:p w:rsidR="002E2E86" w:rsidRPr="00D96B47" w:rsidRDefault="002E2E86" w:rsidP="002E2E86">
      <w:pPr>
        <w:ind w:left="180"/>
        <w:rPr>
          <w:i/>
          <w:color w:val="44536A"/>
          <w:sz w:val="18"/>
          <w:lang w:val="sr-Latn-RS"/>
        </w:rPr>
      </w:pPr>
      <w:bookmarkStart w:id="42" w:name="_bookmark42"/>
      <w:bookmarkEnd w:id="42"/>
    </w:p>
    <w:p w:rsidR="002E2E86" w:rsidRPr="00D96B47" w:rsidRDefault="002E2E86" w:rsidP="002E2E86">
      <w:pPr>
        <w:ind w:left="180"/>
        <w:rPr>
          <w:i/>
          <w:color w:val="44536A"/>
          <w:sz w:val="18"/>
          <w:lang w:val="sr-Latn-RS"/>
        </w:rPr>
      </w:pPr>
    </w:p>
    <w:p w:rsidR="002E2E86" w:rsidRPr="00D96B47" w:rsidRDefault="002E2E86" w:rsidP="002E2E86">
      <w:pPr>
        <w:ind w:left="180"/>
        <w:rPr>
          <w:i/>
          <w:color w:val="44536A"/>
          <w:sz w:val="18"/>
          <w:lang w:val="sr-Latn-RS"/>
        </w:rPr>
      </w:pPr>
    </w:p>
    <w:p w:rsidR="00950D2D" w:rsidRPr="00D96B47" w:rsidRDefault="002E2E86" w:rsidP="002E2E86">
      <w:pPr>
        <w:ind w:left="180"/>
        <w:rPr>
          <w:i/>
          <w:sz w:val="18"/>
          <w:lang w:val="sr-Latn-RS"/>
        </w:rPr>
      </w:pPr>
      <w:r w:rsidRPr="00D96B47">
        <w:rPr>
          <w:i/>
          <w:color w:val="44536A"/>
          <w:sz w:val="18"/>
          <w:lang w:val="sr-Latn-RS"/>
        </w:rPr>
        <w:t>S</w:t>
      </w:r>
      <w:r w:rsidR="005C4D00" w:rsidRPr="00D96B47">
        <w:rPr>
          <w:i/>
          <w:color w:val="44536A"/>
          <w:sz w:val="18"/>
          <w:lang w:val="sr-Latn-RS"/>
        </w:rPr>
        <w:t>lika</w:t>
      </w:r>
      <w:r w:rsidR="00C75366" w:rsidRPr="00D96B47">
        <w:rPr>
          <w:i/>
          <w:color w:val="44536A"/>
          <w:spacing w:val="-2"/>
          <w:sz w:val="18"/>
          <w:lang w:val="sr-Latn-RS"/>
        </w:rPr>
        <w:t xml:space="preserve"> </w:t>
      </w:r>
      <w:r w:rsidR="00C75366" w:rsidRPr="00D96B47">
        <w:rPr>
          <w:i/>
          <w:color w:val="44536A"/>
          <w:sz w:val="18"/>
          <w:lang w:val="sr-Latn-RS"/>
        </w:rPr>
        <w:t>6</w:t>
      </w:r>
      <w:r w:rsidR="00C75366" w:rsidRPr="00D96B47">
        <w:rPr>
          <w:i/>
          <w:color w:val="44536A"/>
          <w:spacing w:val="-2"/>
          <w:sz w:val="18"/>
          <w:lang w:val="sr-Latn-RS"/>
        </w:rPr>
        <w:t xml:space="preserve"> </w:t>
      </w:r>
      <w:r w:rsidR="005C4D00" w:rsidRPr="00D96B47">
        <w:rPr>
          <w:i/>
          <w:color w:val="44536A"/>
          <w:sz w:val="18"/>
          <w:lang w:val="sr-Latn-RS"/>
        </w:rPr>
        <w:t>–</w:t>
      </w:r>
      <w:r w:rsidR="00C75366" w:rsidRPr="00D96B47">
        <w:rPr>
          <w:i/>
          <w:color w:val="44536A"/>
          <w:spacing w:val="-2"/>
          <w:sz w:val="18"/>
          <w:lang w:val="sr-Latn-RS"/>
        </w:rPr>
        <w:t xml:space="preserve"> </w:t>
      </w:r>
      <w:r w:rsidR="005C4D00" w:rsidRPr="00D96B47">
        <w:rPr>
          <w:i/>
          <w:color w:val="44536A"/>
          <w:sz w:val="18"/>
          <w:lang w:val="sr-Latn-RS"/>
        </w:rPr>
        <w:t>Obrazac za d</w:t>
      </w:r>
      <w:r w:rsidR="00C75366" w:rsidRPr="00D96B47">
        <w:rPr>
          <w:i/>
          <w:color w:val="44536A"/>
          <w:sz w:val="18"/>
          <w:lang w:val="sr-Latn-RS"/>
        </w:rPr>
        <w:t>ire</w:t>
      </w:r>
      <w:r w:rsidR="005C4D00" w:rsidRPr="00D96B47">
        <w:rPr>
          <w:i/>
          <w:color w:val="44536A"/>
          <w:sz w:val="18"/>
          <w:lang w:val="sr-Latn-RS"/>
        </w:rPr>
        <w:t>ktan kontakt</w:t>
      </w:r>
      <w:r w:rsidRPr="00D96B47">
        <w:rPr>
          <w:i/>
          <w:color w:val="44536A"/>
          <w:sz w:val="18"/>
          <w:lang w:val="sr-Latn-RS"/>
        </w:rPr>
        <w:t xml:space="preserve"> za pitanja i predstavke putem Internet stranice</w:t>
      </w:r>
      <w:r w:rsidR="00C75366" w:rsidRPr="00D96B47">
        <w:rPr>
          <w:i/>
          <w:color w:val="44536A"/>
          <w:spacing w:val="-2"/>
          <w:sz w:val="18"/>
          <w:lang w:val="sr-Latn-RS"/>
        </w:rPr>
        <w:t xml:space="preserve"> </w:t>
      </w:r>
      <w:r w:rsidR="00C75366" w:rsidRPr="00D96B47">
        <w:rPr>
          <w:i/>
          <w:color w:val="44536A"/>
          <w:sz w:val="18"/>
          <w:lang w:val="sr-Latn-RS"/>
        </w:rPr>
        <w:t>TERMOKOS</w:t>
      </w:r>
      <w:r w:rsidRPr="00D96B47">
        <w:rPr>
          <w:i/>
          <w:color w:val="44536A"/>
          <w:sz w:val="18"/>
          <w:lang w:val="sr-Latn-RS"/>
        </w:rPr>
        <w:t xml:space="preserve"> </w:t>
      </w:r>
    </w:p>
    <w:p w:rsidR="00950D2D" w:rsidRPr="00D96B47" w:rsidRDefault="00950D2D">
      <w:pPr>
        <w:pStyle w:val="BodyText"/>
        <w:spacing w:before="10"/>
        <w:rPr>
          <w:i/>
          <w:sz w:val="13"/>
          <w:lang w:val="sr-Latn-RS"/>
        </w:rPr>
      </w:pPr>
    </w:p>
    <w:p w:rsidR="00950D2D" w:rsidRPr="00D96B47" w:rsidRDefault="00342B17">
      <w:pPr>
        <w:pStyle w:val="BodyText"/>
        <w:ind w:left="180"/>
        <w:rPr>
          <w:sz w:val="20"/>
          <w:lang w:val="sr-Latn-RS"/>
        </w:rPr>
      </w:pPr>
      <w:r w:rsidRPr="00D96B47">
        <w:rPr>
          <w:noProof/>
          <w:sz w:val="20"/>
          <w:lang w:eastAsia="zh-TW"/>
        </w:rPr>
        <mc:AlternateContent>
          <mc:Choice Requires="wpg">
            <w:drawing>
              <wp:inline distT="0" distB="0" distL="0" distR="0" wp14:anchorId="51625920" wp14:editId="450210CB">
                <wp:extent cx="5675630" cy="5390515"/>
                <wp:effectExtent l="0" t="0" r="1270" b="1270"/>
                <wp:docPr id="13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630" cy="5390515"/>
                          <a:chOff x="0" y="0"/>
                          <a:chExt cx="8938" cy="8489"/>
                        </a:xfrm>
                      </wpg:grpSpPr>
                      <pic:pic xmlns:pic="http://schemas.openxmlformats.org/drawingml/2006/picture">
                        <pic:nvPicPr>
                          <pic:cNvPr id="140" name="Picture 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20" cy="8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320" y="4319"/>
                            <a:ext cx="4618" cy="4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8CB30E" id="Group 75" o:spid="_x0000_s1026" style="width:446.9pt;height:424.45pt;mso-position-horizontal-relative:char;mso-position-vertical-relative:line" coordsize="8938,8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style="position:absolute;width:4320;height:8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Hw1zGAAAA3AAAAA8AAABkcnMvZG93bnJldi54bWxEj09LAzEQxe+C3yGM4EXarLKUsjYttiAK&#10;CqX/8Dpsxs2ym8mSxHb77Z2D4G2G9+a93yxWo+/VmWJqAxt4nBagiOtgW24MHA+vkzmolJEt9oHJ&#10;wJUSrJa3NwusbLjwjs773CgJ4VShAZfzUGmdakce0zQMxKJ9h+gxyxobbSNeJNz3+qkoZtpjy9Lg&#10;cKCNo7rb/3gDugmz7ee168q1+9qWp/nHw1sfjbm/G1+eQWUa87/57/rdCn4p+PKMT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kfDXMYAAADcAAAADwAAAAAAAAAAAAAA&#10;AACfAgAAZHJzL2Rvd25yZXYueG1sUEsFBgAAAAAEAAQA9wAAAJIDAAAAAA==&#10;">
                  <v:imagedata r:id="rId80" o:title=""/>
                </v:shape>
                <v:shape id="Picture 76" o:spid="_x0000_s1028" type="#_x0000_t75" style="position:absolute;left:4320;top:4319;width:4618;height:4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KFPBAAAA3AAAAA8AAABkcnMvZG93bnJldi54bWxET82KwjAQvi/sO4RZ8LJoWlGRrlFEEPW0&#10;WH2AoRnbrs2kJFGrT2+EBW/z8f3ObNGZRlzJ+dqygnSQgCAurK65VHA8rPtTED4ga2wsk4I7eVjM&#10;Pz9mmGl74z1d81CKGMI+QwVVCG0mpS8qMugHtiWO3Mk6gyFCV0rt8BbDTSOHSTKRBmuODRW2tKqo&#10;OOcXo4Bq//dYbs7d9hjG4/LXfU/THSnV++qWPyACdeEt/ndvdZw/SuH1TLxAz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L/KFPBAAAA3AAAAA8AAAAAAAAAAAAAAAAAnwIA&#10;AGRycy9kb3ducmV2LnhtbFBLBQYAAAAABAAEAPcAAACNAwAAAAA=&#10;">
                  <v:imagedata r:id="rId81" o:title=""/>
                </v:shape>
                <w10:anchorlock/>
              </v:group>
            </w:pict>
          </mc:Fallback>
        </mc:AlternateContent>
      </w:r>
    </w:p>
    <w:p w:rsidR="00950D2D" w:rsidRPr="00D96B47" w:rsidRDefault="00950D2D">
      <w:pPr>
        <w:rPr>
          <w:sz w:val="20"/>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rPr>
          <w:i/>
          <w:sz w:val="11"/>
          <w:lang w:val="sr-Latn-RS"/>
        </w:rPr>
      </w:pPr>
    </w:p>
    <w:p w:rsidR="00950D2D" w:rsidRPr="00D96B47" w:rsidRDefault="00C75366" w:rsidP="002259E4">
      <w:pPr>
        <w:pStyle w:val="Heading1"/>
        <w:numPr>
          <w:ilvl w:val="0"/>
          <w:numId w:val="47"/>
        </w:numPr>
        <w:tabs>
          <w:tab w:val="left" w:pos="612"/>
          <w:tab w:val="left" w:pos="613"/>
        </w:tabs>
        <w:ind w:left="612" w:hanging="433"/>
        <w:rPr>
          <w:color w:val="2D74B5"/>
          <w:lang w:val="sr-Latn-RS"/>
        </w:rPr>
      </w:pPr>
      <w:bookmarkStart w:id="43" w:name="_bookmark43"/>
      <w:bookmarkEnd w:id="43"/>
      <w:r w:rsidRPr="00D96B47">
        <w:rPr>
          <w:color w:val="2D74B5"/>
          <w:lang w:val="sr-Latn-RS"/>
        </w:rPr>
        <w:t>Monitoring</w:t>
      </w:r>
      <w:r w:rsidRPr="00D96B47">
        <w:rPr>
          <w:color w:val="2D74B5"/>
          <w:spacing w:val="-8"/>
          <w:lang w:val="sr-Latn-RS"/>
        </w:rPr>
        <w:t xml:space="preserve"> </w:t>
      </w:r>
      <w:r w:rsidR="002259E4" w:rsidRPr="00D96B47">
        <w:rPr>
          <w:color w:val="2D74B5"/>
          <w:spacing w:val="-8"/>
          <w:lang w:val="sr-Latn-RS"/>
        </w:rPr>
        <w:t xml:space="preserve">(praćenje i nadgledanje) i izveštavanje </w:t>
      </w:r>
    </w:p>
    <w:p w:rsidR="00950D2D" w:rsidRPr="00D96B47" w:rsidRDefault="00950D2D">
      <w:pPr>
        <w:pStyle w:val="BodyText"/>
        <w:rPr>
          <w:lang w:val="sr-Latn-RS"/>
        </w:rPr>
      </w:pPr>
    </w:p>
    <w:p w:rsidR="002259E4" w:rsidRPr="00D96B47" w:rsidRDefault="002259E4" w:rsidP="002259E4">
      <w:pPr>
        <w:pStyle w:val="BodyText"/>
        <w:ind w:left="180"/>
        <w:jc w:val="both"/>
        <w:rPr>
          <w:b/>
          <w:bCs/>
          <w:lang w:val="sr-Latn-RS"/>
        </w:rPr>
      </w:pPr>
      <w:r w:rsidRPr="00D96B47">
        <w:rPr>
          <w:b/>
          <w:bCs/>
          <w:lang w:val="sr-Latn-RS"/>
        </w:rPr>
        <w:t xml:space="preserve">Rezultati procesa angažovanja zainteresovanih </w:t>
      </w:r>
      <w:r w:rsidR="00BE2A2C">
        <w:rPr>
          <w:b/>
          <w:bCs/>
          <w:lang w:val="sr-Latn-RS"/>
        </w:rPr>
        <w:t>aktera</w:t>
      </w:r>
      <w:r w:rsidRPr="00D96B47">
        <w:rPr>
          <w:b/>
          <w:bCs/>
          <w:lang w:val="sr-Latn-RS"/>
        </w:rPr>
        <w:t xml:space="preserve"> bi</w:t>
      </w:r>
      <w:r w:rsidR="00080993" w:rsidRPr="00D96B47">
        <w:rPr>
          <w:b/>
          <w:bCs/>
          <w:lang w:val="sr-Latn-RS"/>
        </w:rPr>
        <w:t>ć</w:t>
      </w:r>
      <w:r w:rsidRPr="00D96B47">
        <w:rPr>
          <w:b/>
          <w:bCs/>
          <w:lang w:val="sr-Latn-RS"/>
        </w:rPr>
        <w:t xml:space="preserve">e uključeni u izveštaje o monitoringu koje </w:t>
      </w:r>
      <w:r w:rsidR="00080993" w:rsidRPr="00D96B47">
        <w:rPr>
          <w:b/>
          <w:bCs/>
          <w:lang w:val="sr-Latn-RS"/>
        </w:rPr>
        <w:t>ć</w:t>
      </w:r>
      <w:r w:rsidRPr="00D96B47">
        <w:rPr>
          <w:b/>
          <w:bCs/>
          <w:lang w:val="sr-Latn-RS"/>
        </w:rPr>
        <w:t>e interno pripremiti TERMOKOS.</w:t>
      </w:r>
    </w:p>
    <w:p w:rsidR="002259E4" w:rsidRPr="00D96B47" w:rsidRDefault="002259E4" w:rsidP="002259E4">
      <w:pPr>
        <w:pStyle w:val="BodyText"/>
        <w:ind w:left="180"/>
        <w:jc w:val="both"/>
        <w:rPr>
          <w:b/>
          <w:bCs/>
          <w:lang w:val="sr-Latn-RS"/>
        </w:rPr>
      </w:pPr>
    </w:p>
    <w:p w:rsidR="002259E4" w:rsidRPr="00D96B47" w:rsidRDefault="002259E4" w:rsidP="002259E4">
      <w:pPr>
        <w:pStyle w:val="BodyText"/>
        <w:ind w:left="180"/>
        <w:jc w:val="both"/>
        <w:rPr>
          <w:lang w:val="sr-Latn-RS"/>
        </w:rPr>
      </w:pPr>
      <w:r w:rsidRPr="00D96B47">
        <w:rPr>
          <w:lang w:val="sr-Latn-RS"/>
        </w:rPr>
        <w:t xml:space="preserve">Prvi izveštaj </w:t>
      </w:r>
      <w:r w:rsidR="00080993" w:rsidRPr="00D96B47">
        <w:rPr>
          <w:lang w:val="sr-Latn-RS"/>
        </w:rPr>
        <w:t>ć</w:t>
      </w:r>
      <w:r w:rsidRPr="00D96B47">
        <w:rPr>
          <w:lang w:val="sr-Latn-RS"/>
        </w:rPr>
        <w:t xml:space="preserve">e biti izrađen 3 meseca nakon početka projekta, a zatim </w:t>
      </w:r>
      <w:r w:rsidR="00080993" w:rsidRPr="00D96B47">
        <w:rPr>
          <w:lang w:val="sr-Latn-RS"/>
        </w:rPr>
        <w:t>ć</w:t>
      </w:r>
      <w:r w:rsidRPr="00D96B47">
        <w:rPr>
          <w:lang w:val="sr-Latn-RS"/>
        </w:rPr>
        <w:t>e se ažurirati na kvartalnoj osnovi.</w:t>
      </w:r>
    </w:p>
    <w:p w:rsidR="002259E4" w:rsidRPr="00D96B47" w:rsidRDefault="002259E4" w:rsidP="002259E4">
      <w:pPr>
        <w:pStyle w:val="BodyText"/>
        <w:ind w:left="180"/>
        <w:jc w:val="both"/>
        <w:rPr>
          <w:lang w:val="sr-Latn-RS"/>
        </w:rPr>
      </w:pPr>
    </w:p>
    <w:p w:rsidR="00950D2D" w:rsidRPr="00D96B47" w:rsidRDefault="002259E4" w:rsidP="002259E4">
      <w:pPr>
        <w:pStyle w:val="BodyText"/>
        <w:ind w:left="180"/>
        <w:jc w:val="both"/>
        <w:rPr>
          <w:lang w:val="sr-Latn-RS"/>
        </w:rPr>
      </w:pPr>
      <w:r w:rsidRPr="00D96B47">
        <w:rPr>
          <w:lang w:val="sr-Latn-RS"/>
        </w:rPr>
        <w:t xml:space="preserve">Izveštaji </w:t>
      </w:r>
      <w:r w:rsidR="00080993" w:rsidRPr="00D96B47">
        <w:rPr>
          <w:lang w:val="sr-Latn-RS"/>
        </w:rPr>
        <w:t>ć</w:t>
      </w:r>
      <w:r w:rsidRPr="00D96B47">
        <w:rPr>
          <w:lang w:val="sr-Latn-RS"/>
        </w:rPr>
        <w:t>e biti objavljeni na sajtu TERMOKOS-a sa slede</w:t>
      </w:r>
      <w:r w:rsidR="00080993" w:rsidRPr="00D96B47">
        <w:rPr>
          <w:lang w:val="sr-Latn-RS"/>
        </w:rPr>
        <w:t>ć</w:t>
      </w:r>
      <w:r w:rsidRPr="00D96B47">
        <w:rPr>
          <w:lang w:val="sr-Latn-RS"/>
        </w:rPr>
        <w:t>im podacima</w:t>
      </w:r>
      <w:r w:rsidR="00C75366" w:rsidRPr="00D96B47">
        <w:rPr>
          <w:lang w:val="sr-Latn-RS"/>
        </w:rPr>
        <w:t>:</w:t>
      </w:r>
    </w:p>
    <w:p w:rsidR="002259E4" w:rsidRPr="00D96B47" w:rsidRDefault="002259E4" w:rsidP="002259E4">
      <w:pPr>
        <w:pStyle w:val="ListParagraph"/>
        <w:numPr>
          <w:ilvl w:val="0"/>
          <w:numId w:val="3"/>
        </w:numPr>
        <w:tabs>
          <w:tab w:val="left" w:pos="901"/>
        </w:tabs>
        <w:spacing w:before="2"/>
        <w:ind w:right="595"/>
        <w:jc w:val="both"/>
        <w:rPr>
          <w:sz w:val="24"/>
          <w:lang w:val="sr-Latn-RS"/>
        </w:rPr>
      </w:pPr>
      <w:r w:rsidRPr="00D96B47">
        <w:rPr>
          <w:sz w:val="24"/>
          <w:lang w:val="sr-Latn-RS"/>
        </w:rPr>
        <w:t>Mesto i vreme održavanja konsultativnih sastanaka (uključuju</w:t>
      </w:r>
      <w:r w:rsidR="00080993" w:rsidRPr="00D96B47">
        <w:rPr>
          <w:sz w:val="24"/>
          <w:lang w:val="sr-Latn-RS"/>
        </w:rPr>
        <w:t>ć</w:t>
      </w:r>
      <w:r w:rsidRPr="00D96B47">
        <w:rPr>
          <w:sz w:val="24"/>
          <w:lang w:val="sr-Latn-RS"/>
        </w:rPr>
        <w:t>i i druge vrste aktivnosti angažovanja) sa podacima o učesnicima.</w:t>
      </w:r>
    </w:p>
    <w:p w:rsidR="002259E4" w:rsidRPr="00D96B47" w:rsidRDefault="002259E4" w:rsidP="002259E4">
      <w:pPr>
        <w:pStyle w:val="ListParagraph"/>
        <w:numPr>
          <w:ilvl w:val="0"/>
          <w:numId w:val="3"/>
        </w:numPr>
        <w:tabs>
          <w:tab w:val="left" w:pos="901"/>
        </w:tabs>
        <w:spacing w:before="2"/>
        <w:ind w:right="595"/>
        <w:jc w:val="both"/>
        <w:rPr>
          <w:sz w:val="24"/>
          <w:lang w:val="sr-Latn-RS"/>
        </w:rPr>
      </w:pPr>
      <w:r w:rsidRPr="00D96B47">
        <w:rPr>
          <w:sz w:val="24"/>
          <w:lang w:val="sr-Latn-RS"/>
        </w:rPr>
        <w:t>Pitanja i nedoumice pokrenute tokom konsultativnih sastanaka i informacije o tome kako su pitanja pokrenuta tokom sastanaka uzeta u obzir od strane TERMOKOS-a uključuju</w:t>
      </w:r>
      <w:r w:rsidR="00080993" w:rsidRPr="00D96B47">
        <w:rPr>
          <w:sz w:val="24"/>
          <w:lang w:val="sr-Latn-RS"/>
        </w:rPr>
        <w:t>ć</w:t>
      </w:r>
      <w:r w:rsidRPr="00D96B47">
        <w:rPr>
          <w:sz w:val="24"/>
          <w:lang w:val="sr-Latn-RS"/>
        </w:rPr>
        <w:t>i sprovedene korektivne mere za rešavanje žalbi.</w:t>
      </w:r>
    </w:p>
    <w:p w:rsidR="00950D2D" w:rsidRPr="00D96B47" w:rsidRDefault="002259E4" w:rsidP="002259E4">
      <w:pPr>
        <w:pStyle w:val="ListParagraph"/>
        <w:numPr>
          <w:ilvl w:val="0"/>
          <w:numId w:val="3"/>
        </w:numPr>
        <w:tabs>
          <w:tab w:val="left" w:pos="901"/>
        </w:tabs>
        <w:spacing w:before="2"/>
        <w:ind w:right="595"/>
        <w:jc w:val="both"/>
        <w:rPr>
          <w:sz w:val="24"/>
          <w:lang w:val="sr-Latn-RS"/>
        </w:rPr>
      </w:pPr>
      <w:r w:rsidRPr="00D96B47">
        <w:rPr>
          <w:sz w:val="24"/>
          <w:lang w:val="sr-Latn-RS"/>
        </w:rPr>
        <w:t>Broj i vrste pritužbi u izveštaju TERMOKOS-a sa označavanjem otvorenih, rešenih i zatvorenih žalbi</w:t>
      </w:r>
      <w:r w:rsidR="00C75366" w:rsidRPr="00D96B47">
        <w:rPr>
          <w:sz w:val="24"/>
          <w:lang w:val="sr-Latn-RS"/>
        </w:rPr>
        <w:t>.</w:t>
      </w:r>
    </w:p>
    <w:p w:rsidR="00950D2D" w:rsidRPr="00D96B47" w:rsidRDefault="00950D2D">
      <w:pPr>
        <w:pStyle w:val="BodyText"/>
        <w:rPr>
          <w:lang w:val="sr-Latn-RS"/>
        </w:rPr>
      </w:pPr>
    </w:p>
    <w:p w:rsidR="002259E4" w:rsidRPr="00D96B47" w:rsidRDefault="002259E4" w:rsidP="002259E4">
      <w:pPr>
        <w:pStyle w:val="BodyText"/>
        <w:ind w:left="180" w:right="601"/>
        <w:jc w:val="both"/>
        <w:rPr>
          <w:lang w:val="sr-Latn-RS"/>
        </w:rPr>
      </w:pPr>
      <w:r w:rsidRPr="00D96B47">
        <w:rPr>
          <w:lang w:val="sr-Latn-RS"/>
        </w:rPr>
        <w:t xml:space="preserve">Pored ovoga, TERMOKOS </w:t>
      </w:r>
      <w:r w:rsidR="00080993" w:rsidRPr="00D96B47">
        <w:rPr>
          <w:lang w:val="sr-Latn-RS"/>
        </w:rPr>
        <w:t>ć</w:t>
      </w:r>
      <w:r w:rsidRPr="00D96B47">
        <w:rPr>
          <w:lang w:val="sr-Latn-RS"/>
        </w:rPr>
        <w:t>e KfW-u i EBRD-u podnositi godišnje izveštaje o životnoj sredini i društvu u kojima su sumirani uticaji na životnu sredinu i društvo, učinak u pogledu zdravlja i bezbednosti, obelodanjivanje i konsultacije i implementacija spoljnog mehanizma za žalbe.</w:t>
      </w:r>
    </w:p>
    <w:p w:rsidR="002259E4" w:rsidRPr="00D96B47" w:rsidRDefault="002259E4" w:rsidP="002259E4">
      <w:pPr>
        <w:pStyle w:val="BodyText"/>
        <w:ind w:left="180" w:right="601"/>
        <w:jc w:val="both"/>
        <w:rPr>
          <w:lang w:val="sr-Latn-RS"/>
        </w:rPr>
      </w:pPr>
    </w:p>
    <w:p w:rsidR="00950D2D" w:rsidRPr="00D96B47" w:rsidRDefault="002259E4" w:rsidP="002259E4">
      <w:pPr>
        <w:pStyle w:val="BodyText"/>
        <w:ind w:left="180" w:right="601"/>
        <w:jc w:val="both"/>
        <w:rPr>
          <w:lang w:val="sr-Latn-RS"/>
        </w:rPr>
      </w:pPr>
      <w:r w:rsidRPr="00D96B47">
        <w:rPr>
          <w:lang w:val="sr-Latn-RS"/>
        </w:rPr>
        <w:t>Jedinica za implementaciju projekta TERMOKOS bi</w:t>
      </w:r>
      <w:r w:rsidR="00080993" w:rsidRPr="00D96B47">
        <w:rPr>
          <w:lang w:val="sr-Latn-RS"/>
        </w:rPr>
        <w:t>ć</w:t>
      </w:r>
      <w:r w:rsidRPr="00D96B47">
        <w:rPr>
          <w:lang w:val="sr-Latn-RS"/>
        </w:rPr>
        <w:t>e odgovorna za pra</w:t>
      </w:r>
      <w:r w:rsidR="00080993" w:rsidRPr="00D96B47">
        <w:rPr>
          <w:lang w:val="sr-Latn-RS"/>
        </w:rPr>
        <w:t>ć</w:t>
      </w:r>
      <w:r w:rsidRPr="00D96B47">
        <w:rPr>
          <w:lang w:val="sr-Latn-RS"/>
        </w:rPr>
        <w:t xml:space="preserve">enje svih aktivnosti angažovanja zainteresovanih </w:t>
      </w:r>
      <w:r w:rsidR="00BE2A2C">
        <w:rPr>
          <w:lang w:val="sr-Latn-RS"/>
        </w:rPr>
        <w:t>aktera</w:t>
      </w:r>
      <w:r w:rsidRPr="00D96B47">
        <w:rPr>
          <w:lang w:val="sr-Latn-RS"/>
        </w:rPr>
        <w:t xml:space="preserve"> u vezi sa Projektom, obezbeđivanje ispunjenja i ažuriranja ovog SEP-a i izveštavanje KfW-a i EBRD-a</w:t>
      </w:r>
      <w:r w:rsidR="00C75366" w:rsidRPr="00D96B47">
        <w:rPr>
          <w:lang w:val="sr-Latn-RS"/>
        </w:rPr>
        <w:t>.</w:t>
      </w:r>
    </w:p>
    <w:p w:rsidR="00950D2D" w:rsidRPr="00D96B47" w:rsidRDefault="00950D2D">
      <w:pPr>
        <w:pStyle w:val="BodyText"/>
        <w:rPr>
          <w:lang w:val="sr-Latn-RS"/>
        </w:rPr>
      </w:pPr>
    </w:p>
    <w:p w:rsidR="00950D2D" w:rsidRPr="00D96B47" w:rsidRDefault="00950D2D">
      <w:pPr>
        <w:pStyle w:val="BodyText"/>
        <w:spacing w:before="9"/>
        <w:rPr>
          <w:sz w:val="19"/>
          <w:lang w:val="sr-Latn-RS"/>
        </w:rPr>
      </w:pPr>
    </w:p>
    <w:p w:rsidR="00950D2D" w:rsidRPr="00D96B47" w:rsidRDefault="002259E4" w:rsidP="002259E4">
      <w:pPr>
        <w:pStyle w:val="Heading1"/>
        <w:numPr>
          <w:ilvl w:val="0"/>
          <w:numId w:val="47"/>
        </w:numPr>
        <w:tabs>
          <w:tab w:val="left" w:pos="612"/>
          <w:tab w:val="left" w:pos="613"/>
        </w:tabs>
        <w:spacing w:before="0"/>
        <w:ind w:left="612" w:hanging="433"/>
        <w:rPr>
          <w:color w:val="2D74B5"/>
          <w:lang w:val="sr-Latn-RS"/>
        </w:rPr>
      </w:pPr>
      <w:bookmarkStart w:id="44" w:name="_bookmark44"/>
      <w:bookmarkEnd w:id="44"/>
      <w:r w:rsidRPr="00D96B47">
        <w:rPr>
          <w:color w:val="2D74B5"/>
          <w:lang w:val="sr-Latn-RS"/>
        </w:rPr>
        <w:t xml:space="preserve">Podaci za kontakt i odgovornosti za implementaciju </w:t>
      </w:r>
    </w:p>
    <w:p w:rsidR="00950D2D" w:rsidRPr="00D96B47" w:rsidRDefault="002259E4" w:rsidP="002259E4">
      <w:pPr>
        <w:pStyle w:val="BodyText"/>
        <w:spacing w:before="250" w:line="580" w:lineRule="atLeast"/>
        <w:ind w:left="540" w:right="1121" w:hanging="360"/>
        <w:rPr>
          <w:lang w:val="sr-Latn-RS"/>
        </w:rPr>
      </w:pPr>
      <w:r w:rsidRPr="00D96B47">
        <w:rPr>
          <w:lang w:val="sr-Latn-RS"/>
        </w:rPr>
        <w:t>Odgovorno lice za implementaciju Plana za angažovanje zainteresovanih aktera je</w:t>
      </w:r>
      <w:r w:rsidR="00C75366" w:rsidRPr="00D96B47">
        <w:rPr>
          <w:lang w:val="sr-Latn-RS"/>
        </w:rPr>
        <w:t>:</w:t>
      </w:r>
      <w:r w:rsidR="00C75366" w:rsidRPr="00D96B47">
        <w:rPr>
          <w:spacing w:val="-52"/>
          <w:lang w:val="sr-Latn-RS"/>
        </w:rPr>
        <w:t xml:space="preserve"> </w:t>
      </w:r>
      <w:r w:rsidR="00C75366" w:rsidRPr="00D96B47">
        <w:rPr>
          <w:lang w:val="sr-Latn-RS"/>
        </w:rPr>
        <w:t>TERMOKOS Sh.A.</w:t>
      </w:r>
    </w:p>
    <w:p w:rsidR="00950D2D" w:rsidRPr="00D96B47" w:rsidRDefault="002259E4" w:rsidP="002259E4">
      <w:pPr>
        <w:pStyle w:val="BodyText"/>
        <w:spacing w:before="6"/>
        <w:ind w:left="540"/>
        <w:rPr>
          <w:lang w:val="sr-Latn-RS"/>
        </w:rPr>
      </w:pPr>
      <w:r w:rsidRPr="00D96B47">
        <w:rPr>
          <w:lang w:val="sr-Latn-RS"/>
        </w:rPr>
        <w:t>Ul</w:t>
      </w:r>
      <w:r w:rsidR="00C75366" w:rsidRPr="00D96B47">
        <w:rPr>
          <w:lang w:val="sr-Latn-RS"/>
        </w:rPr>
        <w:t>.</w:t>
      </w:r>
      <w:r w:rsidR="00C75366" w:rsidRPr="00D96B47">
        <w:rPr>
          <w:spacing w:val="-1"/>
          <w:lang w:val="sr-Latn-RS"/>
        </w:rPr>
        <w:t xml:space="preserve"> </w:t>
      </w:r>
      <w:r w:rsidR="004838E3" w:rsidRPr="00D96B47">
        <w:rPr>
          <w:spacing w:val="-1"/>
          <w:lang w:val="sr-Latn-RS"/>
        </w:rPr>
        <w:t>28. Novembra (</w:t>
      </w:r>
      <w:r w:rsidR="00C75366" w:rsidRPr="00D96B47">
        <w:rPr>
          <w:i/>
          <w:iCs/>
          <w:lang w:val="sr-Latn-RS"/>
        </w:rPr>
        <w:t>28</w:t>
      </w:r>
      <w:r w:rsidR="00C75366" w:rsidRPr="00D96B47">
        <w:rPr>
          <w:i/>
          <w:iCs/>
          <w:spacing w:val="1"/>
          <w:lang w:val="sr-Latn-RS"/>
        </w:rPr>
        <w:t xml:space="preserve"> </w:t>
      </w:r>
      <w:r w:rsidR="00C75366" w:rsidRPr="00D96B47">
        <w:rPr>
          <w:i/>
          <w:iCs/>
          <w:lang w:val="sr-Latn-RS"/>
        </w:rPr>
        <w:t>Nëntori</w:t>
      </w:r>
      <w:r w:rsidR="004838E3" w:rsidRPr="00D96B47">
        <w:rPr>
          <w:lang w:val="sr-Latn-RS"/>
        </w:rPr>
        <w:t>)</w:t>
      </w:r>
      <w:r w:rsidR="00C75366" w:rsidRPr="00D96B47">
        <w:rPr>
          <w:spacing w:val="-3"/>
          <w:lang w:val="sr-Latn-RS"/>
        </w:rPr>
        <w:t xml:space="preserve"> </w:t>
      </w:r>
      <w:r w:rsidRPr="00D96B47">
        <w:rPr>
          <w:lang w:val="sr-Latn-RS"/>
        </w:rPr>
        <w:t>b</w:t>
      </w:r>
      <w:r w:rsidR="00C75366" w:rsidRPr="00D96B47">
        <w:rPr>
          <w:lang w:val="sr-Latn-RS"/>
        </w:rPr>
        <w:t>r.</w:t>
      </w:r>
      <w:r w:rsidR="00C75366" w:rsidRPr="00D96B47">
        <w:rPr>
          <w:spacing w:val="-1"/>
          <w:lang w:val="sr-Latn-RS"/>
        </w:rPr>
        <w:t xml:space="preserve"> </w:t>
      </w:r>
      <w:r w:rsidR="00C75366" w:rsidRPr="00D96B47">
        <w:rPr>
          <w:lang w:val="sr-Latn-RS"/>
        </w:rPr>
        <w:t>181,</w:t>
      </w:r>
    </w:p>
    <w:p w:rsidR="00950D2D" w:rsidRPr="00D96B47" w:rsidRDefault="00C75366" w:rsidP="002259E4">
      <w:pPr>
        <w:pStyle w:val="BodyText"/>
        <w:ind w:left="540" w:right="7148"/>
        <w:rPr>
          <w:lang w:val="sr-Latn-RS"/>
        </w:rPr>
      </w:pPr>
      <w:r w:rsidRPr="00D96B47">
        <w:rPr>
          <w:lang w:val="sr-Latn-RS"/>
        </w:rPr>
        <w:t>10000</w:t>
      </w:r>
      <w:r w:rsidRPr="00D96B47">
        <w:rPr>
          <w:spacing w:val="1"/>
          <w:lang w:val="sr-Latn-RS"/>
        </w:rPr>
        <w:t xml:space="preserve"> </w:t>
      </w:r>
      <w:r w:rsidRPr="00D96B47">
        <w:rPr>
          <w:lang w:val="sr-Latn-RS"/>
        </w:rPr>
        <w:t>Pri</w:t>
      </w:r>
      <w:r w:rsidR="002259E4" w:rsidRPr="00D96B47">
        <w:rPr>
          <w:lang w:val="sr-Latn-RS"/>
        </w:rPr>
        <w:t>š</w:t>
      </w:r>
      <w:r w:rsidRPr="00D96B47">
        <w:rPr>
          <w:lang w:val="sr-Latn-RS"/>
        </w:rPr>
        <w:t>tina</w:t>
      </w:r>
      <w:r w:rsidRPr="00D96B47">
        <w:rPr>
          <w:spacing w:val="1"/>
          <w:lang w:val="sr-Latn-RS"/>
        </w:rPr>
        <w:t xml:space="preserve"> </w:t>
      </w:r>
      <w:r w:rsidRPr="00D96B47">
        <w:rPr>
          <w:lang w:val="sr-Latn-RS"/>
        </w:rPr>
        <w:t>Republi</w:t>
      </w:r>
      <w:r w:rsidR="002259E4" w:rsidRPr="00D96B47">
        <w:rPr>
          <w:lang w:val="sr-Latn-RS"/>
        </w:rPr>
        <w:t>ka</w:t>
      </w:r>
      <w:r w:rsidRPr="00D96B47">
        <w:rPr>
          <w:lang w:val="sr-Latn-RS"/>
        </w:rPr>
        <w:t xml:space="preserve"> Kosovo</w:t>
      </w:r>
      <w:r w:rsidRPr="00D96B47">
        <w:rPr>
          <w:spacing w:val="1"/>
          <w:lang w:val="sr-Latn-RS"/>
        </w:rPr>
        <w:t xml:space="preserve"> </w:t>
      </w:r>
      <w:hyperlink r:id="rId82">
        <w:r w:rsidRPr="00D96B47">
          <w:rPr>
            <w:color w:val="038775"/>
            <w:u w:val="single" w:color="038775"/>
            <w:lang w:val="sr-Latn-RS"/>
          </w:rPr>
          <w:t>info@TERMOKOS.org</w:t>
        </w:r>
      </w:hyperlink>
    </w:p>
    <w:p w:rsidR="00950D2D" w:rsidRPr="00D96B47" w:rsidRDefault="00143B96" w:rsidP="002259E4">
      <w:pPr>
        <w:pStyle w:val="BodyText"/>
        <w:ind w:left="540" w:right="5630"/>
        <w:rPr>
          <w:lang w:val="sr-Latn-RS"/>
        </w:rPr>
      </w:pPr>
      <w:hyperlink r:id="rId83">
        <w:r w:rsidR="00C75366" w:rsidRPr="00D96B47">
          <w:rPr>
            <w:color w:val="0462C1"/>
            <w:spacing w:val="-1"/>
            <w:u w:val="single" w:color="0462C1"/>
            <w:lang w:val="sr-Latn-RS"/>
          </w:rPr>
          <w:t>solar4kosova@TERMOKOS.org</w:t>
        </w:r>
      </w:hyperlink>
      <w:r w:rsidR="00C75366" w:rsidRPr="00D96B47">
        <w:rPr>
          <w:color w:val="0462C1"/>
          <w:spacing w:val="-52"/>
          <w:lang w:val="sr-Latn-RS"/>
        </w:rPr>
        <w:t xml:space="preserve"> </w:t>
      </w:r>
      <w:r w:rsidR="002259E4" w:rsidRPr="00D96B47">
        <w:rPr>
          <w:lang w:val="sr-Latn-RS"/>
        </w:rPr>
        <w:t>Telefon</w:t>
      </w:r>
      <w:r w:rsidR="00C75366" w:rsidRPr="00D96B47">
        <w:rPr>
          <w:lang w:val="sr-Latn-RS"/>
        </w:rPr>
        <w:t>:</w:t>
      </w:r>
      <w:r w:rsidR="00C75366" w:rsidRPr="00D96B47">
        <w:rPr>
          <w:spacing w:val="-2"/>
          <w:lang w:val="sr-Latn-RS"/>
        </w:rPr>
        <w:t xml:space="preserve"> </w:t>
      </w:r>
      <w:r w:rsidR="00C75366" w:rsidRPr="00D96B47">
        <w:rPr>
          <w:lang w:val="sr-Latn-RS"/>
        </w:rPr>
        <w:t>038</w:t>
      </w:r>
      <w:r w:rsidR="00C75366" w:rsidRPr="00D96B47">
        <w:rPr>
          <w:spacing w:val="-1"/>
          <w:lang w:val="sr-Latn-RS"/>
        </w:rPr>
        <w:t xml:space="preserve"> </w:t>
      </w:r>
      <w:r w:rsidR="00C75366" w:rsidRPr="00D96B47">
        <w:rPr>
          <w:lang w:val="sr-Latn-RS"/>
        </w:rPr>
        <w:t>541780</w:t>
      </w:r>
    </w:p>
    <w:p w:rsidR="00950D2D" w:rsidRPr="00D96B47" w:rsidRDefault="00950D2D">
      <w:pPr>
        <w:rPr>
          <w:lang w:val="sr-Latn-RS"/>
        </w:rPr>
        <w:sectPr w:rsidR="00950D2D" w:rsidRPr="00D96B47">
          <w:pgSz w:w="11910" w:h="16840"/>
          <w:pgMar w:top="1660" w:right="840" w:bottom="780" w:left="1260" w:header="838" w:footer="590" w:gutter="0"/>
          <w:cols w:space="720"/>
        </w:sectPr>
      </w:pPr>
    </w:p>
    <w:p w:rsidR="00950D2D" w:rsidRPr="00D96B47" w:rsidRDefault="00950D2D">
      <w:pPr>
        <w:pStyle w:val="BodyText"/>
        <w:rPr>
          <w:sz w:val="11"/>
          <w:lang w:val="sr-Latn-RS"/>
        </w:rPr>
      </w:pPr>
    </w:p>
    <w:p w:rsidR="00950D2D" w:rsidRPr="00D96B47" w:rsidRDefault="00C75366" w:rsidP="004838E3">
      <w:pPr>
        <w:pStyle w:val="Heading1"/>
        <w:numPr>
          <w:ilvl w:val="0"/>
          <w:numId w:val="47"/>
        </w:numPr>
        <w:tabs>
          <w:tab w:val="left" w:pos="541"/>
        </w:tabs>
        <w:ind w:left="540" w:hanging="433"/>
        <w:rPr>
          <w:color w:val="2D74B5"/>
          <w:lang w:val="sr-Latn-RS"/>
        </w:rPr>
      </w:pPr>
      <w:bookmarkStart w:id="45" w:name="_bookmark45"/>
      <w:bookmarkEnd w:id="45"/>
      <w:r w:rsidRPr="00D96B47">
        <w:rPr>
          <w:color w:val="2D74B5"/>
          <w:lang w:val="sr-Latn-RS"/>
        </w:rPr>
        <w:t>Ane</w:t>
      </w:r>
      <w:r w:rsidR="004838E3" w:rsidRPr="00D96B47">
        <w:rPr>
          <w:color w:val="2D74B5"/>
          <w:lang w:val="sr-Latn-RS"/>
        </w:rPr>
        <w:t>ks</w:t>
      </w:r>
    </w:p>
    <w:p w:rsidR="00950D2D" w:rsidRPr="00D96B47" w:rsidRDefault="00950D2D">
      <w:pPr>
        <w:pStyle w:val="BodyText"/>
        <w:spacing w:before="4"/>
        <w:rPr>
          <w:sz w:val="29"/>
          <w:lang w:val="sr-Latn-RS"/>
        </w:rPr>
      </w:pPr>
    </w:p>
    <w:p w:rsidR="00950D2D" w:rsidRPr="00D96B47" w:rsidRDefault="004838E3" w:rsidP="004838E3">
      <w:pPr>
        <w:pStyle w:val="Heading2"/>
        <w:numPr>
          <w:ilvl w:val="1"/>
          <w:numId w:val="47"/>
        </w:numPr>
        <w:tabs>
          <w:tab w:val="left" w:pos="1477"/>
        </w:tabs>
        <w:ind w:hanging="577"/>
        <w:rPr>
          <w:color w:val="2D74B5"/>
          <w:lang w:val="sr-Latn-RS"/>
        </w:rPr>
      </w:pPr>
      <w:bookmarkStart w:id="46" w:name="_bookmark46"/>
      <w:bookmarkEnd w:id="46"/>
      <w:r w:rsidRPr="00D96B47">
        <w:rPr>
          <w:color w:val="2D74B5"/>
          <w:lang w:val="sr-Latn-RS"/>
        </w:rPr>
        <w:t>Dodatak</w:t>
      </w:r>
      <w:r w:rsidR="00C75366" w:rsidRPr="00D96B47">
        <w:rPr>
          <w:color w:val="2D74B5"/>
          <w:spacing w:val="-4"/>
          <w:lang w:val="sr-Latn-RS"/>
        </w:rPr>
        <w:t xml:space="preserve"> </w:t>
      </w:r>
      <w:r w:rsidR="00C75366" w:rsidRPr="00D96B47">
        <w:rPr>
          <w:color w:val="2D74B5"/>
          <w:lang w:val="sr-Latn-RS"/>
        </w:rPr>
        <w:t>1:</w:t>
      </w:r>
      <w:r w:rsidR="00C75366" w:rsidRPr="00D96B47">
        <w:rPr>
          <w:color w:val="2D74B5"/>
          <w:spacing w:val="-3"/>
          <w:lang w:val="sr-Latn-RS"/>
        </w:rPr>
        <w:t xml:space="preserve"> </w:t>
      </w:r>
      <w:r w:rsidRPr="00D96B47">
        <w:rPr>
          <w:color w:val="2D74B5"/>
          <w:lang w:val="sr-Latn-RS"/>
        </w:rPr>
        <w:t>Obrazac za žalbe u projektu</w:t>
      </w:r>
    </w:p>
    <w:p w:rsidR="00950D2D" w:rsidRPr="00D96B47" w:rsidRDefault="00950D2D">
      <w:pPr>
        <w:pStyle w:val="BodyText"/>
        <w:rPr>
          <w:sz w:val="22"/>
          <w:lang w:val="sr-Latn-RS"/>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7"/>
        <w:gridCol w:w="368"/>
        <w:gridCol w:w="359"/>
        <w:gridCol w:w="469"/>
        <w:gridCol w:w="1413"/>
        <w:gridCol w:w="4510"/>
      </w:tblGrid>
      <w:tr w:rsidR="00950D2D" w:rsidRPr="00D96B47">
        <w:trPr>
          <w:trHeight w:val="218"/>
        </w:trPr>
        <w:tc>
          <w:tcPr>
            <w:tcW w:w="2265" w:type="dxa"/>
            <w:gridSpan w:val="2"/>
          </w:tcPr>
          <w:p w:rsidR="00950D2D" w:rsidRPr="00D96B47" w:rsidRDefault="00C75366" w:rsidP="004838E3">
            <w:pPr>
              <w:pStyle w:val="TableParagraph"/>
              <w:spacing w:line="198" w:lineRule="exact"/>
              <w:ind w:left="107"/>
              <w:rPr>
                <w:b/>
                <w:sz w:val="18"/>
                <w:lang w:val="sr-Latn-RS"/>
              </w:rPr>
            </w:pPr>
            <w:r w:rsidRPr="00D96B47">
              <w:rPr>
                <w:b/>
                <w:sz w:val="18"/>
                <w:lang w:val="sr-Latn-RS"/>
              </w:rPr>
              <w:t>Referen</w:t>
            </w:r>
            <w:r w:rsidR="004838E3" w:rsidRPr="00D96B47">
              <w:rPr>
                <w:b/>
                <w:sz w:val="18"/>
                <w:lang w:val="sr-Latn-RS"/>
              </w:rPr>
              <w:t>tni broj</w:t>
            </w:r>
          </w:p>
        </w:tc>
        <w:tc>
          <w:tcPr>
            <w:tcW w:w="6751" w:type="dxa"/>
            <w:gridSpan w:val="4"/>
          </w:tcPr>
          <w:p w:rsidR="00950D2D" w:rsidRPr="00D96B47" w:rsidRDefault="00950D2D">
            <w:pPr>
              <w:pStyle w:val="TableParagraph"/>
              <w:rPr>
                <w:rFonts w:ascii="Times New Roman"/>
                <w:sz w:val="14"/>
                <w:lang w:val="sr-Latn-RS"/>
              </w:rPr>
            </w:pPr>
          </w:p>
        </w:tc>
      </w:tr>
      <w:tr w:rsidR="00950D2D" w:rsidRPr="00143B96">
        <w:trPr>
          <w:trHeight w:val="1897"/>
        </w:trPr>
        <w:tc>
          <w:tcPr>
            <w:tcW w:w="2265" w:type="dxa"/>
            <w:gridSpan w:val="2"/>
          </w:tcPr>
          <w:p w:rsidR="00950D2D" w:rsidRPr="00D96B47" w:rsidRDefault="004838E3" w:rsidP="004838E3">
            <w:pPr>
              <w:pStyle w:val="TableParagraph"/>
              <w:spacing w:before="1"/>
              <w:ind w:left="107"/>
              <w:rPr>
                <w:b/>
                <w:sz w:val="18"/>
                <w:lang w:val="sr-Latn-RS"/>
              </w:rPr>
            </w:pPr>
            <w:r w:rsidRPr="00D96B47">
              <w:rPr>
                <w:b/>
                <w:sz w:val="18"/>
                <w:lang w:val="sr-Latn-RS"/>
              </w:rPr>
              <w:t>Puno ime</w:t>
            </w:r>
            <w:r w:rsidR="00C75366" w:rsidRPr="00D96B47">
              <w:rPr>
                <w:b/>
                <w:spacing w:val="-1"/>
                <w:sz w:val="18"/>
                <w:lang w:val="sr-Latn-RS"/>
              </w:rPr>
              <w:t xml:space="preserve"> </w:t>
            </w:r>
            <w:r w:rsidR="00C75366" w:rsidRPr="00D96B47">
              <w:rPr>
                <w:b/>
                <w:sz w:val="18"/>
                <w:lang w:val="sr-Latn-RS"/>
              </w:rPr>
              <w:t>(op</w:t>
            </w:r>
            <w:r w:rsidRPr="00D96B47">
              <w:rPr>
                <w:b/>
                <w:sz w:val="18"/>
                <w:lang w:val="sr-Latn-RS"/>
              </w:rPr>
              <w:t>cionalno</w:t>
            </w:r>
            <w:r w:rsidR="00C75366" w:rsidRPr="00D96B47">
              <w:rPr>
                <w:b/>
                <w:sz w:val="18"/>
                <w:lang w:val="sr-Latn-RS"/>
              </w:rPr>
              <w:t>)</w:t>
            </w:r>
          </w:p>
          <w:p w:rsidR="00950D2D" w:rsidRPr="00D96B47" w:rsidRDefault="00950D2D">
            <w:pPr>
              <w:pStyle w:val="TableParagraph"/>
              <w:spacing w:before="2"/>
              <w:rPr>
                <w:sz w:val="18"/>
                <w:lang w:val="sr-Latn-RS"/>
              </w:rPr>
            </w:pPr>
          </w:p>
          <w:p w:rsidR="00950D2D" w:rsidRPr="00D96B47" w:rsidRDefault="004838E3" w:rsidP="004838E3">
            <w:pPr>
              <w:pStyle w:val="TableParagraph"/>
              <w:numPr>
                <w:ilvl w:val="0"/>
                <w:numId w:val="2"/>
              </w:numPr>
              <w:tabs>
                <w:tab w:val="left" w:pos="467"/>
                <w:tab w:val="left" w:pos="468"/>
              </w:tabs>
              <w:spacing w:line="237" w:lineRule="auto"/>
              <w:ind w:right="95"/>
              <w:rPr>
                <w:b/>
                <w:sz w:val="18"/>
                <w:lang w:val="sr-Latn-RS"/>
              </w:rPr>
            </w:pPr>
            <w:r w:rsidRPr="00D96B47">
              <w:rPr>
                <w:b/>
                <w:sz w:val="18"/>
                <w:lang w:val="sr-Latn-RS"/>
              </w:rPr>
              <w:t>Želim da podnesem žalbu/prigovor anonimno</w:t>
            </w:r>
            <w:r w:rsidR="00C75366" w:rsidRPr="00D96B47">
              <w:rPr>
                <w:b/>
                <w:sz w:val="18"/>
                <w:lang w:val="sr-Latn-RS"/>
              </w:rPr>
              <w:t>.</w:t>
            </w:r>
          </w:p>
          <w:p w:rsidR="00950D2D" w:rsidRPr="00D96B47" w:rsidRDefault="004838E3" w:rsidP="004838E3">
            <w:pPr>
              <w:pStyle w:val="TableParagraph"/>
              <w:numPr>
                <w:ilvl w:val="0"/>
                <w:numId w:val="2"/>
              </w:numPr>
              <w:tabs>
                <w:tab w:val="left" w:pos="467"/>
                <w:tab w:val="left" w:pos="468"/>
                <w:tab w:val="left" w:pos="734"/>
                <w:tab w:val="left" w:pos="1525"/>
                <w:tab w:val="left" w:pos="1997"/>
              </w:tabs>
              <w:spacing w:before="3" w:line="237" w:lineRule="auto"/>
              <w:ind w:right="95"/>
              <w:rPr>
                <w:b/>
                <w:sz w:val="18"/>
                <w:lang w:val="sr-Latn-RS"/>
              </w:rPr>
            </w:pPr>
            <w:r w:rsidRPr="00D96B47">
              <w:rPr>
                <w:b/>
                <w:sz w:val="18"/>
                <w:lang w:val="sr-Latn-RS"/>
              </w:rPr>
              <w:t>Zahtevam da se moj identitet ne objavljuje bez mog pristanka</w:t>
            </w:r>
            <w:r w:rsidR="00C75366" w:rsidRPr="00D96B47">
              <w:rPr>
                <w:b/>
                <w:sz w:val="18"/>
                <w:lang w:val="sr-Latn-RS"/>
              </w:rPr>
              <w:t>.</w:t>
            </w:r>
          </w:p>
        </w:tc>
        <w:tc>
          <w:tcPr>
            <w:tcW w:w="6751" w:type="dxa"/>
            <w:gridSpan w:val="4"/>
          </w:tcPr>
          <w:p w:rsidR="00950D2D" w:rsidRPr="00D96B47" w:rsidRDefault="00950D2D">
            <w:pPr>
              <w:pStyle w:val="TableParagraph"/>
              <w:rPr>
                <w:rFonts w:ascii="Times New Roman"/>
                <w:sz w:val="18"/>
                <w:lang w:val="sr-Latn-RS"/>
              </w:rPr>
            </w:pPr>
          </w:p>
        </w:tc>
      </w:tr>
      <w:tr w:rsidR="00950D2D" w:rsidRPr="00D96B47">
        <w:trPr>
          <w:trHeight w:val="386"/>
        </w:trPr>
        <w:tc>
          <w:tcPr>
            <w:tcW w:w="2265" w:type="dxa"/>
            <w:gridSpan w:val="2"/>
            <w:tcBorders>
              <w:bottom w:val="nil"/>
            </w:tcBorders>
          </w:tcPr>
          <w:p w:rsidR="00950D2D" w:rsidRPr="00D96B47" w:rsidRDefault="004838E3" w:rsidP="004838E3">
            <w:pPr>
              <w:pStyle w:val="TableParagraph"/>
              <w:spacing w:before="1"/>
              <w:ind w:left="107"/>
              <w:rPr>
                <w:b/>
                <w:sz w:val="18"/>
                <w:lang w:val="sr-Latn-RS"/>
              </w:rPr>
            </w:pPr>
            <w:r w:rsidRPr="00D96B47">
              <w:rPr>
                <w:b/>
                <w:sz w:val="18"/>
                <w:lang w:val="sr-Latn-RS"/>
              </w:rPr>
              <w:t>Podaci za kontakt</w:t>
            </w:r>
          </w:p>
        </w:tc>
        <w:tc>
          <w:tcPr>
            <w:tcW w:w="359" w:type="dxa"/>
            <w:tcBorders>
              <w:bottom w:val="nil"/>
              <w:right w:val="nil"/>
            </w:tcBorders>
          </w:tcPr>
          <w:p w:rsidR="00950D2D" w:rsidRPr="00D96B47" w:rsidRDefault="00C75366">
            <w:pPr>
              <w:pStyle w:val="TableParagraph"/>
              <w:spacing w:before="1"/>
              <w:ind w:right="102"/>
              <w:jc w:val="right"/>
              <w:rPr>
                <w:rFonts w:ascii="Symbol" w:hAnsi="Symbol"/>
                <w:sz w:val="24"/>
                <w:lang w:val="sr-Latn-RS"/>
              </w:rPr>
            </w:pPr>
            <w:r w:rsidRPr="00D96B47">
              <w:rPr>
                <w:rFonts w:ascii="Symbol" w:hAnsi="Symbol"/>
                <w:w w:val="60"/>
                <w:sz w:val="24"/>
                <w:lang w:val="sr-Latn-RS"/>
              </w:rPr>
              <w:t>฀</w:t>
            </w:r>
          </w:p>
        </w:tc>
        <w:tc>
          <w:tcPr>
            <w:tcW w:w="6392" w:type="dxa"/>
            <w:gridSpan w:val="3"/>
            <w:tcBorders>
              <w:left w:val="nil"/>
              <w:bottom w:val="nil"/>
            </w:tcBorders>
          </w:tcPr>
          <w:p w:rsidR="00950D2D" w:rsidRPr="00D96B47" w:rsidRDefault="004838E3" w:rsidP="00492084">
            <w:pPr>
              <w:pStyle w:val="TableParagraph"/>
              <w:spacing w:before="71"/>
              <w:ind w:left="112"/>
              <w:rPr>
                <w:b/>
                <w:i/>
                <w:sz w:val="18"/>
                <w:lang w:val="sr-Latn-RS"/>
              </w:rPr>
            </w:pPr>
            <w:r w:rsidRPr="00D96B47">
              <w:rPr>
                <w:b/>
                <w:sz w:val="18"/>
                <w:lang w:val="sr-Latn-RS"/>
              </w:rPr>
              <w:t>Poštom</w:t>
            </w:r>
            <w:r w:rsidR="00C75366" w:rsidRPr="00D96B47">
              <w:rPr>
                <w:b/>
                <w:sz w:val="18"/>
                <w:lang w:val="sr-Latn-RS"/>
              </w:rPr>
              <w:t>:</w:t>
            </w:r>
            <w:r w:rsidR="00C75366" w:rsidRPr="00D96B47">
              <w:rPr>
                <w:b/>
                <w:spacing w:val="36"/>
                <w:sz w:val="18"/>
                <w:lang w:val="sr-Latn-RS"/>
              </w:rPr>
              <w:t xml:space="preserve"> </w:t>
            </w:r>
            <w:r w:rsidR="00492084" w:rsidRPr="00D96B47">
              <w:rPr>
                <w:b/>
                <w:i/>
                <w:sz w:val="18"/>
                <w:lang w:val="sr-Latn-RS"/>
              </w:rPr>
              <w:t>Molimo navedite poštansku adresu</w:t>
            </w:r>
            <w:r w:rsidR="00C75366" w:rsidRPr="00D96B47">
              <w:rPr>
                <w:b/>
                <w:i/>
                <w:sz w:val="18"/>
                <w:lang w:val="sr-Latn-RS"/>
              </w:rPr>
              <w:t>:</w:t>
            </w:r>
          </w:p>
        </w:tc>
      </w:tr>
      <w:tr w:rsidR="00950D2D" w:rsidRPr="00D96B47">
        <w:trPr>
          <w:trHeight w:val="291"/>
        </w:trPr>
        <w:tc>
          <w:tcPr>
            <w:tcW w:w="2265" w:type="dxa"/>
            <w:gridSpan w:val="2"/>
            <w:tcBorders>
              <w:top w:val="nil"/>
              <w:bottom w:val="nil"/>
            </w:tcBorders>
          </w:tcPr>
          <w:p w:rsidR="00950D2D" w:rsidRPr="00D96B47" w:rsidRDefault="004838E3" w:rsidP="004838E3">
            <w:pPr>
              <w:pStyle w:val="TableParagraph"/>
              <w:spacing w:before="54" w:line="217" w:lineRule="exact"/>
              <w:ind w:left="107"/>
              <w:rPr>
                <w:b/>
                <w:sz w:val="18"/>
                <w:lang w:val="sr-Latn-RS"/>
              </w:rPr>
            </w:pPr>
            <w:r w:rsidRPr="00D96B47">
              <w:rPr>
                <w:b/>
                <w:sz w:val="18"/>
                <w:lang w:val="sr-Latn-RS"/>
              </w:rPr>
              <w:t>Molimo označite na koji način želite da budete kontaktirani</w:t>
            </w:r>
          </w:p>
        </w:tc>
        <w:tc>
          <w:tcPr>
            <w:tcW w:w="359" w:type="dxa"/>
            <w:tcBorders>
              <w:top w:val="nil"/>
              <w:bottom w:val="nil"/>
              <w:right w:val="nil"/>
            </w:tcBorders>
          </w:tcPr>
          <w:p w:rsidR="00950D2D" w:rsidRPr="00D96B47" w:rsidRDefault="00950D2D">
            <w:pPr>
              <w:pStyle w:val="TableParagraph"/>
              <w:rPr>
                <w:rFonts w:ascii="Times New Roman"/>
                <w:sz w:val="18"/>
                <w:lang w:val="sr-Latn-RS"/>
              </w:rPr>
            </w:pPr>
          </w:p>
        </w:tc>
        <w:tc>
          <w:tcPr>
            <w:tcW w:w="6392" w:type="dxa"/>
            <w:gridSpan w:val="3"/>
            <w:tcBorders>
              <w:top w:val="nil"/>
              <w:left w:val="nil"/>
              <w:bottom w:val="nil"/>
            </w:tcBorders>
          </w:tcPr>
          <w:p w:rsidR="00950D2D" w:rsidRPr="00D96B47" w:rsidRDefault="00950D2D">
            <w:pPr>
              <w:pStyle w:val="TableParagraph"/>
              <w:spacing w:before="6"/>
              <w:rPr>
                <w:sz w:val="7"/>
                <w:lang w:val="sr-Latn-RS"/>
              </w:rPr>
            </w:pPr>
          </w:p>
          <w:p w:rsidR="00950D2D" w:rsidRPr="00D96B47" w:rsidRDefault="00342B17">
            <w:pPr>
              <w:pStyle w:val="TableParagraph"/>
              <w:spacing w:line="20" w:lineRule="exact"/>
              <w:ind w:left="103"/>
              <w:rPr>
                <w:sz w:val="2"/>
                <w:lang w:val="sr-Latn-RS"/>
              </w:rPr>
            </w:pPr>
            <w:r w:rsidRPr="00D96B47">
              <w:rPr>
                <w:noProof/>
                <w:sz w:val="2"/>
                <w:lang w:eastAsia="zh-TW"/>
              </w:rPr>
              <mc:AlternateContent>
                <mc:Choice Requires="wpg">
                  <w:drawing>
                    <wp:inline distT="0" distB="0" distL="0" distR="0" wp14:anchorId="7B4B125C" wp14:editId="0A0C52BB">
                      <wp:extent cx="3868420" cy="10795"/>
                      <wp:effectExtent l="10795" t="7620" r="6985" b="635"/>
                      <wp:docPr id="13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10795"/>
                                <a:chOff x="0" y="0"/>
                                <a:chExt cx="6092" cy="17"/>
                              </a:xfrm>
                            </wpg:grpSpPr>
                            <wps:wsp>
                              <wps:cNvPr id="138" name="Line 74"/>
                              <wps:cNvCnPr>
                                <a:cxnSpLocks noChangeShapeType="1"/>
                              </wps:cNvCnPr>
                              <wps:spPr bwMode="auto">
                                <a:xfrm>
                                  <a:off x="0" y="8"/>
                                  <a:ext cx="6091" cy="0"/>
                                </a:xfrm>
                                <a:prstGeom prst="line">
                                  <a:avLst/>
                                </a:prstGeom>
                                <a:noFill/>
                                <a:ln w="104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E0A46F" id="Group 73" o:spid="_x0000_s1026" style="width:304.6pt;height:.85pt;mso-position-horizontal-relative:char;mso-position-vertical-relative:line" coordsize="60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">
                      <v:line id="Line 74" o:spid="_x0000_s1027" style="position:absolute;visibility:visible;mso-wrap-style:square" from="0,8" to="60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pAacMAAADcAAAADwAAAGRycy9kb3ducmV2LnhtbESPQWvDMAyF74X9B6PCbq3TFsKW1Qld&#10;YZDbaNfuLGI1CYvlLPaS7N9Xh8FuEu/pvU/7YnadGmkIrWcDm3UCirjytuXawOXjbfUEKkRki51n&#10;MvBLAYr8YbHHzPqJTzSeY60khEOGBpoY+0zrUDXkMKx9TyzazQ8Oo6xDre2Ak4S7Tm+TJNUOW5aG&#10;Bns6NlR9nX+cgZlvxxjeSzy8Yvp53VL3/by7GvO4nA8voCLN8d/8d11awd8JrTwjE+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aQGnDAAAA3AAAAA8AAAAAAAAAAAAA&#10;AAAAoQIAAGRycy9kb3ducmV2LnhtbFBLBQYAAAAABAAEAPkAAACRAwAAAAA=&#10;" strokeweight=".28892mm"/>
                      <w10:anchorlock/>
                    </v:group>
                  </w:pict>
                </mc:Fallback>
              </mc:AlternateContent>
            </w:r>
          </w:p>
        </w:tc>
      </w:tr>
      <w:tr w:rsidR="00950D2D" w:rsidRPr="00D96B47">
        <w:trPr>
          <w:trHeight w:val="219"/>
        </w:trPr>
        <w:tc>
          <w:tcPr>
            <w:tcW w:w="2265" w:type="dxa"/>
            <w:gridSpan w:val="2"/>
            <w:tcBorders>
              <w:top w:val="nil"/>
              <w:bottom w:val="nil"/>
            </w:tcBorders>
          </w:tcPr>
          <w:p w:rsidR="00950D2D" w:rsidRPr="00D96B47" w:rsidRDefault="00C75366">
            <w:pPr>
              <w:pStyle w:val="TableParagraph"/>
              <w:spacing w:line="200" w:lineRule="exact"/>
              <w:ind w:left="107"/>
              <w:rPr>
                <w:b/>
                <w:sz w:val="18"/>
                <w:lang w:val="sr-Latn-RS"/>
              </w:rPr>
            </w:pPr>
            <w:r w:rsidRPr="00D96B47">
              <w:rPr>
                <w:b/>
                <w:sz w:val="18"/>
                <w:lang w:val="sr-Latn-RS"/>
              </w:rPr>
              <w:t>(</w:t>
            </w:r>
            <w:r w:rsidR="004838E3" w:rsidRPr="00D96B47">
              <w:rPr>
                <w:b/>
                <w:sz w:val="18"/>
                <w:lang w:val="sr-Latn-RS"/>
              </w:rPr>
              <w:t>e-</w:t>
            </w:r>
            <w:r w:rsidRPr="00D96B47">
              <w:rPr>
                <w:b/>
                <w:sz w:val="18"/>
                <w:lang w:val="sr-Latn-RS"/>
              </w:rPr>
              <w:t>mail,</w:t>
            </w:r>
            <w:r w:rsidR="004838E3" w:rsidRPr="00D96B47">
              <w:rPr>
                <w:b/>
                <w:sz w:val="18"/>
                <w:lang w:val="sr-Latn-RS"/>
              </w:rPr>
              <w:t xml:space="preserve"> telefon, pošta).</w:t>
            </w:r>
          </w:p>
        </w:tc>
        <w:tc>
          <w:tcPr>
            <w:tcW w:w="359" w:type="dxa"/>
            <w:tcBorders>
              <w:top w:val="nil"/>
              <w:bottom w:val="nil"/>
              <w:right w:val="nil"/>
            </w:tcBorders>
          </w:tcPr>
          <w:p w:rsidR="00950D2D" w:rsidRPr="00D96B47" w:rsidRDefault="00950D2D">
            <w:pPr>
              <w:pStyle w:val="TableParagraph"/>
              <w:rPr>
                <w:rFonts w:ascii="Times New Roman"/>
                <w:sz w:val="14"/>
                <w:lang w:val="sr-Latn-RS"/>
              </w:rPr>
            </w:pPr>
          </w:p>
        </w:tc>
        <w:tc>
          <w:tcPr>
            <w:tcW w:w="6392" w:type="dxa"/>
            <w:gridSpan w:val="3"/>
            <w:tcBorders>
              <w:top w:val="nil"/>
              <w:left w:val="nil"/>
              <w:bottom w:val="nil"/>
            </w:tcBorders>
          </w:tcPr>
          <w:p w:rsidR="00950D2D" w:rsidRPr="00D96B47" w:rsidRDefault="00342B17">
            <w:pPr>
              <w:pStyle w:val="TableParagraph"/>
              <w:spacing w:line="20" w:lineRule="exact"/>
              <w:ind w:left="103"/>
              <w:rPr>
                <w:sz w:val="2"/>
                <w:lang w:val="sr-Latn-RS"/>
              </w:rPr>
            </w:pPr>
            <w:r w:rsidRPr="00D96B47">
              <w:rPr>
                <w:noProof/>
                <w:sz w:val="2"/>
                <w:lang w:eastAsia="zh-TW"/>
              </w:rPr>
              <mc:AlternateContent>
                <mc:Choice Requires="wpg">
                  <w:drawing>
                    <wp:inline distT="0" distB="0" distL="0" distR="0" wp14:anchorId="15CE746D" wp14:editId="2C553EAF">
                      <wp:extent cx="3868420" cy="10795"/>
                      <wp:effectExtent l="10795" t="635" r="6985" b="7620"/>
                      <wp:docPr id="13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10795"/>
                                <a:chOff x="0" y="0"/>
                                <a:chExt cx="6092" cy="17"/>
                              </a:xfrm>
                            </wpg:grpSpPr>
                            <wps:wsp>
                              <wps:cNvPr id="136" name="Line 72"/>
                              <wps:cNvCnPr>
                                <a:cxnSpLocks noChangeShapeType="1"/>
                              </wps:cNvCnPr>
                              <wps:spPr bwMode="auto">
                                <a:xfrm>
                                  <a:off x="0" y="8"/>
                                  <a:ext cx="6091" cy="0"/>
                                </a:xfrm>
                                <a:prstGeom prst="line">
                                  <a:avLst/>
                                </a:prstGeom>
                                <a:noFill/>
                                <a:ln w="104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398ED9" id="Group 71" o:spid="_x0000_s1026" style="width:304.6pt;height:.85pt;mso-position-horizontal-relative:char;mso-position-vertical-relative:line" coordsize="60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">
                      <v:line id="Line 72" o:spid="_x0000_s1027" style="position:absolute;visibility:visible;mso-wrap-style:square" from="0,8" to="60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xgLwAAADcAAAADwAAAGRycy9kb3ducmV2LnhtbERPSwrCMBDdC94hjOBOUxWKVqOoILgT&#10;v+uhGdtiM6lN1Hp7Iwju5vG+M1s0phRPql1hWcGgH4EgTq0uOFNwOm56YxDOI2ssLZOCNzlYzNut&#10;GSbavnhPz4PPRAhhl6CC3PsqkdKlORl0fVsRB+5qa4M+wDqTusZXCDelHEZRLA0WHBpyrGidU3o7&#10;PIyChq9r73ZbXK4wvpyHVN4no7NS3U6znILw1Pi/+Ofe6jB/FMP3mXCBn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ElxgLwAAADcAAAADwAAAAAAAAAAAAAAAAChAgAA&#10;ZHJzL2Rvd25yZXYueG1sUEsFBgAAAAAEAAQA+QAAAIoDAAAAAA==&#10;" strokeweight=".28892mm"/>
                      <w10:anchorlock/>
                    </v:group>
                  </w:pict>
                </mc:Fallback>
              </mc:AlternateContent>
            </w:r>
          </w:p>
        </w:tc>
      </w:tr>
      <w:tr w:rsidR="00950D2D" w:rsidRPr="00D96B47">
        <w:trPr>
          <w:trHeight w:val="344"/>
        </w:trPr>
        <w:tc>
          <w:tcPr>
            <w:tcW w:w="2265" w:type="dxa"/>
            <w:gridSpan w:val="2"/>
            <w:tcBorders>
              <w:top w:val="nil"/>
              <w:bottom w:val="nil"/>
            </w:tcBorders>
          </w:tcPr>
          <w:p w:rsidR="00950D2D" w:rsidRPr="00D96B47" w:rsidRDefault="00950D2D">
            <w:pPr>
              <w:pStyle w:val="TableParagraph"/>
              <w:spacing w:line="203" w:lineRule="exact"/>
              <w:ind w:left="107"/>
              <w:rPr>
                <w:b/>
                <w:sz w:val="18"/>
                <w:lang w:val="sr-Latn-RS"/>
              </w:rPr>
            </w:pPr>
          </w:p>
        </w:tc>
        <w:tc>
          <w:tcPr>
            <w:tcW w:w="359" w:type="dxa"/>
            <w:tcBorders>
              <w:top w:val="nil"/>
              <w:bottom w:val="nil"/>
              <w:right w:val="nil"/>
            </w:tcBorders>
          </w:tcPr>
          <w:p w:rsidR="00950D2D" w:rsidRPr="00D96B47" w:rsidRDefault="00C75366">
            <w:pPr>
              <w:pStyle w:val="TableParagraph"/>
              <w:spacing w:before="52" w:line="272" w:lineRule="exact"/>
              <w:ind w:right="102"/>
              <w:jc w:val="right"/>
              <w:rPr>
                <w:rFonts w:ascii="Symbol" w:hAnsi="Symbol"/>
                <w:sz w:val="24"/>
                <w:lang w:val="sr-Latn-RS"/>
              </w:rPr>
            </w:pPr>
            <w:r w:rsidRPr="00D96B47">
              <w:rPr>
                <w:rFonts w:ascii="Symbol" w:hAnsi="Symbol"/>
                <w:w w:val="60"/>
                <w:sz w:val="24"/>
                <w:lang w:val="sr-Latn-RS"/>
              </w:rPr>
              <w:t>฀</w:t>
            </w:r>
          </w:p>
        </w:tc>
        <w:tc>
          <w:tcPr>
            <w:tcW w:w="6392" w:type="dxa"/>
            <w:gridSpan w:val="3"/>
            <w:tcBorders>
              <w:top w:val="nil"/>
              <w:left w:val="nil"/>
              <w:bottom w:val="nil"/>
            </w:tcBorders>
          </w:tcPr>
          <w:p w:rsidR="00950D2D" w:rsidRPr="00D96B47" w:rsidRDefault="00342B17">
            <w:pPr>
              <w:pStyle w:val="TableParagraph"/>
              <w:spacing w:line="20" w:lineRule="exact"/>
              <w:ind w:left="103"/>
              <w:rPr>
                <w:sz w:val="2"/>
                <w:lang w:val="sr-Latn-RS"/>
              </w:rPr>
            </w:pPr>
            <w:r w:rsidRPr="00D96B47">
              <w:rPr>
                <w:noProof/>
                <w:sz w:val="2"/>
                <w:lang w:eastAsia="zh-TW"/>
              </w:rPr>
              <mc:AlternateContent>
                <mc:Choice Requires="wpg">
                  <w:drawing>
                    <wp:inline distT="0" distB="0" distL="0" distR="0" wp14:anchorId="5D52852E" wp14:editId="41CC2C19">
                      <wp:extent cx="1990725" cy="10795"/>
                      <wp:effectExtent l="10795" t="6350" r="8255" b="1905"/>
                      <wp:docPr id="13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725" cy="10795"/>
                                <a:chOff x="0" y="0"/>
                                <a:chExt cx="3135" cy="17"/>
                              </a:xfrm>
                            </wpg:grpSpPr>
                            <wps:wsp>
                              <wps:cNvPr id="134" name="Line 70"/>
                              <wps:cNvCnPr>
                                <a:cxnSpLocks noChangeShapeType="1"/>
                              </wps:cNvCnPr>
                              <wps:spPr bwMode="auto">
                                <a:xfrm>
                                  <a:off x="0" y="8"/>
                                  <a:ext cx="3135" cy="0"/>
                                </a:xfrm>
                                <a:prstGeom prst="line">
                                  <a:avLst/>
                                </a:prstGeom>
                                <a:noFill/>
                                <a:ln w="104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3D3386" id="Group 69" o:spid="_x0000_s1026" style="width:156.75pt;height:.85pt;mso-position-horizontal-relative:char;mso-position-vertical-relative:line" coordsize="31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">
                      <v:line id="Line 70" o:spid="_x0000_s1027" style="position:absolute;visibility:visible;mso-wrap-style:square" from="0,8" to="3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dKbLwAAADcAAAADwAAAGRycy9kb3ducmV2LnhtbERPyQrCMBC9C/5DGMGbpi6IVqOoIHgT&#10;1/PQjG2xmdQmav17Iwje5vHWmS1qU4gnVS63rKDXjUAQJ1bnnCo4HTedMQjnkTUWlknBmxws5s3G&#10;DGNtX7yn58GnIoSwi1FB5n0ZS+mSjAy6ri2JA3e1lUEfYJVKXeErhJtC9qNoJA3mHBoyLGmdUXI7&#10;PIyCmq9r73ZbXK5wdDn3qbhPBmel2q16OQXhqfZ/8c+91WH+YAjfZ8IFc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9dKbLwAAADcAAAADwAAAAAAAAAAAAAAAAChAgAA&#10;ZHJzL2Rvd25yZXYueG1sUEsFBgAAAAAEAAQA+QAAAIoDAAAAAA==&#10;" strokeweight=".28892mm"/>
                      <w10:anchorlock/>
                    </v:group>
                  </w:pict>
                </mc:Fallback>
              </mc:AlternateContent>
            </w:r>
          </w:p>
          <w:p w:rsidR="00950D2D" w:rsidRPr="00D96B47" w:rsidRDefault="00492084" w:rsidP="00492084">
            <w:pPr>
              <w:pStyle w:val="TableParagraph"/>
              <w:tabs>
                <w:tab w:val="left" w:pos="5796"/>
              </w:tabs>
              <w:spacing w:before="102" w:line="202" w:lineRule="exact"/>
              <w:ind w:left="112"/>
              <w:rPr>
                <w:rFonts w:ascii="Times New Roman"/>
                <w:sz w:val="18"/>
                <w:lang w:val="sr-Latn-RS"/>
              </w:rPr>
            </w:pPr>
            <w:r w:rsidRPr="00D96B47">
              <w:rPr>
                <w:b/>
                <w:sz w:val="18"/>
                <w:lang w:val="sr-Latn-RS"/>
              </w:rPr>
              <w:t>Telefonom</w:t>
            </w:r>
            <w:r w:rsidR="00C75366" w:rsidRPr="00D96B47">
              <w:rPr>
                <w:b/>
                <w:sz w:val="18"/>
                <w:lang w:val="sr-Latn-RS"/>
              </w:rPr>
              <w:t>:</w:t>
            </w:r>
            <w:r w:rsidR="00C75366" w:rsidRPr="00D96B47">
              <w:rPr>
                <w:rFonts w:ascii="Times New Roman"/>
                <w:spacing w:val="-4"/>
                <w:sz w:val="18"/>
                <w:lang w:val="sr-Latn-RS"/>
              </w:rPr>
              <w:t xml:space="preserve"> </w:t>
            </w:r>
            <w:r w:rsidR="00C75366" w:rsidRPr="00D96B47">
              <w:rPr>
                <w:b/>
                <w:sz w:val="18"/>
                <w:u w:val="single"/>
                <w:lang w:val="sr-Latn-RS"/>
              </w:rPr>
              <w:t xml:space="preserve"> </w:t>
            </w:r>
            <w:r w:rsidR="00C75366" w:rsidRPr="00D96B47">
              <w:rPr>
                <w:rFonts w:ascii="Times New Roman"/>
                <w:sz w:val="18"/>
                <w:u w:val="single"/>
                <w:lang w:val="sr-Latn-RS"/>
              </w:rPr>
              <w:tab/>
            </w:r>
          </w:p>
        </w:tc>
      </w:tr>
      <w:tr w:rsidR="00950D2D" w:rsidRPr="00D96B47">
        <w:trPr>
          <w:trHeight w:val="287"/>
        </w:trPr>
        <w:tc>
          <w:tcPr>
            <w:tcW w:w="2265" w:type="dxa"/>
            <w:gridSpan w:val="2"/>
            <w:tcBorders>
              <w:top w:val="nil"/>
            </w:tcBorders>
          </w:tcPr>
          <w:p w:rsidR="00950D2D" w:rsidRPr="00D96B47" w:rsidRDefault="00950D2D">
            <w:pPr>
              <w:pStyle w:val="TableParagraph"/>
              <w:rPr>
                <w:rFonts w:ascii="Times New Roman"/>
                <w:sz w:val="18"/>
                <w:lang w:val="sr-Latn-RS"/>
              </w:rPr>
            </w:pPr>
          </w:p>
        </w:tc>
        <w:tc>
          <w:tcPr>
            <w:tcW w:w="359" w:type="dxa"/>
            <w:tcBorders>
              <w:top w:val="nil"/>
              <w:right w:val="nil"/>
            </w:tcBorders>
          </w:tcPr>
          <w:p w:rsidR="00950D2D" w:rsidRPr="00D96B47" w:rsidRDefault="00C75366">
            <w:pPr>
              <w:pStyle w:val="TableParagraph"/>
              <w:spacing w:line="267" w:lineRule="exact"/>
              <w:ind w:right="102"/>
              <w:jc w:val="right"/>
              <w:rPr>
                <w:rFonts w:ascii="Symbol" w:hAnsi="Symbol"/>
                <w:sz w:val="24"/>
                <w:lang w:val="sr-Latn-RS"/>
              </w:rPr>
            </w:pPr>
            <w:r w:rsidRPr="00D96B47">
              <w:rPr>
                <w:rFonts w:ascii="Symbol" w:hAnsi="Symbol"/>
                <w:w w:val="60"/>
                <w:sz w:val="24"/>
                <w:lang w:val="sr-Latn-RS"/>
              </w:rPr>
              <w:t>฀</w:t>
            </w:r>
          </w:p>
        </w:tc>
        <w:tc>
          <w:tcPr>
            <w:tcW w:w="6392" w:type="dxa"/>
            <w:gridSpan w:val="3"/>
            <w:tcBorders>
              <w:top w:val="nil"/>
              <w:left w:val="nil"/>
            </w:tcBorders>
          </w:tcPr>
          <w:p w:rsidR="00950D2D" w:rsidRPr="00D96B47" w:rsidRDefault="00C75366">
            <w:pPr>
              <w:pStyle w:val="TableParagraph"/>
              <w:spacing w:before="68" w:line="199" w:lineRule="exact"/>
              <w:ind w:left="112"/>
              <w:rPr>
                <w:b/>
                <w:sz w:val="18"/>
                <w:lang w:val="sr-Latn-RS"/>
              </w:rPr>
            </w:pPr>
            <w:r w:rsidRPr="00D96B47">
              <w:rPr>
                <w:b/>
                <w:sz w:val="18"/>
                <w:lang w:val="sr-Latn-RS"/>
              </w:rPr>
              <w:t>E-mail</w:t>
            </w:r>
          </w:p>
        </w:tc>
      </w:tr>
      <w:tr w:rsidR="00950D2D" w:rsidRPr="00D96B47">
        <w:trPr>
          <w:trHeight w:val="582"/>
        </w:trPr>
        <w:tc>
          <w:tcPr>
            <w:tcW w:w="1897" w:type="dxa"/>
            <w:tcBorders>
              <w:bottom w:val="nil"/>
              <w:right w:val="nil"/>
            </w:tcBorders>
          </w:tcPr>
          <w:p w:rsidR="00950D2D" w:rsidRPr="00D96B47" w:rsidRDefault="004838E3" w:rsidP="004838E3">
            <w:pPr>
              <w:pStyle w:val="TableParagraph"/>
              <w:tabs>
                <w:tab w:val="left" w:pos="1073"/>
              </w:tabs>
              <w:spacing w:before="1"/>
              <w:ind w:left="107" w:right="140"/>
              <w:rPr>
                <w:b/>
                <w:sz w:val="18"/>
                <w:lang w:val="sr-Latn-RS"/>
              </w:rPr>
            </w:pPr>
            <w:r w:rsidRPr="00D96B47">
              <w:rPr>
                <w:b/>
                <w:sz w:val="18"/>
                <w:lang w:val="sr-Latn-RS"/>
              </w:rPr>
              <w:t>Poželjni jezik komunikacije</w:t>
            </w:r>
          </w:p>
        </w:tc>
        <w:tc>
          <w:tcPr>
            <w:tcW w:w="368" w:type="dxa"/>
            <w:tcBorders>
              <w:left w:val="nil"/>
              <w:bottom w:val="nil"/>
            </w:tcBorders>
          </w:tcPr>
          <w:p w:rsidR="00950D2D" w:rsidRPr="00D96B47" w:rsidRDefault="00950D2D">
            <w:pPr>
              <w:pStyle w:val="TableParagraph"/>
              <w:spacing w:before="1"/>
              <w:ind w:left="89" w:right="80"/>
              <w:jc w:val="center"/>
              <w:rPr>
                <w:b/>
                <w:sz w:val="18"/>
                <w:lang w:val="sr-Latn-RS"/>
              </w:rPr>
            </w:pPr>
          </w:p>
        </w:tc>
        <w:tc>
          <w:tcPr>
            <w:tcW w:w="359" w:type="dxa"/>
            <w:tcBorders>
              <w:bottom w:val="nil"/>
              <w:right w:val="nil"/>
            </w:tcBorders>
          </w:tcPr>
          <w:p w:rsidR="00950D2D" w:rsidRPr="00D96B47" w:rsidRDefault="00C75366">
            <w:pPr>
              <w:pStyle w:val="TableParagraph"/>
              <w:spacing w:before="1" w:line="292" w:lineRule="exact"/>
              <w:ind w:left="108"/>
              <w:rPr>
                <w:rFonts w:ascii="Symbol" w:hAnsi="Symbol"/>
                <w:sz w:val="24"/>
                <w:lang w:val="sr-Latn-RS"/>
              </w:rPr>
            </w:pPr>
            <w:r w:rsidRPr="00D96B47">
              <w:rPr>
                <w:rFonts w:ascii="Symbol" w:hAnsi="Symbol"/>
                <w:w w:val="60"/>
                <w:sz w:val="24"/>
                <w:lang w:val="sr-Latn-RS"/>
              </w:rPr>
              <w:t>฀</w:t>
            </w:r>
          </w:p>
          <w:p w:rsidR="00950D2D" w:rsidRPr="00D96B47" w:rsidRDefault="00C75366">
            <w:pPr>
              <w:pStyle w:val="TableParagraph"/>
              <w:spacing w:line="269" w:lineRule="exact"/>
              <w:ind w:left="108"/>
              <w:rPr>
                <w:rFonts w:ascii="Symbol" w:hAnsi="Symbol"/>
                <w:sz w:val="24"/>
                <w:lang w:val="sr-Latn-RS"/>
              </w:rPr>
            </w:pPr>
            <w:r w:rsidRPr="00D96B47">
              <w:rPr>
                <w:rFonts w:ascii="Symbol" w:hAnsi="Symbol"/>
                <w:w w:val="60"/>
                <w:sz w:val="24"/>
                <w:lang w:val="sr-Latn-RS"/>
              </w:rPr>
              <w:t>฀</w:t>
            </w:r>
          </w:p>
        </w:tc>
        <w:tc>
          <w:tcPr>
            <w:tcW w:w="6392" w:type="dxa"/>
            <w:gridSpan w:val="3"/>
            <w:tcBorders>
              <w:left w:val="nil"/>
              <w:bottom w:val="nil"/>
            </w:tcBorders>
          </w:tcPr>
          <w:p w:rsidR="00950D2D" w:rsidRPr="00D96B47" w:rsidRDefault="00C75366" w:rsidP="00492084">
            <w:pPr>
              <w:pStyle w:val="TableParagraph"/>
              <w:spacing w:line="290" w:lineRule="atLeast"/>
              <w:ind w:left="112" w:right="5598"/>
              <w:rPr>
                <w:b/>
                <w:sz w:val="18"/>
                <w:lang w:val="sr-Latn-RS"/>
              </w:rPr>
            </w:pPr>
            <w:r w:rsidRPr="00D96B47">
              <w:rPr>
                <w:b/>
                <w:spacing w:val="-1"/>
                <w:sz w:val="18"/>
                <w:lang w:val="sr-Latn-RS"/>
              </w:rPr>
              <w:t>Alban</w:t>
            </w:r>
            <w:r w:rsidR="00492084" w:rsidRPr="00D96B47">
              <w:rPr>
                <w:b/>
                <w:spacing w:val="-1"/>
                <w:sz w:val="18"/>
                <w:lang w:val="sr-Latn-RS"/>
              </w:rPr>
              <w:t>ski</w:t>
            </w:r>
            <w:r w:rsidRPr="00D96B47">
              <w:rPr>
                <w:b/>
                <w:spacing w:val="-38"/>
                <w:sz w:val="18"/>
                <w:lang w:val="sr-Latn-RS"/>
              </w:rPr>
              <w:t xml:space="preserve"> </w:t>
            </w:r>
            <w:r w:rsidRPr="00D96B47">
              <w:rPr>
                <w:b/>
                <w:sz w:val="18"/>
                <w:lang w:val="sr-Latn-RS"/>
              </w:rPr>
              <w:t>S</w:t>
            </w:r>
            <w:r w:rsidR="00492084" w:rsidRPr="00D96B47">
              <w:rPr>
                <w:b/>
                <w:sz w:val="18"/>
                <w:lang w:val="sr-Latn-RS"/>
              </w:rPr>
              <w:t>rpski</w:t>
            </w:r>
          </w:p>
        </w:tc>
      </w:tr>
      <w:tr w:rsidR="00950D2D" w:rsidRPr="00D96B47">
        <w:trPr>
          <w:trHeight w:val="286"/>
        </w:trPr>
        <w:tc>
          <w:tcPr>
            <w:tcW w:w="1897" w:type="dxa"/>
            <w:tcBorders>
              <w:top w:val="nil"/>
              <w:right w:val="nil"/>
            </w:tcBorders>
          </w:tcPr>
          <w:p w:rsidR="00950D2D" w:rsidRPr="00D96B47" w:rsidRDefault="00950D2D">
            <w:pPr>
              <w:pStyle w:val="TableParagraph"/>
              <w:rPr>
                <w:rFonts w:ascii="Times New Roman"/>
                <w:sz w:val="18"/>
                <w:lang w:val="sr-Latn-RS"/>
              </w:rPr>
            </w:pPr>
          </w:p>
        </w:tc>
        <w:tc>
          <w:tcPr>
            <w:tcW w:w="368" w:type="dxa"/>
            <w:tcBorders>
              <w:top w:val="nil"/>
              <w:left w:val="nil"/>
            </w:tcBorders>
          </w:tcPr>
          <w:p w:rsidR="00950D2D" w:rsidRPr="00D96B47" w:rsidRDefault="00950D2D">
            <w:pPr>
              <w:pStyle w:val="TableParagraph"/>
              <w:rPr>
                <w:rFonts w:ascii="Times New Roman"/>
                <w:sz w:val="18"/>
                <w:lang w:val="sr-Latn-RS"/>
              </w:rPr>
            </w:pPr>
          </w:p>
        </w:tc>
        <w:tc>
          <w:tcPr>
            <w:tcW w:w="359" w:type="dxa"/>
            <w:tcBorders>
              <w:top w:val="nil"/>
              <w:right w:val="nil"/>
            </w:tcBorders>
          </w:tcPr>
          <w:p w:rsidR="00950D2D" w:rsidRPr="00D96B47" w:rsidRDefault="00C75366" w:rsidP="00492084">
            <w:pPr>
              <w:pStyle w:val="TableParagraph"/>
              <w:spacing w:line="266" w:lineRule="exact"/>
              <w:ind w:right="170"/>
              <w:jc w:val="right"/>
              <w:rPr>
                <w:rFonts w:ascii="Symbol" w:hAnsi="Symbol"/>
                <w:sz w:val="24"/>
                <w:lang w:val="sr-Latn-RS"/>
              </w:rPr>
            </w:pPr>
            <w:r w:rsidRPr="00D96B47">
              <w:rPr>
                <w:rFonts w:ascii="Symbol" w:hAnsi="Symbol"/>
                <w:w w:val="60"/>
                <w:sz w:val="24"/>
                <w:lang w:val="sr-Latn-RS"/>
              </w:rPr>
              <w:t>฀</w:t>
            </w:r>
          </w:p>
        </w:tc>
        <w:tc>
          <w:tcPr>
            <w:tcW w:w="6392" w:type="dxa"/>
            <w:gridSpan w:val="3"/>
            <w:tcBorders>
              <w:top w:val="nil"/>
              <w:left w:val="nil"/>
            </w:tcBorders>
          </w:tcPr>
          <w:p w:rsidR="00950D2D" w:rsidRPr="00D96B47" w:rsidRDefault="00492084">
            <w:pPr>
              <w:pStyle w:val="TableParagraph"/>
              <w:tabs>
                <w:tab w:val="left" w:pos="2463"/>
              </w:tabs>
              <w:spacing w:before="67" w:line="199" w:lineRule="exact"/>
              <w:ind w:left="112"/>
              <w:rPr>
                <w:rFonts w:ascii="Times New Roman"/>
                <w:sz w:val="18"/>
                <w:lang w:val="sr-Latn-RS"/>
              </w:rPr>
            </w:pPr>
            <w:r w:rsidRPr="00D96B47">
              <w:rPr>
                <w:b/>
                <w:sz w:val="18"/>
                <w:lang w:val="sr-Latn-RS"/>
              </w:rPr>
              <w:t>Drugi jezik</w:t>
            </w:r>
            <w:r w:rsidR="00C75366" w:rsidRPr="00D96B47">
              <w:rPr>
                <w:b/>
                <w:sz w:val="18"/>
                <w:lang w:val="sr-Latn-RS"/>
              </w:rPr>
              <w:t>:</w:t>
            </w:r>
            <w:r w:rsidR="00C75366" w:rsidRPr="00D96B47">
              <w:rPr>
                <w:rFonts w:ascii="Times New Roman"/>
                <w:spacing w:val="-4"/>
                <w:sz w:val="18"/>
                <w:lang w:val="sr-Latn-RS"/>
              </w:rPr>
              <w:t xml:space="preserve"> </w:t>
            </w:r>
            <w:r w:rsidR="00C75366" w:rsidRPr="00D96B47">
              <w:rPr>
                <w:b/>
                <w:sz w:val="18"/>
                <w:u w:val="single"/>
                <w:lang w:val="sr-Latn-RS"/>
              </w:rPr>
              <w:t xml:space="preserve"> </w:t>
            </w:r>
            <w:r w:rsidR="00C75366" w:rsidRPr="00D96B47">
              <w:rPr>
                <w:rFonts w:ascii="Times New Roman"/>
                <w:sz w:val="18"/>
                <w:u w:val="single"/>
                <w:lang w:val="sr-Latn-RS"/>
              </w:rPr>
              <w:tab/>
            </w:r>
          </w:p>
        </w:tc>
      </w:tr>
      <w:tr w:rsidR="00950D2D" w:rsidRPr="00D96B47">
        <w:trPr>
          <w:trHeight w:val="261"/>
        </w:trPr>
        <w:tc>
          <w:tcPr>
            <w:tcW w:w="9016" w:type="dxa"/>
            <w:gridSpan w:val="6"/>
          </w:tcPr>
          <w:p w:rsidR="00950D2D" w:rsidRPr="00D96B47" w:rsidRDefault="00950D2D">
            <w:pPr>
              <w:pStyle w:val="TableParagraph"/>
              <w:rPr>
                <w:rFonts w:ascii="Times New Roman"/>
                <w:sz w:val="18"/>
                <w:lang w:val="sr-Latn-RS"/>
              </w:rPr>
            </w:pPr>
          </w:p>
        </w:tc>
      </w:tr>
      <w:tr w:rsidR="00950D2D" w:rsidRPr="00D96B47">
        <w:trPr>
          <w:trHeight w:val="438"/>
        </w:trPr>
        <w:tc>
          <w:tcPr>
            <w:tcW w:w="3093" w:type="dxa"/>
            <w:gridSpan w:val="4"/>
          </w:tcPr>
          <w:p w:rsidR="00950D2D" w:rsidRPr="00D96B47" w:rsidRDefault="00492084" w:rsidP="00492084">
            <w:pPr>
              <w:pStyle w:val="TableParagraph"/>
              <w:spacing w:before="1"/>
              <w:ind w:left="107"/>
              <w:rPr>
                <w:b/>
                <w:sz w:val="18"/>
                <w:lang w:val="sr-Latn-RS"/>
              </w:rPr>
            </w:pPr>
            <w:r w:rsidRPr="00D96B47">
              <w:rPr>
                <w:b/>
                <w:sz w:val="18"/>
                <w:lang w:val="sr-Latn-RS"/>
              </w:rPr>
              <w:t>Opis incidenta za žalbu</w:t>
            </w:r>
          </w:p>
        </w:tc>
        <w:tc>
          <w:tcPr>
            <w:tcW w:w="5923" w:type="dxa"/>
            <w:gridSpan w:val="2"/>
          </w:tcPr>
          <w:p w:rsidR="00950D2D" w:rsidRPr="00D96B47" w:rsidRDefault="00492084" w:rsidP="00492084">
            <w:pPr>
              <w:pStyle w:val="TableParagraph"/>
              <w:spacing w:before="1" w:line="219" w:lineRule="exact"/>
              <w:ind w:left="108"/>
              <w:rPr>
                <w:sz w:val="18"/>
                <w:lang w:val="sr-Latn-RS"/>
              </w:rPr>
            </w:pPr>
            <w:r w:rsidRPr="00D96B47">
              <w:rPr>
                <w:sz w:val="18"/>
                <w:lang w:val="sr-Latn-RS"/>
              </w:rPr>
              <w:t>Šta se desilo</w:t>
            </w:r>
            <w:r w:rsidR="00C75366" w:rsidRPr="00D96B47">
              <w:rPr>
                <w:sz w:val="18"/>
                <w:lang w:val="sr-Latn-RS"/>
              </w:rPr>
              <w:t>?</w:t>
            </w:r>
            <w:r w:rsidR="00C75366" w:rsidRPr="00D96B47">
              <w:rPr>
                <w:spacing w:val="19"/>
                <w:sz w:val="18"/>
                <w:lang w:val="sr-Latn-RS"/>
              </w:rPr>
              <w:t xml:space="preserve"> </w:t>
            </w:r>
            <w:r w:rsidRPr="00D96B47">
              <w:rPr>
                <w:sz w:val="18"/>
                <w:lang w:val="sr-Latn-RS"/>
              </w:rPr>
              <w:t>Gde se to desilo</w:t>
            </w:r>
            <w:r w:rsidR="00C75366" w:rsidRPr="00D96B47">
              <w:rPr>
                <w:sz w:val="18"/>
                <w:lang w:val="sr-Latn-RS"/>
              </w:rPr>
              <w:t>?</w:t>
            </w:r>
            <w:r w:rsidR="00C75366" w:rsidRPr="00D96B47">
              <w:rPr>
                <w:spacing w:val="18"/>
                <w:sz w:val="18"/>
                <w:lang w:val="sr-Latn-RS"/>
              </w:rPr>
              <w:t xml:space="preserve"> </w:t>
            </w:r>
            <w:r w:rsidRPr="00D96B47">
              <w:rPr>
                <w:sz w:val="18"/>
                <w:lang w:val="sr-Latn-RS"/>
              </w:rPr>
              <w:t>Kome se to desilo</w:t>
            </w:r>
            <w:r w:rsidR="00C75366" w:rsidRPr="00D96B47">
              <w:rPr>
                <w:sz w:val="18"/>
                <w:lang w:val="sr-Latn-RS"/>
              </w:rPr>
              <w:t>?</w:t>
            </w:r>
            <w:r w:rsidR="00C75366" w:rsidRPr="00D96B47">
              <w:rPr>
                <w:spacing w:val="26"/>
                <w:sz w:val="18"/>
                <w:lang w:val="sr-Latn-RS"/>
              </w:rPr>
              <w:t xml:space="preserve"> </w:t>
            </w:r>
            <w:r w:rsidRPr="00D96B47">
              <w:rPr>
                <w:spacing w:val="26"/>
                <w:sz w:val="18"/>
                <w:lang w:val="sr-Latn-RS"/>
              </w:rPr>
              <w:t>Šta je rezultat tog problema</w:t>
            </w:r>
            <w:r w:rsidR="00C75366" w:rsidRPr="00D96B47">
              <w:rPr>
                <w:sz w:val="18"/>
                <w:lang w:val="sr-Latn-RS"/>
              </w:rPr>
              <w:t>?</w:t>
            </w:r>
          </w:p>
        </w:tc>
      </w:tr>
      <w:tr w:rsidR="00950D2D" w:rsidRPr="00D96B47">
        <w:trPr>
          <w:trHeight w:val="1341"/>
        </w:trPr>
        <w:tc>
          <w:tcPr>
            <w:tcW w:w="9016" w:type="dxa"/>
            <w:gridSpan w:val="6"/>
          </w:tcPr>
          <w:p w:rsidR="00950D2D" w:rsidRPr="00D96B47" w:rsidRDefault="00950D2D">
            <w:pPr>
              <w:pStyle w:val="TableParagraph"/>
              <w:rPr>
                <w:rFonts w:ascii="Times New Roman"/>
                <w:sz w:val="18"/>
                <w:lang w:val="sr-Latn-RS"/>
              </w:rPr>
            </w:pPr>
          </w:p>
        </w:tc>
      </w:tr>
      <w:tr w:rsidR="00950D2D" w:rsidRPr="00D96B47">
        <w:trPr>
          <w:trHeight w:val="438"/>
        </w:trPr>
        <w:tc>
          <w:tcPr>
            <w:tcW w:w="1897" w:type="dxa"/>
            <w:tcBorders>
              <w:right w:val="nil"/>
            </w:tcBorders>
          </w:tcPr>
          <w:p w:rsidR="00950D2D" w:rsidRPr="00D96B47" w:rsidRDefault="00C75366" w:rsidP="00492084">
            <w:pPr>
              <w:pStyle w:val="TableParagraph"/>
              <w:tabs>
                <w:tab w:val="left" w:pos="746"/>
                <w:tab w:val="left" w:pos="1182"/>
              </w:tabs>
              <w:spacing w:before="1" w:line="219" w:lineRule="exact"/>
              <w:ind w:left="107"/>
              <w:rPr>
                <w:b/>
                <w:sz w:val="18"/>
                <w:lang w:val="sr-Latn-RS"/>
              </w:rPr>
            </w:pPr>
            <w:r w:rsidRPr="00D96B47">
              <w:rPr>
                <w:b/>
                <w:sz w:val="18"/>
                <w:lang w:val="sr-Latn-RS"/>
              </w:rPr>
              <w:t>Dat</w:t>
            </w:r>
            <w:r w:rsidR="00492084" w:rsidRPr="00D96B47">
              <w:rPr>
                <w:b/>
                <w:sz w:val="18"/>
                <w:lang w:val="sr-Latn-RS"/>
              </w:rPr>
              <w:t>um incidenta</w:t>
            </w:r>
          </w:p>
          <w:p w:rsidR="00950D2D" w:rsidRPr="00D96B47" w:rsidRDefault="00492084">
            <w:pPr>
              <w:pStyle w:val="TableParagraph"/>
              <w:spacing w:line="199" w:lineRule="exact"/>
              <w:ind w:left="107"/>
              <w:rPr>
                <w:b/>
                <w:sz w:val="18"/>
                <w:lang w:val="sr-Latn-RS"/>
              </w:rPr>
            </w:pPr>
            <w:r w:rsidRPr="00D96B47">
              <w:rPr>
                <w:b/>
                <w:sz w:val="18"/>
                <w:lang w:val="sr-Latn-RS"/>
              </w:rPr>
              <w:t>žalbe</w:t>
            </w:r>
          </w:p>
        </w:tc>
        <w:tc>
          <w:tcPr>
            <w:tcW w:w="368" w:type="dxa"/>
            <w:tcBorders>
              <w:left w:val="nil"/>
            </w:tcBorders>
          </w:tcPr>
          <w:p w:rsidR="00950D2D" w:rsidRPr="00D96B47" w:rsidRDefault="00C75366">
            <w:pPr>
              <w:pStyle w:val="TableParagraph"/>
              <w:spacing w:before="1"/>
              <w:ind w:left="84"/>
              <w:jc w:val="center"/>
              <w:rPr>
                <w:b/>
                <w:sz w:val="18"/>
                <w:lang w:val="sr-Latn-RS"/>
              </w:rPr>
            </w:pPr>
            <w:r w:rsidRPr="00D96B47">
              <w:rPr>
                <w:b/>
                <w:sz w:val="18"/>
                <w:lang w:val="sr-Latn-RS"/>
              </w:rPr>
              <w:t>/</w:t>
            </w:r>
          </w:p>
        </w:tc>
        <w:tc>
          <w:tcPr>
            <w:tcW w:w="6751" w:type="dxa"/>
            <w:gridSpan w:val="4"/>
          </w:tcPr>
          <w:p w:rsidR="00950D2D" w:rsidRPr="00D96B47" w:rsidRDefault="00950D2D">
            <w:pPr>
              <w:pStyle w:val="TableParagraph"/>
              <w:rPr>
                <w:rFonts w:ascii="Times New Roman"/>
                <w:sz w:val="18"/>
                <w:lang w:val="sr-Latn-RS"/>
              </w:rPr>
            </w:pPr>
          </w:p>
        </w:tc>
      </w:tr>
      <w:tr w:rsidR="00950D2D" w:rsidRPr="00D96B47">
        <w:trPr>
          <w:trHeight w:val="870"/>
        </w:trPr>
        <w:tc>
          <w:tcPr>
            <w:tcW w:w="2265" w:type="dxa"/>
            <w:gridSpan w:val="2"/>
          </w:tcPr>
          <w:p w:rsidR="00950D2D" w:rsidRPr="00D96B47" w:rsidRDefault="00950D2D">
            <w:pPr>
              <w:pStyle w:val="TableParagraph"/>
              <w:rPr>
                <w:rFonts w:ascii="Times New Roman"/>
                <w:sz w:val="18"/>
                <w:lang w:val="sr-Latn-RS"/>
              </w:rPr>
            </w:pPr>
          </w:p>
        </w:tc>
        <w:tc>
          <w:tcPr>
            <w:tcW w:w="359" w:type="dxa"/>
            <w:tcBorders>
              <w:right w:val="nil"/>
            </w:tcBorders>
          </w:tcPr>
          <w:p w:rsidR="00950D2D" w:rsidRPr="00D96B47" w:rsidRDefault="00C75366">
            <w:pPr>
              <w:pStyle w:val="TableParagraph"/>
              <w:spacing w:before="1" w:line="292" w:lineRule="exact"/>
              <w:ind w:left="108"/>
              <w:rPr>
                <w:rFonts w:ascii="Symbol" w:hAnsi="Symbol"/>
                <w:sz w:val="24"/>
                <w:lang w:val="sr-Latn-RS"/>
              </w:rPr>
            </w:pPr>
            <w:r w:rsidRPr="00D96B47">
              <w:rPr>
                <w:rFonts w:ascii="Symbol" w:hAnsi="Symbol"/>
                <w:w w:val="60"/>
                <w:sz w:val="24"/>
                <w:lang w:val="sr-Latn-RS"/>
              </w:rPr>
              <w:t>฀</w:t>
            </w:r>
          </w:p>
          <w:p w:rsidR="00950D2D" w:rsidRPr="00D96B47" w:rsidRDefault="00C75366">
            <w:pPr>
              <w:pStyle w:val="TableParagraph"/>
              <w:spacing w:line="290" w:lineRule="exact"/>
              <w:ind w:left="108"/>
              <w:rPr>
                <w:rFonts w:ascii="Symbol" w:hAnsi="Symbol"/>
                <w:sz w:val="24"/>
                <w:lang w:val="sr-Latn-RS"/>
              </w:rPr>
            </w:pPr>
            <w:r w:rsidRPr="00D96B47">
              <w:rPr>
                <w:rFonts w:ascii="Symbol" w:hAnsi="Symbol"/>
                <w:w w:val="60"/>
                <w:sz w:val="24"/>
                <w:lang w:val="sr-Latn-RS"/>
              </w:rPr>
              <w:t>฀</w:t>
            </w:r>
          </w:p>
          <w:p w:rsidR="00950D2D" w:rsidRPr="00D96B47" w:rsidRDefault="00C75366">
            <w:pPr>
              <w:pStyle w:val="TableParagraph"/>
              <w:spacing w:line="267" w:lineRule="exact"/>
              <w:ind w:left="108"/>
              <w:rPr>
                <w:rFonts w:ascii="Symbol" w:hAnsi="Symbol"/>
                <w:sz w:val="24"/>
                <w:lang w:val="sr-Latn-RS"/>
              </w:rPr>
            </w:pPr>
            <w:r w:rsidRPr="00D96B47">
              <w:rPr>
                <w:rFonts w:ascii="Symbol" w:hAnsi="Symbol"/>
                <w:w w:val="60"/>
                <w:sz w:val="24"/>
                <w:lang w:val="sr-Latn-RS"/>
              </w:rPr>
              <w:t>฀</w:t>
            </w:r>
          </w:p>
        </w:tc>
        <w:tc>
          <w:tcPr>
            <w:tcW w:w="6392" w:type="dxa"/>
            <w:gridSpan w:val="3"/>
            <w:tcBorders>
              <w:left w:val="nil"/>
            </w:tcBorders>
          </w:tcPr>
          <w:p w:rsidR="00950D2D" w:rsidRPr="00D96B47" w:rsidRDefault="00492084" w:rsidP="00492084">
            <w:pPr>
              <w:pStyle w:val="TableParagraph"/>
              <w:tabs>
                <w:tab w:val="left" w:pos="4103"/>
                <w:tab w:val="left" w:pos="4172"/>
              </w:tabs>
              <w:spacing w:line="290" w:lineRule="atLeast"/>
              <w:ind w:left="112" w:right="2156"/>
              <w:rPr>
                <w:b/>
                <w:sz w:val="18"/>
                <w:lang w:val="sr-Latn-RS"/>
              </w:rPr>
            </w:pPr>
            <w:r w:rsidRPr="00D96B47">
              <w:rPr>
                <w:b/>
                <w:sz w:val="18"/>
                <w:lang w:val="sr-Latn-RS"/>
              </w:rPr>
              <w:t>Jednokratni incident/žalba</w:t>
            </w:r>
            <w:r w:rsidR="00C75366" w:rsidRPr="00D96B47">
              <w:rPr>
                <w:b/>
                <w:spacing w:val="-2"/>
                <w:sz w:val="18"/>
                <w:lang w:val="sr-Latn-RS"/>
              </w:rPr>
              <w:t xml:space="preserve"> </w:t>
            </w:r>
            <w:r w:rsidR="00C75366" w:rsidRPr="00D96B47">
              <w:rPr>
                <w:b/>
                <w:sz w:val="18"/>
                <w:lang w:val="sr-Latn-RS"/>
              </w:rPr>
              <w:t>(dat</w:t>
            </w:r>
            <w:r w:rsidRPr="00D96B47">
              <w:rPr>
                <w:b/>
                <w:sz w:val="18"/>
                <w:lang w:val="sr-Latn-RS"/>
              </w:rPr>
              <w:t>um</w:t>
            </w:r>
            <w:r w:rsidR="00C75366" w:rsidRPr="00D96B47">
              <w:rPr>
                <w:rFonts w:ascii="Times New Roman"/>
                <w:sz w:val="18"/>
                <w:u w:val="single"/>
                <w:lang w:val="sr-Latn-RS"/>
              </w:rPr>
              <w:tab/>
            </w:r>
            <w:r w:rsidR="00C75366" w:rsidRPr="00D96B47">
              <w:rPr>
                <w:rFonts w:ascii="Times New Roman"/>
                <w:sz w:val="18"/>
                <w:u w:val="single"/>
                <w:lang w:val="sr-Latn-RS"/>
              </w:rPr>
              <w:tab/>
            </w:r>
            <w:r w:rsidR="00C75366" w:rsidRPr="00D96B47">
              <w:rPr>
                <w:b/>
                <w:spacing w:val="-4"/>
                <w:sz w:val="18"/>
                <w:lang w:val="sr-Latn-RS"/>
              </w:rPr>
              <w:t>)</w:t>
            </w:r>
            <w:r w:rsidR="00C75366" w:rsidRPr="00D96B47">
              <w:rPr>
                <w:b/>
                <w:spacing w:val="-37"/>
                <w:sz w:val="18"/>
                <w:lang w:val="sr-Latn-RS"/>
              </w:rPr>
              <w:t xml:space="preserve"> </w:t>
            </w:r>
            <w:r w:rsidRPr="00D96B47">
              <w:rPr>
                <w:b/>
                <w:sz w:val="18"/>
                <w:lang w:val="sr-Latn-RS"/>
              </w:rPr>
              <w:t>Desilo se više od jedan put</w:t>
            </w:r>
            <w:r w:rsidR="00C75366" w:rsidRPr="00D96B47">
              <w:rPr>
                <w:b/>
                <w:spacing w:val="-1"/>
                <w:sz w:val="18"/>
                <w:lang w:val="sr-Latn-RS"/>
              </w:rPr>
              <w:t xml:space="preserve"> </w:t>
            </w:r>
            <w:r w:rsidR="00C75366" w:rsidRPr="00D96B47">
              <w:rPr>
                <w:b/>
                <w:sz w:val="18"/>
                <w:lang w:val="sr-Latn-RS"/>
              </w:rPr>
              <w:t>(</w:t>
            </w:r>
            <w:r w:rsidRPr="00D96B47">
              <w:rPr>
                <w:b/>
                <w:sz w:val="18"/>
                <w:lang w:val="sr-Latn-RS"/>
              </w:rPr>
              <w:t>koliko puta</w:t>
            </w:r>
            <w:r w:rsidR="00C75366" w:rsidRPr="00D96B47">
              <w:rPr>
                <w:b/>
                <w:sz w:val="18"/>
                <w:lang w:val="sr-Latn-RS"/>
              </w:rPr>
              <w:t>?</w:t>
            </w:r>
            <w:r w:rsidR="00C75366" w:rsidRPr="00D96B47">
              <w:rPr>
                <w:rFonts w:ascii="Times New Roman"/>
                <w:sz w:val="18"/>
                <w:u w:val="single"/>
                <w:lang w:val="sr-Latn-RS"/>
              </w:rPr>
              <w:tab/>
            </w:r>
            <w:r w:rsidR="00C75366" w:rsidRPr="00D96B47">
              <w:rPr>
                <w:b/>
                <w:sz w:val="18"/>
                <w:lang w:val="sr-Latn-RS"/>
              </w:rPr>
              <w:t>)</w:t>
            </w:r>
            <w:r w:rsidR="00C75366" w:rsidRPr="00D96B47">
              <w:rPr>
                <w:b/>
                <w:spacing w:val="1"/>
                <w:sz w:val="18"/>
                <w:lang w:val="sr-Latn-RS"/>
              </w:rPr>
              <w:t xml:space="preserve"> </w:t>
            </w:r>
            <w:r w:rsidRPr="00D96B47">
              <w:rPr>
                <w:b/>
                <w:sz w:val="18"/>
                <w:lang w:val="sr-Latn-RS"/>
              </w:rPr>
              <w:t>Tekući problem</w:t>
            </w:r>
            <w:r w:rsidR="00C75366" w:rsidRPr="00D96B47">
              <w:rPr>
                <w:b/>
                <w:spacing w:val="-1"/>
                <w:sz w:val="18"/>
                <w:lang w:val="sr-Latn-RS"/>
              </w:rPr>
              <w:t xml:space="preserve"> </w:t>
            </w:r>
            <w:r w:rsidR="00C75366" w:rsidRPr="00D96B47">
              <w:rPr>
                <w:b/>
                <w:sz w:val="18"/>
                <w:lang w:val="sr-Latn-RS"/>
              </w:rPr>
              <w:t>(</w:t>
            </w:r>
            <w:r w:rsidRPr="00D96B47">
              <w:rPr>
                <w:b/>
                <w:sz w:val="18"/>
                <w:lang w:val="sr-Latn-RS"/>
              </w:rPr>
              <w:t>trenutno se proživljava</w:t>
            </w:r>
            <w:r w:rsidR="00C75366" w:rsidRPr="00D96B47">
              <w:rPr>
                <w:b/>
                <w:sz w:val="18"/>
                <w:lang w:val="sr-Latn-RS"/>
              </w:rPr>
              <w:t>)</w:t>
            </w:r>
          </w:p>
        </w:tc>
      </w:tr>
      <w:tr w:rsidR="00950D2D" w:rsidRPr="00D96B47">
        <w:trPr>
          <w:trHeight w:val="217"/>
        </w:trPr>
        <w:tc>
          <w:tcPr>
            <w:tcW w:w="9016" w:type="dxa"/>
            <w:gridSpan w:val="6"/>
          </w:tcPr>
          <w:p w:rsidR="00950D2D" w:rsidRPr="00D96B47" w:rsidRDefault="00950D2D">
            <w:pPr>
              <w:pStyle w:val="TableParagraph"/>
              <w:rPr>
                <w:rFonts w:ascii="Times New Roman"/>
                <w:sz w:val="14"/>
                <w:lang w:val="sr-Latn-RS"/>
              </w:rPr>
            </w:pPr>
          </w:p>
        </w:tc>
      </w:tr>
      <w:tr w:rsidR="00950D2D" w:rsidRPr="00143B96">
        <w:trPr>
          <w:trHeight w:val="220"/>
        </w:trPr>
        <w:tc>
          <w:tcPr>
            <w:tcW w:w="9016" w:type="dxa"/>
            <w:gridSpan w:val="6"/>
          </w:tcPr>
          <w:p w:rsidR="00950D2D" w:rsidRPr="00D96B47" w:rsidRDefault="00492084" w:rsidP="00492084">
            <w:pPr>
              <w:pStyle w:val="TableParagraph"/>
              <w:spacing w:before="1" w:line="199" w:lineRule="exact"/>
              <w:ind w:left="107"/>
              <w:rPr>
                <w:b/>
                <w:sz w:val="18"/>
                <w:lang w:val="sr-Latn-RS"/>
              </w:rPr>
            </w:pPr>
            <w:r w:rsidRPr="00D96B47">
              <w:rPr>
                <w:b/>
                <w:sz w:val="18"/>
                <w:lang w:val="sr-Latn-RS"/>
              </w:rPr>
              <w:t>Šta biste vi želeli da se dogodi</w:t>
            </w:r>
            <w:r w:rsidR="00C75366" w:rsidRPr="00D96B47">
              <w:rPr>
                <w:b/>
                <w:sz w:val="18"/>
                <w:lang w:val="sr-Latn-RS"/>
              </w:rPr>
              <w:t>?</w:t>
            </w:r>
          </w:p>
        </w:tc>
      </w:tr>
      <w:tr w:rsidR="00950D2D" w:rsidRPr="00143B96">
        <w:trPr>
          <w:trHeight w:val="856"/>
        </w:trPr>
        <w:tc>
          <w:tcPr>
            <w:tcW w:w="9016" w:type="dxa"/>
            <w:gridSpan w:val="6"/>
          </w:tcPr>
          <w:p w:rsidR="00950D2D" w:rsidRPr="00D96B47" w:rsidRDefault="00950D2D">
            <w:pPr>
              <w:pStyle w:val="TableParagraph"/>
              <w:rPr>
                <w:rFonts w:ascii="Times New Roman"/>
                <w:sz w:val="18"/>
                <w:lang w:val="sr-Latn-RS"/>
              </w:rPr>
            </w:pPr>
          </w:p>
        </w:tc>
      </w:tr>
      <w:tr w:rsidR="00950D2D" w:rsidRPr="00D96B47">
        <w:trPr>
          <w:trHeight w:val="2428"/>
        </w:trPr>
        <w:tc>
          <w:tcPr>
            <w:tcW w:w="4506" w:type="dxa"/>
            <w:gridSpan w:val="5"/>
          </w:tcPr>
          <w:p w:rsidR="006914EF" w:rsidRPr="00D96B47" w:rsidRDefault="006914EF" w:rsidP="006914EF">
            <w:pPr>
              <w:pStyle w:val="TableParagraph"/>
              <w:spacing w:line="276" w:lineRule="auto"/>
              <w:ind w:left="107" w:right="238"/>
              <w:rPr>
                <w:i/>
                <w:sz w:val="18"/>
                <w:lang w:val="sr-Latn-RS"/>
              </w:rPr>
            </w:pPr>
            <w:r w:rsidRPr="00D96B47">
              <w:rPr>
                <w:i/>
                <w:sz w:val="18"/>
                <w:lang w:val="sr-Latn-RS"/>
              </w:rPr>
              <w:t>Podaci za kontakt za žalbe i predstavke</w:t>
            </w:r>
            <w:r w:rsidR="00C75366" w:rsidRPr="00D96B47">
              <w:rPr>
                <w:i/>
                <w:sz w:val="18"/>
                <w:lang w:val="sr-Latn-RS"/>
              </w:rPr>
              <w:t>:</w:t>
            </w:r>
          </w:p>
          <w:p w:rsidR="00950D2D" w:rsidRPr="00D96B47" w:rsidRDefault="00C75366" w:rsidP="006914EF">
            <w:pPr>
              <w:pStyle w:val="TableParagraph"/>
              <w:spacing w:line="276" w:lineRule="auto"/>
              <w:ind w:left="107" w:right="238"/>
              <w:rPr>
                <w:i/>
                <w:sz w:val="18"/>
                <w:lang w:val="sr-Latn-RS"/>
              </w:rPr>
            </w:pPr>
            <w:r w:rsidRPr="00D96B47">
              <w:rPr>
                <w:i/>
                <w:spacing w:val="-38"/>
                <w:sz w:val="18"/>
                <w:lang w:val="sr-Latn-RS"/>
              </w:rPr>
              <w:t xml:space="preserve"> </w:t>
            </w:r>
            <w:r w:rsidR="006914EF" w:rsidRPr="00D96B47">
              <w:rPr>
                <w:i/>
                <w:sz w:val="18"/>
                <w:lang w:val="sr-Latn-RS"/>
              </w:rPr>
              <w:t>Predmet</w:t>
            </w:r>
            <w:r w:rsidRPr="00D96B47">
              <w:rPr>
                <w:i/>
                <w:sz w:val="18"/>
                <w:lang w:val="sr-Latn-RS"/>
              </w:rPr>
              <w:t>:</w:t>
            </w:r>
            <w:r w:rsidRPr="00D96B47">
              <w:rPr>
                <w:i/>
                <w:spacing w:val="-1"/>
                <w:sz w:val="18"/>
                <w:lang w:val="sr-Latn-RS"/>
              </w:rPr>
              <w:t xml:space="preserve"> </w:t>
            </w:r>
            <w:r w:rsidRPr="00D96B47">
              <w:rPr>
                <w:i/>
                <w:sz w:val="18"/>
                <w:lang w:val="sr-Latn-RS"/>
              </w:rPr>
              <w:t>Solar4</w:t>
            </w:r>
            <w:r w:rsidRPr="00D96B47">
              <w:rPr>
                <w:i/>
                <w:spacing w:val="-1"/>
                <w:sz w:val="18"/>
                <w:lang w:val="sr-Latn-RS"/>
              </w:rPr>
              <w:t xml:space="preserve"> </w:t>
            </w:r>
            <w:r w:rsidRPr="00D96B47">
              <w:rPr>
                <w:i/>
                <w:sz w:val="18"/>
                <w:lang w:val="sr-Latn-RS"/>
              </w:rPr>
              <w:t>Kosovo</w:t>
            </w:r>
          </w:p>
          <w:p w:rsidR="00503B62" w:rsidRPr="00D96B47" w:rsidRDefault="006914EF" w:rsidP="006914EF">
            <w:pPr>
              <w:pStyle w:val="TableParagraph"/>
              <w:spacing w:line="276" w:lineRule="auto"/>
              <w:ind w:left="107" w:right="2336"/>
              <w:rPr>
                <w:spacing w:val="-37"/>
                <w:sz w:val="18"/>
                <w:lang w:val="sr-Latn-RS"/>
              </w:rPr>
            </w:pPr>
            <w:r w:rsidRPr="00D96B47">
              <w:rPr>
                <w:sz w:val="18"/>
                <w:lang w:val="sr-Latn-RS"/>
              </w:rPr>
              <w:t>Za</w:t>
            </w:r>
            <w:r w:rsidR="00C75366" w:rsidRPr="00D96B47">
              <w:rPr>
                <w:sz w:val="18"/>
                <w:lang w:val="sr-Latn-RS"/>
              </w:rPr>
              <w:t>:</w:t>
            </w:r>
            <w:r w:rsidR="00C75366" w:rsidRPr="00D96B47">
              <w:rPr>
                <w:spacing w:val="-5"/>
                <w:sz w:val="18"/>
                <w:lang w:val="sr-Latn-RS"/>
              </w:rPr>
              <w:t xml:space="preserve"> </w:t>
            </w:r>
            <w:r w:rsidR="00C75366" w:rsidRPr="00D96B47">
              <w:rPr>
                <w:sz w:val="18"/>
                <w:lang w:val="sr-Latn-RS"/>
              </w:rPr>
              <w:t>TERMOKOS</w:t>
            </w:r>
            <w:r w:rsidR="00C75366" w:rsidRPr="00D96B47">
              <w:rPr>
                <w:spacing w:val="-6"/>
                <w:sz w:val="18"/>
                <w:lang w:val="sr-Latn-RS"/>
              </w:rPr>
              <w:t xml:space="preserve"> </w:t>
            </w:r>
            <w:r w:rsidR="00C75366" w:rsidRPr="00D96B47">
              <w:rPr>
                <w:sz w:val="18"/>
                <w:lang w:val="sr-Latn-RS"/>
              </w:rPr>
              <w:t>Sh.A.</w:t>
            </w:r>
            <w:r w:rsidR="00C75366" w:rsidRPr="00D96B47">
              <w:rPr>
                <w:spacing w:val="-37"/>
                <w:sz w:val="18"/>
                <w:lang w:val="sr-Latn-RS"/>
              </w:rPr>
              <w:t xml:space="preserve"> </w:t>
            </w:r>
          </w:p>
          <w:p w:rsidR="00950D2D" w:rsidRPr="00D96B47" w:rsidRDefault="006914EF" w:rsidP="00503B62">
            <w:pPr>
              <w:pStyle w:val="TableParagraph"/>
              <w:spacing w:line="276" w:lineRule="auto"/>
              <w:ind w:left="107" w:right="1371"/>
              <w:rPr>
                <w:sz w:val="18"/>
                <w:lang w:val="sr-Latn-RS"/>
              </w:rPr>
            </w:pPr>
            <w:r w:rsidRPr="00D96B47">
              <w:rPr>
                <w:sz w:val="18"/>
                <w:lang w:val="sr-Latn-RS"/>
              </w:rPr>
              <w:t>Ul</w:t>
            </w:r>
            <w:r w:rsidR="00C75366" w:rsidRPr="00D96B47">
              <w:rPr>
                <w:sz w:val="18"/>
                <w:lang w:val="sr-Latn-RS"/>
              </w:rPr>
              <w:t>.</w:t>
            </w:r>
            <w:r w:rsidR="00C75366" w:rsidRPr="00D96B47">
              <w:rPr>
                <w:spacing w:val="-1"/>
                <w:sz w:val="18"/>
                <w:lang w:val="sr-Latn-RS"/>
              </w:rPr>
              <w:t xml:space="preserve"> </w:t>
            </w:r>
            <w:r w:rsidR="00C75366" w:rsidRPr="00D96B47">
              <w:rPr>
                <w:sz w:val="18"/>
                <w:lang w:val="sr-Latn-RS"/>
              </w:rPr>
              <w:t>28</w:t>
            </w:r>
            <w:r w:rsidR="00503B62" w:rsidRPr="00D96B47">
              <w:rPr>
                <w:sz w:val="18"/>
                <w:lang w:val="sr-Latn-RS"/>
              </w:rPr>
              <w:t>. Novembra (</w:t>
            </w:r>
            <w:r w:rsidR="00503B62" w:rsidRPr="00D96B47">
              <w:rPr>
                <w:i/>
                <w:iCs/>
                <w:sz w:val="18"/>
                <w:lang w:val="sr-Latn-RS"/>
              </w:rPr>
              <w:t>28</w:t>
            </w:r>
            <w:r w:rsidR="00C75366" w:rsidRPr="00D96B47">
              <w:rPr>
                <w:i/>
                <w:iCs/>
                <w:spacing w:val="-1"/>
                <w:sz w:val="18"/>
                <w:lang w:val="sr-Latn-RS"/>
              </w:rPr>
              <w:t xml:space="preserve"> </w:t>
            </w:r>
            <w:r w:rsidR="00C75366" w:rsidRPr="00D96B47">
              <w:rPr>
                <w:i/>
                <w:iCs/>
                <w:sz w:val="18"/>
                <w:lang w:val="sr-Latn-RS"/>
              </w:rPr>
              <w:t>Nëntori</w:t>
            </w:r>
            <w:r w:rsidR="00503B62" w:rsidRPr="00D96B47">
              <w:rPr>
                <w:sz w:val="18"/>
                <w:lang w:val="sr-Latn-RS"/>
              </w:rPr>
              <w:t>)</w:t>
            </w:r>
            <w:r w:rsidR="00C75366" w:rsidRPr="00D96B47">
              <w:rPr>
                <w:spacing w:val="-2"/>
                <w:sz w:val="18"/>
                <w:lang w:val="sr-Latn-RS"/>
              </w:rPr>
              <w:t xml:space="preserve"> </w:t>
            </w:r>
            <w:r w:rsidR="00503B62" w:rsidRPr="00D96B47">
              <w:rPr>
                <w:sz w:val="18"/>
                <w:lang w:val="sr-Latn-RS"/>
              </w:rPr>
              <w:t>b</w:t>
            </w:r>
            <w:r w:rsidR="00C75366" w:rsidRPr="00D96B47">
              <w:rPr>
                <w:sz w:val="18"/>
                <w:lang w:val="sr-Latn-RS"/>
              </w:rPr>
              <w:t>r.</w:t>
            </w:r>
            <w:r w:rsidR="00C75366" w:rsidRPr="00D96B47">
              <w:rPr>
                <w:spacing w:val="-1"/>
                <w:sz w:val="18"/>
                <w:lang w:val="sr-Latn-RS"/>
              </w:rPr>
              <w:t xml:space="preserve"> </w:t>
            </w:r>
            <w:r w:rsidR="00C75366" w:rsidRPr="00D96B47">
              <w:rPr>
                <w:sz w:val="18"/>
                <w:lang w:val="sr-Latn-RS"/>
              </w:rPr>
              <w:t>181,</w:t>
            </w:r>
          </w:p>
          <w:p w:rsidR="00503B62" w:rsidRPr="00D96B47" w:rsidRDefault="00C75366" w:rsidP="006914EF">
            <w:pPr>
              <w:pStyle w:val="TableParagraph"/>
              <w:spacing w:line="218" w:lineRule="exact"/>
              <w:ind w:left="107"/>
              <w:rPr>
                <w:spacing w:val="-1"/>
                <w:sz w:val="18"/>
                <w:lang w:val="sr-Latn-RS"/>
              </w:rPr>
            </w:pPr>
            <w:r w:rsidRPr="00D96B47">
              <w:rPr>
                <w:sz w:val="18"/>
                <w:lang w:val="sr-Latn-RS"/>
              </w:rPr>
              <w:t>10000</w:t>
            </w:r>
            <w:r w:rsidRPr="00D96B47">
              <w:rPr>
                <w:spacing w:val="-3"/>
                <w:sz w:val="18"/>
                <w:lang w:val="sr-Latn-RS"/>
              </w:rPr>
              <w:t xml:space="preserve"> </w:t>
            </w:r>
            <w:r w:rsidR="006914EF" w:rsidRPr="00D96B47">
              <w:rPr>
                <w:sz w:val="18"/>
                <w:lang w:val="sr-Latn-RS"/>
              </w:rPr>
              <w:t>Priš</w:t>
            </w:r>
            <w:r w:rsidRPr="00D96B47">
              <w:rPr>
                <w:sz w:val="18"/>
                <w:lang w:val="sr-Latn-RS"/>
              </w:rPr>
              <w:t>tina,</w:t>
            </w:r>
            <w:r w:rsidRPr="00D96B47">
              <w:rPr>
                <w:spacing w:val="-1"/>
                <w:sz w:val="18"/>
                <w:lang w:val="sr-Latn-RS"/>
              </w:rPr>
              <w:t xml:space="preserve"> </w:t>
            </w:r>
          </w:p>
          <w:p w:rsidR="00950D2D" w:rsidRPr="00D96B47" w:rsidRDefault="00C75366" w:rsidP="006914EF">
            <w:pPr>
              <w:pStyle w:val="TableParagraph"/>
              <w:spacing w:line="218" w:lineRule="exact"/>
              <w:ind w:left="107"/>
              <w:rPr>
                <w:sz w:val="18"/>
                <w:lang w:val="sr-Latn-RS"/>
              </w:rPr>
            </w:pPr>
            <w:r w:rsidRPr="00D96B47">
              <w:rPr>
                <w:sz w:val="18"/>
                <w:lang w:val="sr-Latn-RS"/>
              </w:rPr>
              <w:t>Republi</w:t>
            </w:r>
            <w:r w:rsidR="006914EF" w:rsidRPr="00D96B47">
              <w:rPr>
                <w:sz w:val="18"/>
                <w:lang w:val="sr-Latn-RS"/>
              </w:rPr>
              <w:t>ka</w:t>
            </w:r>
            <w:r w:rsidRPr="00D96B47">
              <w:rPr>
                <w:spacing w:val="-2"/>
                <w:sz w:val="18"/>
                <w:lang w:val="sr-Latn-RS"/>
              </w:rPr>
              <w:t xml:space="preserve"> </w:t>
            </w:r>
            <w:r w:rsidRPr="00D96B47">
              <w:rPr>
                <w:sz w:val="18"/>
                <w:lang w:val="sr-Latn-RS"/>
              </w:rPr>
              <w:t>Kosovo</w:t>
            </w:r>
          </w:p>
          <w:p w:rsidR="00950D2D" w:rsidRPr="00D96B47" w:rsidRDefault="00143B96" w:rsidP="006914EF">
            <w:pPr>
              <w:pStyle w:val="TableParagraph"/>
              <w:spacing w:before="37" w:line="470" w:lineRule="atLeast"/>
              <w:ind w:left="107" w:right="2121"/>
              <w:rPr>
                <w:sz w:val="18"/>
                <w:lang w:val="sr-Latn-RS"/>
              </w:rPr>
            </w:pPr>
            <w:hyperlink r:id="rId84">
              <w:r w:rsidR="00C75366" w:rsidRPr="00D96B47">
                <w:rPr>
                  <w:color w:val="0462C1"/>
                  <w:sz w:val="18"/>
                  <w:u w:val="single" w:color="0462C1"/>
                  <w:lang w:val="sr-Latn-RS"/>
                </w:rPr>
                <w:t>solar4kosova@TERMOKOS.org</w:t>
              </w:r>
            </w:hyperlink>
            <w:r w:rsidR="00C75366" w:rsidRPr="00D96B47">
              <w:rPr>
                <w:color w:val="0462C1"/>
                <w:spacing w:val="-38"/>
                <w:sz w:val="18"/>
                <w:lang w:val="sr-Latn-RS"/>
              </w:rPr>
              <w:t xml:space="preserve"> </w:t>
            </w:r>
            <w:r w:rsidR="006914EF" w:rsidRPr="00D96B47">
              <w:rPr>
                <w:sz w:val="18"/>
                <w:lang w:val="sr-Latn-RS"/>
              </w:rPr>
              <w:t>telefon</w:t>
            </w:r>
            <w:r w:rsidR="00C75366" w:rsidRPr="00D96B47">
              <w:rPr>
                <w:sz w:val="18"/>
                <w:lang w:val="sr-Latn-RS"/>
              </w:rPr>
              <w:t>:</w:t>
            </w:r>
            <w:r w:rsidR="00C75366" w:rsidRPr="00D96B47">
              <w:rPr>
                <w:spacing w:val="-2"/>
                <w:sz w:val="18"/>
                <w:lang w:val="sr-Latn-RS"/>
              </w:rPr>
              <w:t xml:space="preserve"> </w:t>
            </w:r>
            <w:r w:rsidR="00C75366" w:rsidRPr="00D96B47">
              <w:rPr>
                <w:sz w:val="18"/>
                <w:lang w:val="sr-Latn-RS"/>
              </w:rPr>
              <w:t>+383</w:t>
            </w:r>
            <w:r w:rsidR="00C75366" w:rsidRPr="00D96B47">
              <w:rPr>
                <w:spacing w:val="-1"/>
                <w:sz w:val="18"/>
                <w:lang w:val="sr-Latn-RS"/>
              </w:rPr>
              <w:t xml:space="preserve"> </w:t>
            </w:r>
            <w:r w:rsidR="00C75366" w:rsidRPr="00D96B47">
              <w:rPr>
                <w:sz w:val="18"/>
                <w:lang w:val="sr-Latn-RS"/>
              </w:rPr>
              <w:t>38</w:t>
            </w:r>
            <w:r w:rsidR="00C75366" w:rsidRPr="00D96B47">
              <w:rPr>
                <w:spacing w:val="-1"/>
                <w:sz w:val="18"/>
                <w:lang w:val="sr-Latn-RS"/>
              </w:rPr>
              <w:t xml:space="preserve"> </w:t>
            </w:r>
            <w:r w:rsidR="00C75366" w:rsidRPr="00D96B47">
              <w:rPr>
                <w:sz w:val="18"/>
                <w:lang w:val="sr-Latn-RS"/>
              </w:rPr>
              <w:t>541780</w:t>
            </w:r>
          </w:p>
        </w:tc>
        <w:tc>
          <w:tcPr>
            <w:tcW w:w="4510" w:type="dxa"/>
          </w:tcPr>
          <w:p w:rsidR="00950D2D" w:rsidRPr="00D96B47" w:rsidRDefault="00950D2D">
            <w:pPr>
              <w:pStyle w:val="TableParagraph"/>
              <w:spacing w:before="12"/>
              <w:rPr>
                <w:sz w:val="17"/>
                <w:lang w:val="sr-Latn-RS"/>
              </w:rPr>
            </w:pPr>
          </w:p>
          <w:p w:rsidR="00950D2D" w:rsidRPr="00D96B47" w:rsidRDefault="006914EF" w:rsidP="006914EF">
            <w:pPr>
              <w:pStyle w:val="TableParagraph"/>
              <w:tabs>
                <w:tab w:val="left" w:pos="870"/>
                <w:tab w:val="left" w:pos="3681"/>
              </w:tabs>
              <w:spacing w:line="480" w:lineRule="auto"/>
              <w:ind w:left="109" w:right="790"/>
              <w:rPr>
                <w:rFonts w:ascii="Times New Roman"/>
                <w:sz w:val="18"/>
                <w:lang w:val="sr-Latn-RS"/>
              </w:rPr>
            </w:pPr>
            <w:r w:rsidRPr="00D96B47">
              <w:rPr>
                <w:sz w:val="18"/>
                <w:lang w:val="sr-Latn-RS"/>
              </w:rPr>
              <w:t>Potpis</w:t>
            </w:r>
            <w:r w:rsidR="00C75366" w:rsidRPr="00D96B47">
              <w:rPr>
                <w:sz w:val="18"/>
                <w:lang w:val="sr-Latn-RS"/>
              </w:rPr>
              <w:t>:</w:t>
            </w:r>
            <w:r w:rsidR="00C75366" w:rsidRPr="00D96B47">
              <w:rPr>
                <w:rFonts w:ascii="Times New Roman"/>
                <w:sz w:val="18"/>
                <w:u w:val="single"/>
                <w:lang w:val="sr-Latn-RS"/>
              </w:rPr>
              <w:tab/>
            </w:r>
            <w:r w:rsidR="00C75366" w:rsidRPr="00D96B47">
              <w:rPr>
                <w:rFonts w:ascii="Times New Roman"/>
                <w:sz w:val="18"/>
                <w:u w:val="single"/>
                <w:lang w:val="sr-Latn-RS"/>
              </w:rPr>
              <w:tab/>
            </w:r>
            <w:r w:rsidR="00C75366" w:rsidRPr="00D96B47">
              <w:rPr>
                <w:sz w:val="18"/>
                <w:lang w:val="sr-Latn-RS"/>
              </w:rPr>
              <w:t xml:space="preserve"> Dat</w:t>
            </w:r>
            <w:r w:rsidRPr="00D96B47">
              <w:rPr>
                <w:sz w:val="18"/>
                <w:lang w:val="sr-Latn-RS"/>
              </w:rPr>
              <w:t>um</w:t>
            </w:r>
            <w:r w:rsidR="00C75366" w:rsidRPr="00D96B47">
              <w:rPr>
                <w:sz w:val="18"/>
                <w:lang w:val="sr-Latn-RS"/>
              </w:rPr>
              <w:t>:</w:t>
            </w:r>
            <w:r w:rsidR="00C75366" w:rsidRPr="00D96B47">
              <w:rPr>
                <w:rFonts w:ascii="Times New Roman"/>
                <w:sz w:val="18"/>
                <w:lang w:val="sr-Latn-RS"/>
              </w:rPr>
              <w:tab/>
            </w:r>
            <w:r w:rsidR="00C75366" w:rsidRPr="00D96B47">
              <w:rPr>
                <w:sz w:val="18"/>
                <w:u w:val="single"/>
                <w:lang w:val="sr-Latn-RS"/>
              </w:rPr>
              <w:t xml:space="preserve"> </w:t>
            </w:r>
            <w:r w:rsidR="00C75366" w:rsidRPr="00D96B47">
              <w:rPr>
                <w:rFonts w:ascii="Times New Roman"/>
                <w:sz w:val="18"/>
                <w:u w:val="single"/>
                <w:lang w:val="sr-Latn-RS"/>
              </w:rPr>
              <w:tab/>
            </w:r>
          </w:p>
        </w:tc>
      </w:tr>
    </w:tbl>
    <w:p w:rsidR="00950D2D" w:rsidRPr="00D96B47" w:rsidRDefault="00950D2D">
      <w:pPr>
        <w:spacing w:line="480" w:lineRule="auto"/>
        <w:rPr>
          <w:rFonts w:ascii="Times New Roman"/>
          <w:sz w:val="18"/>
          <w:lang w:val="sr-Latn-RS"/>
        </w:rPr>
        <w:sectPr w:rsidR="00950D2D" w:rsidRPr="00D96B47">
          <w:pgSz w:w="11910" w:h="16840"/>
          <w:pgMar w:top="1660" w:right="840" w:bottom="840" w:left="1260" w:header="838" w:footer="590" w:gutter="0"/>
          <w:cols w:space="720"/>
        </w:sectPr>
      </w:pPr>
    </w:p>
    <w:p w:rsidR="00950D2D" w:rsidRPr="00D96B47" w:rsidRDefault="00342B17">
      <w:pPr>
        <w:pStyle w:val="BodyText"/>
        <w:rPr>
          <w:sz w:val="10"/>
          <w:lang w:val="sr-Latn-RS"/>
        </w:rPr>
      </w:pPr>
      <w:r w:rsidRPr="00D96B47">
        <w:rPr>
          <w:noProof/>
          <w:lang w:eastAsia="zh-TW"/>
        </w:rPr>
        <w:lastRenderedPageBreak/>
        <mc:AlternateContent>
          <mc:Choice Requires="wpg">
            <w:drawing>
              <wp:anchor distT="0" distB="0" distL="114300" distR="114300" simplePos="0" relativeHeight="15741440" behindDoc="0" locked="0" layoutInCell="1" allowOverlap="1" wp14:anchorId="62602532" wp14:editId="1D7FEAA6">
                <wp:simplePos x="0" y="0"/>
                <wp:positionH relativeFrom="page">
                  <wp:posOffset>3294380</wp:posOffset>
                </wp:positionH>
                <wp:positionV relativeFrom="page">
                  <wp:posOffset>6473190</wp:posOffset>
                </wp:positionV>
                <wp:extent cx="1864995" cy="902970"/>
                <wp:effectExtent l="0" t="0" r="0" b="0"/>
                <wp:wrapNone/>
                <wp:docPr id="11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995" cy="902970"/>
                          <a:chOff x="5188" y="10194"/>
                          <a:chExt cx="2937" cy="1422"/>
                        </a:xfrm>
                      </wpg:grpSpPr>
                      <wps:wsp>
                        <wps:cNvPr id="117" name="Freeform 55"/>
                        <wps:cNvSpPr>
                          <a:spLocks/>
                        </wps:cNvSpPr>
                        <wps:spPr bwMode="auto">
                          <a:xfrm>
                            <a:off x="5198" y="10204"/>
                            <a:ext cx="2917" cy="1402"/>
                          </a:xfrm>
                          <a:custGeom>
                            <a:avLst/>
                            <a:gdLst>
                              <a:gd name="T0" fmla="+- 0 7881 5198"/>
                              <a:gd name="T1" fmla="*/ T0 w 2917"/>
                              <a:gd name="T2" fmla="+- 0 10204 10204"/>
                              <a:gd name="T3" fmla="*/ 10204 h 1402"/>
                              <a:gd name="T4" fmla="+- 0 5432 5198"/>
                              <a:gd name="T5" fmla="*/ T4 w 2917"/>
                              <a:gd name="T6" fmla="+- 0 10204 10204"/>
                              <a:gd name="T7" fmla="*/ 10204 h 1402"/>
                              <a:gd name="T8" fmla="+- 0 5358 5198"/>
                              <a:gd name="T9" fmla="*/ T8 w 2917"/>
                              <a:gd name="T10" fmla="+- 0 10216 10204"/>
                              <a:gd name="T11" fmla="*/ 10216 h 1402"/>
                              <a:gd name="T12" fmla="+- 0 5294 5198"/>
                              <a:gd name="T13" fmla="*/ T12 w 2917"/>
                              <a:gd name="T14" fmla="+- 0 10249 10204"/>
                              <a:gd name="T15" fmla="*/ 10249 h 1402"/>
                              <a:gd name="T16" fmla="+- 0 5243 5198"/>
                              <a:gd name="T17" fmla="*/ T16 w 2917"/>
                              <a:gd name="T18" fmla="+- 0 10300 10204"/>
                              <a:gd name="T19" fmla="*/ 10300 h 1402"/>
                              <a:gd name="T20" fmla="+- 0 5210 5198"/>
                              <a:gd name="T21" fmla="*/ T20 w 2917"/>
                              <a:gd name="T22" fmla="+- 0 10364 10204"/>
                              <a:gd name="T23" fmla="*/ 10364 h 1402"/>
                              <a:gd name="T24" fmla="+- 0 5198 5198"/>
                              <a:gd name="T25" fmla="*/ T24 w 2917"/>
                              <a:gd name="T26" fmla="+- 0 10438 10204"/>
                              <a:gd name="T27" fmla="*/ 10438 h 1402"/>
                              <a:gd name="T28" fmla="+- 0 5198 5198"/>
                              <a:gd name="T29" fmla="*/ T28 w 2917"/>
                              <a:gd name="T30" fmla="+- 0 11373 10204"/>
                              <a:gd name="T31" fmla="*/ 11373 h 1402"/>
                              <a:gd name="T32" fmla="+- 0 5210 5198"/>
                              <a:gd name="T33" fmla="*/ T32 w 2917"/>
                              <a:gd name="T34" fmla="+- 0 11446 10204"/>
                              <a:gd name="T35" fmla="*/ 11446 h 1402"/>
                              <a:gd name="T36" fmla="+- 0 5243 5198"/>
                              <a:gd name="T37" fmla="*/ T36 w 2917"/>
                              <a:gd name="T38" fmla="+- 0 11511 10204"/>
                              <a:gd name="T39" fmla="*/ 11511 h 1402"/>
                              <a:gd name="T40" fmla="+- 0 5294 5198"/>
                              <a:gd name="T41" fmla="*/ T40 w 2917"/>
                              <a:gd name="T42" fmla="+- 0 11561 10204"/>
                              <a:gd name="T43" fmla="*/ 11561 h 1402"/>
                              <a:gd name="T44" fmla="+- 0 5358 5198"/>
                              <a:gd name="T45" fmla="*/ T44 w 2917"/>
                              <a:gd name="T46" fmla="+- 0 11594 10204"/>
                              <a:gd name="T47" fmla="*/ 11594 h 1402"/>
                              <a:gd name="T48" fmla="+- 0 5432 5198"/>
                              <a:gd name="T49" fmla="*/ T48 w 2917"/>
                              <a:gd name="T50" fmla="+- 0 11606 10204"/>
                              <a:gd name="T51" fmla="*/ 11606 h 1402"/>
                              <a:gd name="T52" fmla="+- 0 7881 5198"/>
                              <a:gd name="T53" fmla="*/ T52 w 2917"/>
                              <a:gd name="T54" fmla="+- 0 11606 10204"/>
                              <a:gd name="T55" fmla="*/ 11606 h 1402"/>
                              <a:gd name="T56" fmla="+- 0 7955 5198"/>
                              <a:gd name="T57" fmla="*/ T56 w 2917"/>
                              <a:gd name="T58" fmla="+- 0 11594 10204"/>
                              <a:gd name="T59" fmla="*/ 11594 h 1402"/>
                              <a:gd name="T60" fmla="+- 0 8019 5198"/>
                              <a:gd name="T61" fmla="*/ T60 w 2917"/>
                              <a:gd name="T62" fmla="+- 0 11561 10204"/>
                              <a:gd name="T63" fmla="*/ 11561 h 1402"/>
                              <a:gd name="T64" fmla="+- 0 8070 5198"/>
                              <a:gd name="T65" fmla="*/ T64 w 2917"/>
                              <a:gd name="T66" fmla="+- 0 11511 10204"/>
                              <a:gd name="T67" fmla="*/ 11511 h 1402"/>
                              <a:gd name="T68" fmla="+- 0 8103 5198"/>
                              <a:gd name="T69" fmla="*/ T68 w 2917"/>
                              <a:gd name="T70" fmla="+- 0 11446 10204"/>
                              <a:gd name="T71" fmla="*/ 11446 h 1402"/>
                              <a:gd name="T72" fmla="+- 0 8115 5198"/>
                              <a:gd name="T73" fmla="*/ T72 w 2917"/>
                              <a:gd name="T74" fmla="+- 0 11373 10204"/>
                              <a:gd name="T75" fmla="*/ 11373 h 1402"/>
                              <a:gd name="T76" fmla="+- 0 8115 5198"/>
                              <a:gd name="T77" fmla="*/ T76 w 2917"/>
                              <a:gd name="T78" fmla="+- 0 10438 10204"/>
                              <a:gd name="T79" fmla="*/ 10438 h 1402"/>
                              <a:gd name="T80" fmla="+- 0 8103 5198"/>
                              <a:gd name="T81" fmla="*/ T80 w 2917"/>
                              <a:gd name="T82" fmla="+- 0 10364 10204"/>
                              <a:gd name="T83" fmla="*/ 10364 h 1402"/>
                              <a:gd name="T84" fmla="+- 0 8070 5198"/>
                              <a:gd name="T85" fmla="*/ T84 w 2917"/>
                              <a:gd name="T86" fmla="+- 0 10300 10204"/>
                              <a:gd name="T87" fmla="*/ 10300 h 1402"/>
                              <a:gd name="T88" fmla="+- 0 8019 5198"/>
                              <a:gd name="T89" fmla="*/ T88 w 2917"/>
                              <a:gd name="T90" fmla="+- 0 10249 10204"/>
                              <a:gd name="T91" fmla="*/ 10249 h 1402"/>
                              <a:gd name="T92" fmla="+- 0 7955 5198"/>
                              <a:gd name="T93" fmla="*/ T92 w 2917"/>
                              <a:gd name="T94" fmla="+- 0 10216 10204"/>
                              <a:gd name="T95" fmla="*/ 10216 h 1402"/>
                              <a:gd name="T96" fmla="+- 0 7881 5198"/>
                              <a:gd name="T97" fmla="*/ T96 w 2917"/>
                              <a:gd name="T98" fmla="+- 0 10204 10204"/>
                              <a:gd name="T99" fmla="*/ 10204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17" h="1402">
                                <a:moveTo>
                                  <a:pt x="2683" y="0"/>
                                </a:moveTo>
                                <a:lnTo>
                                  <a:pt x="234" y="0"/>
                                </a:lnTo>
                                <a:lnTo>
                                  <a:pt x="160" y="12"/>
                                </a:lnTo>
                                <a:lnTo>
                                  <a:pt x="96" y="45"/>
                                </a:lnTo>
                                <a:lnTo>
                                  <a:pt x="45" y="96"/>
                                </a:lnTo>
                                <a:lnTo>
                                  <a:pt x="12" y="160"/>
                                </a:lnTo>
                                <a:lnTo>
                                  <a:pt x="0" y="234"/>
                                </a:lnTo>
                                <a:lnTo>
                                  <a:pt x="0" y="1169"/>
                                </a:lnTo>
                                <a:lnTo>
                                  <a:pt x="12" y="1242"/>
                                </a:lnTo>
                                <a:lnTo>
                                  <a:pt x="45" y="1307"/>
                                </a:lnTo>
                                <a:lnTo>
                                  <a:pt x="96" y="1357"/>
                                </a:lnTo>
                                <a:lnTo>
                                  <a:pt x="160" y="1390"/>
                                </a:lnTo>
                                <a:lnTo>
                                  <a:pt x="234" y="1402"/>
                                </a:lnTo>
                                <a:lnTo>
                                  <a:pt x="2683" y="1402"/>
                                </a:lnTo>
                                <a:lnTo>
                                  <a:pt x="2757" y="1390"/>
                                </a:lnTo>
                                <a:lnTo>
                                  <a:pt x="2821" y="1357"/>
                                </a:lnTo>
                                <a:lnTo>
                                  <a:pt x="2872" y="1307"/>
                                </a:lnTo>
                                <a:lnTo>
                                  <a:pt x="2905" y="1242"/>
                                </a:lnTo>
                                <a:lnTo>
                                  <a:pt x="2917" y="1169"/>
                                </a:lnTo>
                                <a:lnTo>
                                  <a:pt x="2917" y="234"/>
                                </a:lnTo>
                                <a:lnTo>
                                  <a:pt x="2905" y="160"/>
                                </a:lnTo>
                                <a:lnTo>
                                  <a:pt x="2872" y="96"/>
                                </a:lnTo>
                                <a:lnTo>
                                  <a:pt x="2821" y="45"/>
                                </a:lnTo>
                                <a:lnTo>
                                  <a:pt x="2757" y="12"/>
                                </a:lnTo>
                                <a:lnTo>
                                  <a:pt x="2683" y="0"/>
                                </a:lnTo>
                                <a:close/>
                              </a:path>
                            </a:pathLst>
                          </a:custGeom>
                          <a:solidFill>
                            <a:srgbClr val="2D75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4"/>
                        <wps:cNvSpPr>
                          <a:spLocks/>
                        </wps:cNvSpPr>
                        <wps:spPr bwMode="auto">
                          <a:xfrm>
                            <a:off x="5198" y="10204"/>
                            <a:ext cx="2917" cy="1402"/>
                          </a:xfrm>
                          <a:custGeom>
                            <a:avLst/>
                            <a:gdLst>
                              <a:gd name="T0" fmla="+- 0 5198 5198"/>
                              <a:gd name="T1" fmla="*/ T0 w 2917"/>
                              <a:gd name="T2" fmla="+- 0 10438 10204"/>
                              <a:gd name="T3" fmla="*/ 10438 h 1402"/>
                              <a:gd name="T4" fmla="+- 0 5210 5198"/>
                              <a:gd name="T5" fmla="*/ T4 w 2917"/>
                              <a:gd name="T6" fmla="+- 0 10364 10204"/>
                              <a:gd name="T7" fmla="*/ 10364 h 1402"/>
                              <a:gd name="T8" fmla="+- 0 5243 5198"/>
                              <a:gd name="T9" fmla="*/ T8 w 2917"/>
                              <a:gd name="T10" fmla="+- 0 10300 10204"/>
                              <a:gd name="T11" fmla="*/ 10300 h 1402"/>
                              <a:gd name="T12" fmla="+- 0 5294 5198"/>
                              <a:gd name="T13" fmla="*/ T12 w 2917"/>
                              <a:gd name="T14" fmla="+- 0 10249 10204"/>
                              <a:gd name="T15" fmla="*/ 10249 h 1402"/>
                              <a:gd name="T16" fmla="+- 0 5358 5198"/>
                              <a:gd name="T17" fmla="*/ T16 w 2917"/>
                              <a:gd name="T18" fmla="+- 0 10216 10204"/>
                              <a:gd name="T19" fmla="*/ 10216 h 1402"/>
                              <a:gd name="T20" fmla="+- 0 5432 5198"/>
                              <a:gd name="T21" fmla="*/ T20 w 2917"/>
                              <a:gd name="T22" fmla="+- 0 10204 10204"/>
                              <a:gd name="T23" fmla="*/ 10204 h 1402"/>
                              <a:gd name="T24" fmla="+- 0 7881 5198"/>
                              <a:gd name="T25" fmla="*/ T24 w 2917"/>
                              <a:gd name="T26" fmla="+- 0 10204 10204"/>
                              <a:gd name="T27" fmla="*/ 10204 h 1402"/>
                              <a:gd name="T28" fmla="+- 0 7955 5198"/>
                              <a:gd name="T29" fmla="*/ T28 w 2917"/>
                              <a:gd name="T30" fmla="+- 0 10216 10204"/>
                              <a:gd name="T31" fmla="*/ 10216 h 1402"/>
                              <a:gd name="T32" fmla="+- 0 8019 5198"/>
                              <a:gd name="T33" fmla="*/ T32 w 2917"/>
                              <a:gd name="T34" fmla="+- 0 10249 10204"/>
                              <a:gd name="T35" fmla="*/ 10249 h 1402"/>
                              <a:gd name="T36" fmla="+- 0 8070 5198"/>
                              <a:gd name="T37" fmla="*/ T36 w 2917"/>
                              <a:gd name="T38" fmla="+- 0 10300 10204"/>
                              <a:gd name="T39" fmla="*/ 10300 h 1402"/>
                              <a:gd name="T40" fmla="+- 0 8103 5198"/>
                              <a:gd name="T41" fmla="*/ T40 w 2917"/>
                              <a:gd name="T42" fmla="+- 0 10364 10204"/>
                              <a:gd name="T43" fmla="*/ 10364 h 1402"/>
                              <a:gd name="T44" fmla="+- 0 8115 5198"/>
                              <a:gd name="T45" fmla="*/ T44 w 2917"/>
                              <a:gd name="T46" fmla="+- 0 10438 10204"/>
                              <a:gd name="T47" fmla="*/ 10438 h 1402"/>
                              <a:gd name="T48" fmla="+- 0 8115 5198"/>
                              <a:gd name="T49" fmla="*/ T48 w 2917"/>
                              <a:gd name="T50" fmla="+- 0 11373 10204"/>
                              <a:gd name="T51" fmla="*/ 11373 h 1402"/>
                              <a:gd name="T52" fmla="+- 0 8103 5198"/>
                              <a:gd name="T53" fmla="*/ T52 w 2917"/>
                              <a:gd name="T54" fmla="+- 0 11446 10204"/>
                              <a:gd name="T55" fmla="*/ 11446 h 1402"/>
                              <a:gd name="T56" fmla="+- 0 8070 5198"/>
                              <a:gd name="T57" fmla="*/ T56 w 2917"/>
                              <a:gd name="T58" fmla="+- 0 11511 10204"/>
                              <a:gd name="T59" fmla="*/ 11511 h 1402"/>
                              <a:gd name="T60" fmla="+- 0 8019 5198"/>
                              <a:gd name="T61" fmla="*/ T60 w 2917"/>
                              <a:gd name="T62" fmla="+- 0 11561 10204"/>
                              <a:gd name="T63" fmla="*/ 11561 h 1402"/>
                              <a:gd name="T64" fmla="+- 0 7955 5198"/>
                              <a:gd name="T65" fmla="*/ T64 w 2917"/>
                              <a:gd name="T66" fmla="+- 0 11594 10204"/>
                              <a:gd name="T67" fmla="*/ 11594 h 1402"/>
                              <a:gd name="T68" fmla="+- 0 7881 5198"/>
                              <a:gd name="T69" fmla="*/ T68 w 2917"/>
                              <a:gd name="T70" fmla="+- 0 11606 10204"/>
                              <a:gd name="T71" fmla="*/ 11606 h 1402"/>
                              <a:gd name="T72" fmla="+- 0 5432 5198"/>
                              <a:gd name="T73" fmla="*/ T72 w 2917"/>
                              <a:gd name="T74" fmla="+- 0 11606 10204"/>
                              <a:gd name="T75" fmla="*/ 11606 h 1402"/>
                              <a:gd name="T76" fmla="+- 0 5358 5198"/>
                              <a:gd name="T77" fmla="*/ T76 w 2917"/>
                              <a:gd name="T78" fmla="+- 0 11594 10204"/>
                              <a:gd name="T79" fmla="*/ 11594 h 1402"/>
                              <a:gd name="T80" fmla="+- 0 5294 5198"/>
                              <a:gd name="T81" fmla="*/ T80 w 2917"/>
                              <a:gd name="T82" fmla="+- 0 11561 10204"/>
                              <a:gd name="T83" fmla="*/ 11561 h 1402"/>
                              <a:gd name="T84" fmla="+- 0 5243 5198"/>
                              <a:gd name="T85" fmla="*/ T84 w 2917"/>
                              <a:gd name="T86" fmla="+- 0 11511 10204"/>
                              <a:gd name="T87" fmla="*/ 11511 h 1402"/>
                              <a:gd name="T88" fmla="+- 0 5210 5198"/>
                              <a:gd name="T89" fmla="*/ T88 w 2917"/>
                              <a:gd name="T90" fmla="+- 0 11446 10204"/>
                              <a:gd name="T91" fmla="*/ 11446 h 1402"/>
                              <a:gd name="T92" fmla="+- 0 5198 5198"/>
                              <a:gd name="T93" fmla="*/ T92 w 2917"/>
                              <a:gd name="T94" fmla="+- 0 11373 10204"/>
                              <a:gd name="T95" fmla="*/ 11373 h 1402"/>
                              <a:gd name="T96" fmla="+- 0 5198 5198"/>
                              <a:gd name="T97" fmla="*/ T96 w 2917"/>
                              <a:gd name="T98" fmla="+- 0 10438 10204"/>
                              <a:gd name="T99" fmla="*/ 10438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17" h="1402">
                                <a:moveTo>
                                  <a:pt x="0" y="234"/>
                                </a:moveTo>
                                <a:lnTo>
                                  <a:pt x="12" y="160"/>
                                </a:lnTo>
                                <a:lnTo>
                                  <a:pt x="45" y="96"/>
                                </a:lnTo>
                                <a:lnTo>
                                  <a:pt x="96" y="45"/>
                                </a:lnTo>
                                <a:lnTo>
                                  <a:pt x="160" y="12"/>
                                </a:lnTo>
                                <a:lnTo>
                                  <a:pt x="234" y="0"/>
                                </a:lnTo>
                                <a:lnTo>
                                  <a:pt x="2683" y="0"/>
                                </a:lnTo>
                                <a:lnTo>
                                  <a:pt x="2757" y="12"/>
                                </a:lnTo>
                                <a:lnTo>
                                  <a:pt x="2821" y="45"/>
                                </a:lnTo>
                                <a:lnTo>
                                  <a:pt x="2872" y="96"/>
                                </a:lnTo>
                                <a:lnTo>
                                  <a:pt x="2905" y="160"/>
                                </a:lnTo>
                                <a:lnTo>
                                  <a:pt x="2917" y="234"/>
                                </a:lnTo>
                                <a:lnTo>
                                  <a:pt x="2917" y="1169"/>
                                </a:lnTo>
                                <a:lnTo>
                                  <a:pt x="2905" y="1242"/>
                                </a:lnTo>
                                <a:lnTo>
                                  <a:pt x="2872" y="1307"/>
                                </a:lnTo>
                                <a:lnTo>
                                  <a:pt x="2821" y="1357"/>
                                </a:lnTo>
                                <a:lnTo>
                                  <a:pt x="2757" y="1390"/>
                                </a:lnTo>
                                <a:lnTo>
                                  <a:pt x="2683" y="1402"/>
                                </a:lnTo>
                                <a:lnTo>
                                  <a:pt x="234" y="1402"/>
                                </a:lnTo>
                                <a:lnTo>
                                  <a:pt x="160" y="1390"/>
                                </a:lnTo>
                                <a:lnTo>
                                  <a:pt x="96" y="1357"/>
                                </a:lnTo>
                                <a:lnTo>
                                  <a:pt x="45" y="1307"/>
                                </a:lnTo>
                                <a:lnTo>
                                  <a:pt x="12" y="1242"/>
                                </a:lnTo>
                                <a:lnTo>
                                  <a:pt x="0" y="1169"/>
                                </a:lnTo>
                                <a:lnTo>
                                  <a:pt x="0" y="234"/>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Text Box 53"/>
                        <wps:cNvSpPr txBox="1">
                          <a:spLocks noChangeArrowheads="1"/>
                        </wps:cNvSpPr>
                        <wps:spPr bwMode="auto">
                          <a:xfrm>
                            <a:off x="5188" y="10194"/>
                            <a:ext cx="2937"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CB1052">
                              <w:pPr>
                                <w:spacing w:before="160"/>
                                <w:ind w:left="272" w:right="275" w:firstLine="2"/>
                                <w:jc w:val="center"/>
                                <w:rPr>
                                  <w:lang w:val="sr-Latn-RS"/>
                                </w:rPr>
                              </w:pPr>
                              <w:r>
                                <w:rPr>
                                  <w:color w:val="FFFFFF"/>
                                  <w:lang w:val="sr-Latn-RS"/>
                                </w:rPr>
                                <w:t>Sprovođenje popravne akcije uz dalje popravne mere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02532" id="Group 52" o:spid="_x0000_s1026" style="position:absolute;margin-left:259.4pt;margin-top:509.7pt;width:146.85pt;height:71.1pt;z-index:15741440;mso-position-horizontal-relative:page;mso-position-vertical-relative:page" coordorigin="5188,10194" coordsize="2937,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">
                <v:shape id="Freeform 55" o:spid="_x0000_s1027" style="position:absolute;left:5198;top:10204;width:2917;height:1402;visibility:visible;mso-wrap-style:square;v-text-anchor:top" coordsize="291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42ssEA&#10;AADcAAAADwAAAGRycy9kb3ducmV2LnhtbERPTWvCQBC9F/wPyxS81U160JJmI1Kr9daqBa9DdswG&#10;s7Mxu5r033cFwds83ufk88E24kqdrx0rSCcJCOLS6ZorBb/71csbCB+QNTaOScEfeZgXo6ccM+16&#10;3tJ1FyoRQ9hnqMCE0GZS+tKQRT9xLXHkjq6zGCLsKqk77GO4beRrkkylxZpjg8GWPgyVp93FKhj4&#10;56v9Piem/3R4SQ/rfbDLpVLj52HxDiLQEB7iu3uj4/x0Brdn4gW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eNrLBAAAA3AAAAA8AAAAAAAAAAAAAAAAAmAIAAGRycy9kb3du&#10;cmV2LnhtbFBLBQYAAAAABAAEAPUAAACGAwAAAAA=&#10;" path="m2683,l234,,160,12,96,45,45,96,12,160,,234r,935l12,1242r33,65l96,1357r64,33l234,1402r2449,l2757,1390r64,-33l2872,1307r33,-65l2917,1169r,-935l2905,160,2872,96,2821,45,2757,12,2683,xe" fillcolor="#2d75b6" stroked="f">
                  <v:path arrowok="t" o:connecttype="custom" o:connectlocs="2683,10204;234,10204;160,10216;96,10249;45,10300;12,10364;0,10438;0,11373;12,11446;45,11511;96,11561;160,11594;234,11606;2683,11606;2757,11594;2821,11561;2872,11511;2905,11446;2917,11373;2917,10438;2905,10364;2872,10300;2821,10249;2757,10216;2683,10204" o:connectangles="0,0,0,0,0,0,0,0,0,0,0,0,0,0,0,0,0,0,0,0,0,0,0,0,0"/>
                </v:shape>
                <v:shape id="Freeform 54" o:spid="_x0000_s1028" style="position:absolute;left:5198;top:10204;width:2917;height:1402;visibility:visible;mso-wrap-style:square;v-text-anchor:top" coordsize="291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dhsUA&#10;AADcAAAADwAAAGRycy9kb3ducmV2LnhtbESPQU/CQBCF7yb8h82QcJMtiI1UFgISiCeNqPdJd2wb&#10;u7Olu7Tl3zMHE28zeW/e+2a1GVytOmpD5dnAbJqAIs69rbgw8PV5uH8CFSKyxdozGbhSgM16dLfC&#10;zPqeP6g7xUJJCIcMDZQxNpnWIS/JYZj6hli0H986jLK2hbYt9hLuaj1PklQ7rFgaSmzopaT893Rx&#10;BtLlsX9fajzPH78X6T5/eOt2WzJmMh62z6AiDfHf/Hf9agV/JrTyjEy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B2GxQAAANwAAAAPAAAAAAAAAAAAAAAAAJgCAABkcnMv&#10;ZG93bnJldi54bWxQSwUGAAAAAAQABAD1AAAAigMAAAAA&#10;" path="m,234l12,160,45,96,96,45,160,12,234,,2683,r74,12l2821,45r51,51l2905,160r12,74l2917,1169r-12,73l2872,1307r-51,50l2757,1390r-74,12l234,1402r-74,-12l96,1357,45,1307,12,1242,,1169,,234xe" filled="f" strokecolor="#40709b" strokeweight="1pt">
                  <v:path arrowok="t" o:connecttype="custom" o:connectlocs="0,10438;12,10364;45,10300;96,10249;160,10216;234,10204;2683,10204;2757,10216;2821,10249;2872,10300;2905,10364;2917,10438;2917,11373;2905,11446;2872,11511;2821,11561;2757,11594;2683,11606;234,11606;160,11594;96,11561;45,11511;12,11446;0,11373;0,10438" o:connectangles="0,0,0,0,0,0,0,0,0,0,0,0,0,0,0,0,0,0,0,0,0,0,0,0,0"/>
                </v:shape>
                <v:shapetype id="_x0000_t202" coordsize="21600,21600" o:spt="202" path="m,l,21600r21600,l21600,xe">
                  <v:stroke joinstyle="miter"/>
                  <v:path gradientshapeok="t" o:connecttype="rect"/>
                </v:shapetype>
                <v:shape id="Text Box 53" o:spid="_x0000_s1029" type="#_x0000_t202" style="position:absolute;left:5188;top:10194;width:2937;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143B96" w:rsidRPr="00CB1052" w:rsidRDefault="00143B96" w:rsidP="00CB1052">
                        <w:pPr>
                          <w:spacing w:before="160"/>
                          <w:ind w:left="272" w:right="275" w:firstLine="2"/>
                          <w:jc w:val="center"/>
                          <w:rPr>
                            <w:lang w:val="sr-Latn-RS"/>
                          </w:rPr>
                        </w:pPr>
                        <w:r>
                          <w:rPr>
                            <w:color w:val="FFFFFF"/>
                            <w:lang w:val="sr-Latn-RS"/>
                          </w:rPr>
                          <w:t>Sprovođenje popravne akcije uz dalje popravne mere</w:t>
                        </w:r>
                      </w:p>
                    </w:txbxContent>
                  </v:textbox>
                </v:shape>
                <w10:wrap anchorx="page" anchory="page"/>
              </v:group>
            </w:pict>
          </mc:Fallback>
        </mc:AlternateContent>
      </w:r>
      <w:r w:rsidRPr="00D96B47">
        <w:rPr>
          <w:noProof/>
          <w:lang w:eastAsia="zh-TW"/>
        </w:rPr>
        <mc:AlternateContent>
          <mc:Choice Requires="wpg">
            <w:drawing>
              <wp:anchor distT="0" distB="0" distL="114300" distR="114300" simplePos="0" relativeHeight="485047808" behindDoc="1" locked="0" layoutInCell="1" allowOverlap="1" wp14:anchorId="4F59A2F8" wp14:editId="3CCDD491">
                <wp:simplePos x="0" y="0"/>
                <wp:positionH relativeFrom="page">
                  <wp:posOffset>1238885</wp:posOffset>
                </wp:positionH>
                <wp:positionV relativeFrom="page">
                  <wp:posOffset>2656840</wp:posOffset>
                </wp:positionV>
                <wp:extent cx="511175" cy="818515"/>
                <wp:effectExtent l="0" t="0" r="0" b="0"/>
                <wp:wrapNone/>
                <wp:docPr id="9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 cy="818515"/>
                          <a:chOff x="1951" y="4184"/>
                          <a:chExt cx="805" cy="1289"/>
                        </a:xfrm>
                      </wpg:grpSpPr>
                      <wps:wsp>
                        <wps:cNvPr id="96" name="Freeform 33"/>
                        <wps:cNvSpPr>
                          <a:spLocks/>
                        </wps:cNvSpPr>
                        <wps:spPr bwMode="auto">
                          <a:xfrm>
                            <a:off x="1961" y="4194"/>
                            <a:ext cx="785" cy="1269"/>
                          </a:xfrm>
                          <a:custGeom>
                            <a:avLst/>
                            <a:gdLst>
                              <a:gd name="T0" fmla="+- 0 2550 1961"/>
                              <a:gd name="T1" fmla="*/ T0 w 785"/>
                              <a:gd name="T2" fmla="+- 0 4194 4194"/>
                              <a:gd name="T3" fmla="*/ 4194 h 1269"/>
                              <a:gd name="T4" fmla="+- 0 2157 1961"/>
                              <a:gd name="T5" fmla="*/ T4 w 785"/>
                              <a:gd name="T6" fmla="+- 0 4194 4194"/>
                              <a:gd name="T7" fmla="*/ 4194 h 1269"/>
                              <a:gd name="T8" fmla="+- 0 2157 1961"/>
                              <a:gd name="T9" fmla="*/ T8 w 785"/>
                              <a:gd name="T10" fmla="+- 0 5071 4194"/>
                              <a:gd name="T11" fmla="*/ 5071 h 1269"/>
                              <a:gd name="T12" fmla="+- 0 1961 1961"/>
                              <a:gd name="T13" fmla="*/ T12 w 785"/>
                              <a:gd name="T14" fmla="+- 0 5071 4194"/>
                              <a:gd name="T15" fmla="*/ 5071 h 1269"/>
                              <a:gd name="T16" fmla="+- 0 2354 1961"/>
                              <a:gd name="T17" fmla="*/ T16 w 785"/>
                              <a:gd name="T18" fmla="+- 0 5463 4194"/>
                              <a:gd name="T19" fmla="*/ 5463 h 1269"/>
                              <a:gd name="T20" fmla="+- 0 2746 1961"/>
                              <a:gd name="T21" fmla="*/ T20 w 785"/>
                              <a:gd name="T22" fmla="+- 0 5071 4194"/>
                              <a:gd name="T23" fmla="*/ 5071 h 1269"/>
                              <a:gd name="T24" fmla="+- 0 2550 1961"/>
                              <a:gd name="T25" fmla="*/ T24 w 785"/>
                              <a:gd name="T26" fmla="+- 0 5071 4194"/>
                              <a:gd name="T27" fmla="*/ 5071 h 1269"/>
                              <a:gd name="T28" fmla="+- 0 2550 1961"/>
                              <a:gd name="T29" fmla="*/ T28 w 785"/>
                              <a:gd name="T30" fmla="+- 0 4194 4194"/>
                              <a:gd name="T31" fmla="*/ 4194 h 12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1269">
                                <a:moveTo>
                                  <a:pt x="589" y="0"/>
                                </a:moveTo>
                                <a:lnTo>
                                  <a:pt x="196" y="0"/>
                                </a:lnTo>
                                <a:lnTo>
                                  <a:pt x="196" y="877"/>
                                </a:lnTo>
                                <a:lnTo>
                                  <a:pt x="0" y="877"/>
                                </a:lnTo>
                                <a:lnTo>
                                  <a:pt x="393" y="1269"/>
                                </a:lnTo>
                                <a:lnTo>
                                  <a:pt x="785" y="877"/>
                                </a:lnTo>
                                <a:lnTo>
                                  <a:pt x="589" y="877"/>
                                </a:lnTo>
                                <a:lnTo>
                                  <a:pt x="589"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32"/>
                        <wps:cNvSpPr>
                          <a:spLocks/>
                        </wps:cNvSpPr>
                        <wps:spPr bwMode="auto">
                          <a:xfrm>
                            <a:off x="1961" y="4194"/>
                            <a:ext cx="785" cy="1269"/>
                          </a:xfrm>
                          <a:custGeom>
                            <a:avLst/>
                            <a:gdLst>
                              <a:gd name="T0" fmla="+- 0 2157 1961"/>
                              <a:gd name="T1" fmla="*/ T0 w 785"/>
                              <a:gd name="T2" fmla="+- 0 4194 4194"/>
                              <a:gd name="T3" fmla="*/ 4194 h 1269"/>
                              <a:gd name="T4" fmla="+- 0 2157 1961"/>
                              <a:gd name="T5" fmla="*/ T4 w 785"/>
                              <a:gd name="T6" fmla="+- 0 5071 4194"/>
                              <a:gd name="T7" fmla="*/ 5071 h 1269"/>
                              <a:gd name="T8" fmla="+- 0 1961 1961"/>
                              <a:gd name="T9" fmla="*/ T8 w 785"/>
                              <a:gd name="T10" fmla="+- 0 5071 4194"/>
                              <a:gd name="T11" fmla="*/ 5071 h 1269"/>
                              <a:gd name="T12" fmla="+- 0 2354 1961"/>
                              <a:gd name="T13" fmla="*/ T12 w 785"/>
                              <a:gd name="T14" fmla="+- 0 5463 4194"/>
                              <a:gd name="T15" fmla="*/ 5463 h 1269"/>
                              <a:gd name="T16" fmla="+- 0 2746 1961"/>
                              <a:gd name="T17" fmla="*/ T16 w 785"/>
                              <a:gd name="T18" fmla="+- 0 5071 4194"/>
                              <a:gd name="T19" fmla="*/ 5071 h 1269"/>
                              <a:gd name="T20" fmla="+- 0 2550 1961"/>
                              <a:gd name="T21" fmla="*/ T20 w 785"/>
                              <a:gd name="T22" fmla="+- 0 5071 4194"/>
                              <a:gd name="T23" fmla="*/ 5071 h 1269"/>
                              <a:gd name="T24" fmla="+- 0 2550 1961"/>
                              <a:gd name="T25" fmla="*/ T24 w 785"/>
                              <a:gd name="T26" fmla="+- 0 4194 4194"/>
                              <a:gd name="T27" fmla="*/ 4194 h 1269"/>
                              <a:gd name="T28" fmla="+- 0 2157 1961"/>
                              <a:gd name="T29" fmla="*/ T28 w 785"/>
                              <a:gd name="T30" fmla="+- 0 4194 4194"/>
                              <a:gd name="T31" fmla="*/ 4194 h 12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1269">
                                <a:moveTo>
                                  <a:pt x="196" y="0"/>
                                </a:moveTo>
                                <a:lnTo>
                                  <a:pt x="196" y="877"/>
                                </a:lnTo>
                                <a:lnTo>
                                  <a:pt x="0" y="877"/>
                                </a:lnTo>
                                <a:lnTo>
                                  <a:pt x="393" y="1269"/>
                                </a:lnTo>
                                <a:lnTo>
                                  <a:pt x="785" y="877"/>
                                </a:lnTo>
                                <a:lnTo>
                                  <a:pt x="589" y="877"/>
                                </a:lnTo>
                                <a:lnTo>
                                  <a:pt x="589" y="0"/>
                                </a:lnTo>
                                <a:lnTo>
                                  <a:pt x="196"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FB922" id="Group 31" o:spid="_x0000_s1026" style="position:absolute;margin-left:97.55pt;margin-top:209.2pt;width:40.25pt;height:64.45pt;z-index:-18268672;mso-position-horizontal-relative:page;mso-position-vertical-relative:page" coordorigin="1951,4184" coordsize="80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">
                <v:shape id="Freeform 33" o:spid="_x0000_s1027" style="position:absolute;left:1961;top:4194;width:785;height:1269;visibility:visible;mso-wrap-style:square;v-text-anchor:top" coordsize="785,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MO6cQA&#10;AADbAAAADwAAAGRycy9kb3ducmV2LnhtbESPQWvCQBSE7wX/w/IEb3WjB2miq4gg5NCDTXvx9sw+&#10;k2D2bcy+mrS/vlso9DjMzDfMZje6Vj2oD41nA4t5Aoq49LbhysDH+/H5BVQQZIutZzLwRQF228nT&#10;BjPrB36jRyGVihAOGRqoRbpM61DW5DDMfUccvavvHUqUfaVtj0OEu1Yvk2SlHTYcF2rs6FBTeSs+&#10;nYH8eqlO+3PeDN/F6/Fuxco5TY2ZTcf9GpTQKP/hv3ZuDaQr+P0Sf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jDunEAAAA2wAAAA8AAAAAAAAAAAAAAAAAmAIAAGRycy9k&#10;b3ducmV2LnhtbFBLBQYAAAAABAAEAPUAAACJAwAAAAA=&#10;" path="m589,l196,r,877l,877r393,392l785,877r-196,l589,xe" fillcolor="#ffe698" stroked="f">
                  <v:path arrowok="t" o:connecttype="custom" o:connectlocs="589,4194;196,4194;196,5071;0,5071;393,5463;785,5071;589,5071;589,4194" o:connectangles="0,0,0,0,0,0,0,0"/>
                </v:shape>
                <v:shape id="Freeform 32" o:spid="_x0000_s1028" style="position:absolute;left:1961;top:4194;width:785;height:1269;visibility:visible;mso-wrap-style:square;v-text-anchor:top" coordsize="785,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b88QA&#10;AADbAAAADwAAAGRycy9kb3ducmV2LnhtbESPS4vCQBCE74L/YegFL6ITPfiIjiKCkJPs+sDdW5Np&#10;k7CZnpgZTfz3OwuCx6KqvqKW69aU4kG1KywrGA0jEMSp1QVnCk7H3WAGwnlkjaVlUvAkB+tVt7PE&#10;WNuGv+hx8JkIEHYxKsi9r2IpXZqTQTe0FXHwrrY26IOsM6lrbALclHIcRRNpsOCwkGNF25zS38Pd&#10;KEh+nn6cXPazM9/62+/Pgo+ThpXqfbSbBQhPrX+HX+1EK5hP4f9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Jm/PEAAAA2wAAAA8AAAAAAAAAAAAAAAAAmAIAAGRycy9k&#10;b3ducmV2LnhtbFBLBQYAAAAABAAEAPUAAACJAwAAAAA=&#10;" path="m196,r,877l,877r393,392l785,877r-196,l589,,196,xe" filled="f" strokecolor="#40709b" strokeweight="1pt">
                  <v:path arrowok="t" o:connecttype="custom" o:connectlocs="196,4194;196,5071;0,5071;393,5463;785,5071;589,5071;589,4194;196,4194" o:connectangles="0,0,0,0,0,0,0,0"/>
                </v:shape>
                <w10:wrap anchorx="page" anchory="page"/>
              </v:group>
            </w:pict>
          </mc:Fallback>
        </mc:AlternateContent>
      </w:r>
      <w:r w:rsidRPr="00D96B47">
        <w:rPr>
          <w:noProof/>
          <w:lang w:eastAsia="zh-TW"/>
        </w:rPr>
        <mc:AlternateContent>
          <mc:Choice Requires="wpg">
            <w:drawing>
              <wp:anchor distT="0" distB="0" distL="114300" distR="114300" simplePos="0" relativeHeight="15743488" behindDoc="0" locked="0" layoutInCell="1" allowOverlap="1" wp14:anchorId="3F609BAA" wp14:editId="78408C31">
                <wp:simplePos x="0" y="0"/>
                <wp:positionH relativeFrom="page">
                  <wp:posOffset>2738120</wp:posOffset>
                </wp:positionH>
                <wp:positionV relativeFrom="page">
                  <wp:posOffset>3730625</wp:posOffset>
                </wp:positionV>
                <wp:extent cx="497840" cy="511175"/>
                <wp:effectExtent l="0" t="0" r="0" b="0"/>
                <wp:wrapNone/>
                <wp:docPr id="9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840" cy="511175"/>
                          <a:chOff x="4312" y="5875"/>
                          <a:chExt cx="784" cy="805"/>
                        </a:xfrm>
                      </wpg:grpSpPr>
                      <wps:wsp>
                        <wps:cNvPr id="93" name="Freeform 30"/>
                        <wps:cNvSpPr>
                          <a:spLocks/>
                        </wps:cNvSpPr>
                        <wps:spPr bwMode="auto">
                          <a:xfrm>
                            <a:off x="4322" y="5885"/>
                            <a:ext cx="764" cy="785"/>
                          </a:xfrm>
                          <a:custGeom>
                            <a:avLst/>
                            <a:gdLst>
                              <a:gd name="T0" fmla="+- 0 4704 4322"/>
                              <a:gd name="T1" fmla="*/ T0 w 764"/>
                              <a:gd name="T2" fmla="+- 0 5885 5885"/>
                              <a:gd name="T3" fmla="*/ 5885 h 785"/>
                              <a:gd name="T4" fmla="+- 0 4704 4322"/>
                              <a:gd name="T5" fmla="*/ T4 w 764"/>
                              <a:gd name="T6" fmla="+- 0 6081 5885"/>
                              <a:gd name="T7" fmla="*/ 6081 h 785"/>
                              <a:gd name="T8" fmla="+- 0 4322 4322"/>
                              <a:gd name="T9" fmla="*/ T8 w 764"/>
                              <a:gd name="T10" fmla="+- 0 6081 5885"/>
                              <a:gd name="T11" fmla="*/ 6081 h 785"/>
                              <a:gd name="T12" fmla="+- 0 4322 4322"/>
                              <a:gd name="T13" fmla="*/ T12 w 764"/>
                              <a:gd name="T14" fmla="+- 0 6474 5885"/>
                              <a:gd name="T15" fmla="*/ 6474 h 785"/>
                              <a:gd name="T16" fmla="+- 0 4704 4322"/>
                              <a:gd name="T17" fmla="*/ T16 w 764"/>
                              <a:gd name="T18" fmla="+- 0 6474 5885"/>
                              <a:gd name="T19" fmla="*/ 6474 h 785"/>
                              <a:gd name="T20" fmla="+- 0 4704 4322"/>
                              <a:gd name="T21" fmla="*/ T20 w 764"/>
                              <a:gd name="T22" fmla="+- 0 6670 5885"/>
                              <a:gd name="T23" fmla="*/ 6670 h 785"/>
                              <a:gd name="T24" fmla="+- 0 5086 4322"/>
                              <a:gd name="T25" fmla="*/ T24 w 764"/>
                              <a:gd name="T26" fmla="+- 0 6278 5885"/>
                              <a:gd name="T27" fmla="*/ 6278 h 785"/>
                              <a:gd name="T28" fmla="+- 0 4704 4322"/>
                              <a:gd name="T29" fmla="*/ T28 w 764"/>
                              <a:gd name="T30" fmla="+- 0 5885 5885"/>
                              <a:gd name="T31" fmla="*/ 5885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382" y="0"/>
                                </a:moveTo>
                                <a:lnTo>
                                  <a:pt x="382" y="196"/>
                                </a:lnTo>
                                <a:lnTo>
                                  <a:pt x="0" y="196"/>
                                </a:lnTo>
                                <a:lnTo>
                                  <a:pt x="0" y="589"/>
                                </a:lnTo>
                                <a:lnTo>
                                  <a:pt x="382" y="589"/>
                                </a:lnTo>
                                <a:lnTo>
                                  <a:pt x="382" y="785"/>
                                </a:lnTo>
                                <a:lnTo>
                                  <a:pt x="764" y="393"/>
                                </a:lnTo>
                                <a:lnTo>
                                  <a:pt x="382"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29"/>
                        <wps:cNvSpPr>
                          <a:spLocks/>
                        </wps:cNvSpPr>
                        <wps:spPr bwMode="auto">
                          <a:xfrm>
                            <a:off x="4322" y="5885"/>
                            <a:ext cx="764" cy="785"/>
                          </a:xfrm>
                          <a:custGeom>
                            <a:avLst/>
                            <a:gdLst>
                              <a:gd name="T0" fmla="+- 0 4322 4322"/>
                              <a:gd name="T1" fmla="*/ T0 w 764"/>
                              <a:gd name="T2" fmla="+- 0 6474 5885"/>
                              <a:gd name="T3" fmla="*/ 6474 h 785"/>
                              <a:gd name="T4" fmla="+- 0 4704 4322"/>
                              <a:gd name="T5" fmla="*/ T4 w 764"/>
                              <a:gd name="T6" fmla="+- 0 6474 5885"/>
                              <a:gd name="T7" fmla="*/ 6474 h 785"/>
                              <a:gd name="T8" fmla="+- 0 4704 4322"/>
                              <a:gd name="T9" fmla="*/ T8 w 764"/>
                              <a:gd name="T10" fmla="+- 0 6670 5885"/>
                              <a:gd name="T11" fmla="*/ 6670 h 785"/>
                              <a:gd name="T12" fmla="+- 0 5086 4322"/>
                              <a:gd name="T13" fmla="*/ T12 w 764"/>
                              <a:gd name="T14" fmla="+- 0 6278 5885"/>
                              <a:gd name="T15" fmla="*/ 6278 h 785"/>
                              <a:gd name="T16" fmla="+- 0 4704 4322"/>
                              <a:gd name="T17" fmla="*/ T16 w 764"/>
                              <a:gd name="T18" fmla="+- 0 5885 5885"/>
                              <a:gd name="T19" fmla="*/ 5885 h 785"/>
                              <a:gd name="T20" fmla="+- 0 4704 4322"/>
                              <a:gd name="T21" fmla="*/ T20 w 764"/>
                              <a:gd name="T22" fmla="+- 0 6081 5885"/>
                              <a:gd name="T23" fmla="*/ 6081 h 785"/>
                              <a:gd name="T24" fmla="+- 0 4322 4322"/>
                              <a:gd name="T25" fmla="*/ T24 w 764"/>
                              <a:gd name="T26" fmla="+- 0 6081 5885"/>
                              <a:gd name="T27" fmla="*/ 6081 h 785"/>
                              <a:gd name="T28" fmla="+- 0 4322 4322"/>
                              <a:gd name="T29" fmla="*/ T28 w 764"/>
                              <a:gd name="T30" fmla="+- 0 6474 5885"/>
                              <a:gd name="T31" fmla="*/ 6474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0" y="589"/>
                                </a:moveTo>
                                <a:lnTo>
                                  <a:pt x="382" y="589"/>
                                </a:lnTo>
                                <a:lnTo>
                                  <a:pt x="382" y="785"/>
                                </a:lnTo>
                                <a:lnTo>
                                  <a:pt x="764" y="393"/>
                                </a:lnTo>
                                <a:lnTo>
                                  <a:pt x="382" y="0"/>
                                </a:lnTo>
                                <a:lnTo>
                                  <a:pt x="382" y="196"/>
                                </a:lnTo>
                                <a:lnTo>
                                  <a:pt x="0" y="196"/>
                                </a:lnTo>
                                <a:lnTo>
                                  <a:pt x="0" y="589"/>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95097" id="Group 28" o:spid="_x0000_s1026" style="position:absolute;margin-left:215.6pt;margin-top:293.75pt;width:39.2pt;height:40.25pt;z-index:15743488;mso-position-horizontal-relative:page;mso-position-vertical-relative:page" coordorigin="4312,5875" coordsize="78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">
                <v:shape id="Freeform 30" o:spid="_x0000_s1027" style="position:absolute;left:4322;top:5885;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BccA&#10;AADbAAAADwAAAGRycy9kb3ducmV2LnhtbESPT2vCQBTE74V+h+UVeil10xb8k2YjtY0geNJ68fbM&#10;PpPQ7NuQ3SbRT+8KgsdhZn7DJPPB1KKj1lWWFbyNIhDEudUVFwp2v8vXKQjnkTXWlknBiRzM08eH&#10;BGNte95Qt/WFCBB2MSoovW9iKV1ekkE3sg1x8I62NeiDbAupW+wD3NTyPYrG0mDFYaHEhr5Lyv+2&#10;/0bBzyHXm8VySovzZLd/ybLj+nDulHp+Gr4+QXga/D18a6+0gtkHXL+EHyDT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lxgXHAAAA2wAAAA8AAAAAAAAAAAAAAAAAmAIAAGRy&#10;cy9kb3ducmV2LnhtbFBLBQYAAAAABAAEAPUAAACMAwAAAAA=&#10;" path="m382,r,196l,196,,589r382,l382,785,764,393,382,xe" fillcolor="#ffe698" stroked="f">
                  <v:path arrowok="t" o:connecttype="custom" o:connectlocs="382,5885;382,6081;0,6081;0,6474;382,6474;382,6670;764,6278;382,5885" o:connectangles="0,0,0,0,0,0,0,0"/>
                </v:shape>
                <v:shape id="Freeform 29" o:spid="_x0000_s1028" style="position:absolute;left:4322;top:5885;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K5MQA&#10;AADbAAAADwAAAGRycy9kb3ducmV2LnhtbESPQWsCMRSE7wX/Q3iCt5q1amu3RhFFKL1o1d4fm9fN&#10;2s3LkkTd+utNQehxmJlvmOm8tbU4kw+VYwWDfgaCuHC64lLBYb9+nIAIEVlj7ZgU/FKA+azzMMVc&#10;uwt/0nkXS5EgHHJUYGJscilDYchi6LuGOHnfzluMSfpSao+XBLe1fMqyZ2mx4rRgsKGloeJnd7IK&#10;huarPb5UW78dbBbrJhxX+4/xValet128gYjUxv/wvf2uFbyO4O9L+g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4SuTEAAAA2wAAAA8AAAAAAAAAAAAAAAAAmAIAAGRycy9k&#10;b3ducmV2LnhtbFBLBQYAAAAABAAEAPUAAACJAwAAAAA=&#10;" path="m,589r382,l382,785,764,393,382,r,196l,196,,589xe" filled="f" strokecolor="#40709b" strokeweight="1pt">
                  <v:path arrowok="t" o:connecttype="custom" o:connectlocs="0,6474;382,6474;382,6670;764,6278;382,5885;382,6081;0,6081;0,6474" o:connectangles="0,0,0,0,0,0,0,0"/>
                </v:shape>
                <w10:wrap anchorx="page" anchory="page"/>
              </v:group>
            </w:pict>
          </mc:Fallback>
        </mc:AlternateContent>
      </w:r>
      <w:r w:rsidRPr="00D96B47">
        <w:rPr>
          <w:noProof/>
          <w:lang w:eastAsia="zh-TW"/>
        </w:rPr>
        <mc:AlternateContent>
          <mc:Choice Requires="wpg">
            <w:drawing>
              <wp:anchor distT="0" distB="0" distL="114300" distR="114300" simplePos="0" relativeHeight="15744512" behindDoc="0" locked="0" layoutInCell="1" allowOverlap="1" wp14:anchorId="5F4F1FEC" wp14:editId="79887EC4">
                <wp:simplePos x="0" y="0"/>
                <wp:positionH relativeFrom="page">
                  <wp:posOffset>3896995</wp:posOffset>
                </wp:positionH>
                <wp:positionV relativeFrom="page">
                  <wp:posOffset>5924550</wp:posOffset>
                </wp:positionV>
                <wp:extent cx="511175" cy="497840"/>
                <wp:effectExtent l="0" t="0" r="0" b="0"/>
                <wp:wrapNone/>
                <wp:docPr id="7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 cy="497840"/>
                          <a:chOff x="6137" y="9330"/>
                          <a:chExt cx="805" cy="784"/>
                        </a:xfrm>
                      </wpg:grpSpPr>
                      <wps:wsp>
                        <wps:cNvPr id="80" name="Freeform 21"/>
                        <wps:cNvSpPr>
                          <a:spLocks/>
                        </wps:cNvSpPr>
                        <wps:spPr bwMode="auto">
                          <a:xfrm>
                            <a:off x="6147" y="9340"/>
                            <a:ext cx="785" cy="764"/>
                          </a:xfrm>
                          <a:custGeom>
                            <a:avLst/>
                            <a:gdLst>
                              <a:gd name="T0" fmla="+- 0 6736 6147"/>
                              <a:gd name="T1" fmla="*/ T0 w 785"/>
                              <a:gd name="T2" fmla="+- 0 9340 9340"/>
                              <a:gd name="T3" fmla="*/ 9340 h 764"/>
                              <a:gd name="T4" fmla="+- 0 6343 6147"/>
                              <a:gd name="T5" fmla="*/ T4 w 785"/>
                              <a:gd name="T6" fmla="+- 0 9340 9340"/>
                              <a:gd name="T7" fmla="*/ 9340 h 764"/>
                              <a:gd name="T8" fmla="+- 0 6343 6147"/>
                              <a:gd name="T9" fmla="*/ T8 w 785"/>
                              <a:gd name="T10" fmla="+- 0 9722 9340"/>
                              <a:gd name="T11" fmla="*/ 9722 h 764"/>
                              <a:gd name="T12" fmla="+- 0 6147 6147"/>
                              <a:gd name="T13" fmla="*/ T12 w 785"/>
                              <a:gd name="T14" fmla="+- 0 9722 9340"/>
                              <a:gd name="T15" fmla="*/ 9722 h 764"/>
                              <a:gd name="T16" fmla="+- 0 6540 6147"/>
                              <a:gd name="T17" fmla="*/ T16 w 785"/>
                              <a:gd name="T18" fmla="+- 0 10104 9340"/>
                              <a:gd name="T19" fmla="*/ 10104 h 764"/>
                              <a:gd name="T20" fmla="+- 0 6932 6147"/>
                              <a:gd name="T21" fmla="*/ T20 w 785"/>
                              <a:gd name="T22" fmla="+- 0 9722 9340"/>
                              <a:gd name="T23" fmla="*/ 9722 h 764"/>
                              <a:gd name="T24" fmla="+- 0 6736 6147"/>
                              <a:gd name="T25" fmla="*/ T24 w 785"/>
                              <a:gd name="T26" fmla="+- 0 9722 9340"/>
                              <a:gd name="T27" fmla="*/ 9722 h 764"/>
                              <a:gd name="T28" fmla="+- 0 6736 6147"/>
                              <a:gd name="T29" fmla="*/ T28 w 785"/>
                              <a:gd name="T30" fmla="+- 0 9340 9340"/>
                              <a:gd name="T31" fmla="*/ 9340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764">
                                <a:moveTo>
                                  <a:pt x="589" y="0"/>
                                </a:moveTo>
                                <a:lnTo>
                                  <a:pt x="196" y="0"/>
                                </a:lnTo>
                                <a:lnTo>
                                  <a:pt x="196" y="382"/>
                                </a:lnTo>
                                <a:lnTo>
                                  <a:pt x="0" y="382"/>
                                </a:lnTo>
                                <a:lnTo>
                                  <a:pt x="393" y="764"/>
                                </a:lnTo>
                                <a:lnTo>
                                  <a:pt x="785" y="382"/>
                                </a:lnTo>
                                <a:lnTo>
                                  <a:pt x="589" y="382"/>
                                </a:lnTo>
                                <a:lnTo>
                                  <a:pt x="589"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0"/>
                        <wps:cNvSpPr>
                          <a:spLocks/>
                        </wps:cNvSpPr>
                        <wps:spPr bwMode="auto">
                          <a:xfrm>
                            <a:off x="6147" y="9340"/>
                            <a:ext cx="785" cy="764"/>
                          </a:xfrm>
                          <a:custGeom>
                            <a:avLst/>
                            <a:gdLst>
                              <a:gd name="T0" fmla="+- 0 6343 6147"/>
                              <a:gd name="T1" fmla="*/ T0 w 785"/>
                              <a:gd name="T2" fmla="+- 0 9340 9340"/>
                              <a:gd name="T3" fmla="*/ 9340 h 764"/>
                              <a:gd name="T4" fmla="+- 0 6343 6147"/>
                              <a:gd name="T5" fmla="*/ T4 w 785"/>
                              <a:gd name="T6" fmla="+- 0 9722 9340"/>
                              <a:gd name="T7" fmla="*/ 9722 h 764"/>
                              <a:gd name="T8" fmla="+- 0 6147 6147"/>
                              <a:gd name="T9" fmla="*/ T8 w 785"/>
                              <a:gd name="T10" fmla="+- 0 9722 9340"/>
                              <a:gd name="T11" fmla="*/ 9722 h 764"/>
                              <a:gd name="T12" fmla="+- 0 6540 6147"/>
                              <a:gd name="T13" fmla="*/ T12 w 785"/>
                              <a:gd name="T14" fmla="+- 0 10104 9340"/>
                              <a:gd name="T15" fmla="*/ 10104 h 764"/>
                              <a:gd name="T16" fmla="+- 0 6932 6147"/>
                              <a:gd name="T17" fmla="*/ T16 w 785"/>
                              <a:gd name="T18" fmla="+- 0 9722 9340"/>
                              <a:gd name="T19" fmla="*/ 9722 h 764"/>
                              <a:gd name="T20" fmla="+- 0 6736 6147"/>
                              <a:gd name="T21" fmla="*/ T20 w 785"/>
                              <a:gd name="T22" fmla="+- 0 9722 9340"/>
                              <a:gd name="T23" fmla="*/ 9722 h 764"/>
                              <a:gd name="T24" fmla="+- 0 6736 6147"/>
                              <a:gd name="T25" fmla="*/ T24 w 785"/>
                              <a:gd name="T26" fmla="+- 0 9340 9340"/>
                              <a:gd name="T27" fmla="*/ 9340 h 764"/>
                              <a:gd name="T28" fmla="+- 0 6343 6147"/>
                              <a:gd name="T29" fmla="*/ T28 w 785"/>
                              <a:gd name="T30" fmla="+- 0 9340 9340"/>
                              <a:gd name="T31" fmla="*/ 9340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764">
                                <a:moveTo>
                                  <a:pt x="196" y="0"/>
                                </a:moveTo>
                                <a:lnTo>
                                  <a:pt x="196" y="382"/>
                                </a:lnTo>
                                <a:lnTo>
                                  <a:pt x="0" y="382"/>
                                </a:lnTo>
                                <a:lnTo>
                                  <a:pt x="393" y="764"/>
                                </a:lnTo>
                                <a:lnTo>
                                  <a:pt x="785" y="382"/>
                                </a:lnTo>
                                <a:lnTo>
                                  <a:pt x="589" y="382"/>
                                </a:lnTo>
                                <a:lnTo>
                                  <a:pt x="589" y="0"/>
                                </a:lnTo>
                                <a:lnTo>
                                  <a:pt x="196"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6E9E7" id="Group 19" o:spid="_x0000_s1026" style="position:absolute;margin-left:306.85pt;margin-top:466.5pt;width:40.25pt;height:39.2pt;z-index:15744512;mso-position-horizontal-relative:page;mso-position-vertical-relative:page" coordorigin="6137,9330" coordsize="80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">
                <v:shape id="Freeform 21" o:spid="_x0000_s1027" style="position:absolute;left:6147;top:9340;width:785;height:764;visibility:visible;mso-wrap-style:square;v-text-anchor:top" coordsize="785,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DpsIA&#10;AADbAAAADwAAAGRycy9kb3ducmV2LnhtbERPy2rCQBTdF/yH4Qrd1YldSJo6hjYgNBRLTQW3l8w1&#10;z7kTMmOMf99ZFLo8nPc2nU0vJhpdY1nBehWBIC6tbrhScPrZP8UgnEfW2FsmBXdykO4WD1tMtL3x&#10;kabCVyKEsEtQQe39kEjpypoMupUdiAN3saNBH+BYST3iLYSbXj5H0UYabDg01DhQVlPZFVej4DKd&#10;T4fvr88269r3+KyL9iXPW6Uel/PbKwhPs/8X/7k/tII4rA9fw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WoOmwgAAANsAAAAPAAAAAAAAAAAAAAAAAJgCAABkcnMvZG93&#10;bnJldi54bWxQSwUGAAAAAAQABAD1AAAAhwMAAAAA&#10;" path="m589,l196,r,382l,382,393,764,785,382r-196,l589,xe" fillcolor="#ffe698" stroked="f">
                  <v:path arrowok="t" o:connecttype="custom" o:connectlocs="589,9340;196,9340;196,9722;0,9722;393,10104;785,9722;589,9722;589,9340" o:connectangles="0,0,0,0,0,0,0,0"/>
                </v:shape>
                <v:shape id="Freeform 20" o:spid="_x0000_s1028" style="position:absolute;left:6147;top:9340;width:785;height:764;visibility:visible;mso-wrap-style:square;v-text-anchor:top" coordsize="785,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UsMA&#10;AADbAAAADwAAAGRycy9kb3ducmV2LnhtbESPT4vCMBTE74LfITzBy7KmenClaypSWBBvdteDt0fz&#10;bEubl9Jk++fbG0HwOMzMb5j9YTSN6KlzlWUF61UEgji3uuJCwd/vz+cOhPPIGhvLpGAiB4dkPttj&#10;rO3AF+ozX4gAYRejgtL7NpbS5SUZdCvbEgfvbjuDPsiukLrDIcBNIzdRtJUGKw4LJbaUlpTX2b9R&#10;8FVP5yG7uD69ntaIH/0tzaabUsvFePwG4Wn07/CrfdIKdht4fgk/QC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U/UsMAAADbAAAADwAAAAAAAAAAAAAAAACYAgAAZHJzL2Rv&#10;d25yZXYueG1sUEsFBgAAAAAEAAQA9QAAAIgDAAAAAA==&#10;" path="m196,r,382l,382,393,764,785,382r-196,l589,,196,xe" filled="f" strokecolor="#40709b" strokeweight="1pt">
                  <v:path arrowok="t" o:connecttype="custom" o:connectlocs="196,9340;196,9722;0,9722;393,10104;785,9722;589,9722;589,9340;196,9340" o:connectangles="0,0,0,0,0,0,0,0"/>
                </v:shape>
                <w10:wrap anchorx="page" anchory="page"/>
              </v:group>
            </w:pict>
          </mc:Fallback>
        </mc:AlternateContent>
      </w:r>
    </w:p>
    <w:p w:rsidR="00950D2D" w:rsidRPr="00D96B47" w:rsidRDefault="00503B62" w:rsidP="00503B62">
      <w:pPr>
        <w:pStyle w:val="Heading2"/>
        <w:numPr>
          <w:ilvl w:val="1"/>
          <w:numId w:val="47"/>
        </w:numPr>
        <w:tabs>
          <w:tab w:val="left" w:pos="1477"/>
        </w:tabs>
        <w:spacing w:before="47"/>
        <w:ind w:hanging="577"/>
        <w:rPr>
          <w:color w:val="2D74B5"/>
          <w:lang w:val="sr-Latn-RS"/>
        </w:rPr>
      </w:pPr>
      <w:bookmarkStart w:id="47" w:name="_bookmark47"/>
      <w:bookmarkEnd w:id="47"/>
      <w:r w:rsidRPr="00D96B47">
        <w:rPr>
          <w:color w:val="2D74B5"/>
          <w:lang w:val="sr-Latn-RS"/>
        </w:rPr>
        <w:t>Dodatak</w:t>
      </w:r>
      <w:r w:rsidR="00C75366" w:rsidRPr="00D96B47">
        <w:rPr>
          <w:color w:val="2D74B5"/>
          <w:spacing w:val="-4"/>
          <w:lang w:val="sr-Latn-RS"/>
        </w:rPr>
        <w:t xml:space="preserve"> </w:t>
      </w:r>
      <w:r w:rsidR="00C75366" w:rsidRPr="00D96B47">
        <w:rPr>
          <w:color w:val="2D74B5"/>
          <w:lang w:val="sr-Latn-RS"/>
        </w:rPr>
        <w:t>2:</w:t>
      </w:r>
      <w:r w:rsidR="00C75366" w:rsidRPr="00D96B47">
        <w:rPr>
          <w:color w:val="2D74B5"/>
          <w:spacing w:val="-3"/>
          <w:lang w:val="sr-Latn-RS"/>
        </w:rPr>
        <w:t xml:space="preserve"> </w:t>
      </w:r>
      <w:r w:rsidR="00C75366" w:rsidRPr="00D96B47">
        <w:rPr>
          <w:color w:val="2D74B5"/>
          <w:lang w:val="sr-Latn-RS"/>
        </w:rPr>
        <w:t>Procedur</w:t>
      </w:r>
      <w:r w:rsidRPr="00D96B47">
        <w:rPr>
          <w:color w:val="2D74B5"/>
          <w:lang w:val="sr-Latn-RS"/>
        </w:rPr>
        <w:t>a žalbe u projektu</w:t>
      </w:r>
    </w:p>
    <w:p w:rsidR="00950D2D" w:rsidRPr="00D96B47" w:rsidRDefault="00950D2D">
      <w:pPr>
        <w:pStyle w:val="BodyText"/>
        <w:rPr>
          <w:sz w:val="20"/>
          <w:lang w:val="sr-Latn-RS"/>
        </w:rPr>
      </w:pPr>
    </w:p>
    <w:p w:rsidR="00950D2D" w:rsidRPr="00D96B47" w:rsidRDefault="00342B17">
      <w:pPr>
        <w:pStyle w:val="BodyText"/>
        <w:spacing w:before="4"/>
        <w:rPr>
          <w:sz w:val="28"/>
          <w:lang w:val="sr-Latn-RS"/>
        </w:rPr>
      </w:pPr>
      <w:r w:rsidRPr="00D96B47">
        <w:rPr>
          <w:noProof/>
          <w:lang w:eastAsia="zh-TW"/>
        </w:rPr>
        <mc:AlternateContent>
          <mc:Choice Requires="wpg">
            <w:drawing>
              <wp:anchor distT="0" distB="0" distL="0" distR="0" simplePos="0" relativeHeight="487598592" behindDoc="1" locked="0" layoutInCell="1" allowOverlap="1" wp14:anchorId="047423D6" wp14:editId="768F7B51">
                <wp:simplePos x="0" y="0"/>
                <wp:positionH relativeFrom="page">
                  <wp:posOffset>979170</wp:posOffset>
                </wp:positionH>
                <wp:positionV relativeFrom="paragraph">
                  <wp:posOffset>245110</wp:posOffset>
                </wp:positionV>
                <wp:extent cx="2589530" cy="810895"/>
                <wp:effectExtent l="0" t="0" r="0" b="0"/>
                <wp:wrapTopAndBottom/>
                <wp:docPr id="7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9530" cy="810895"/>
                          <a:chOff x="1542" y="386"/>
                          <a:chExt cx="4078" cy="1277"/>
                        </a:xfrm>
                      </wpg:grpSpPr>
                      <wps:wsp>
                        <wps:cNvPr id="72" name="Freeform 18"/>
                        <wps:cNvSpPr>
                          <a:spLocks/>
                        </wps:cNvSpPr>
                        <wps:spPr bwMode="auto">
                          <a:xfrm>
                            <a:off x="1552" y="395"/>
                            <a:ext cx="4058" cy="1257"/>
                          </a:xfrm>
                          <a:custGeom>
                            <a:avLst/>
                            <a:gdLst>
                              <a:gd name="T0" fmla="+- 0 5400 1552"/>
                              <a:gd name="T1" fmla="*/ T0 w 4058"/>
                              <a:gd name="T2" fmla="+- 0 396 396"/>
                              <a:gd name="T3" fmla="*/ 396 h 1257"/>
                              <a:gd name="T4" fmla="+- 0 1761 1552"/>
                              <a:gd name="T5" fmla="*/ T4 w 4058"/>
                              <a:gd name="T6" fmla="+- 0 396 396"/>
                              <a:gd name="T7" fmla="*/ 396 h 1257"/>
                              <a:gd name="T8" fmla="+- 0 1695 1552"/>
                              <a:gd name="T9" fmla="*/ T8 w 4058"/>
                              <a:gd name="T10" fmla="+- 0 406 396"/>
                              <a:gd name="T11" fmla="*/ 406 h 1257"/>
                              <a:gd name="T12" fmla="+- 0 1638 1552"/>
                              <a:gd name="T13" fmla="*/ T12 w 4058"/>
                              <a:gd name="T14" fmla="+- 0 436 396"/>
                              <a:gd name="T15" fmla="*/ 436 h 1257"/>
                              <a:gd name="T16" fmla="+- 0 1592 1552"/>
                              <a:gd name="T17" fmla="*/ T16 w 4058"/>
                              <a:gd name="T18" fmla="+- 0 482 396"/>
                              <a:gd name="T19" fmla="*/ 482 h 1257"/>
                              <a:gd name="T20" fmla="+- 0 1563 1552"/>
                              <a:gd name="T21" fmla="*/ T20 w 4058"/>
                              <a:gd name="T22" fmla="+- 0 539 396"/>
                              <a:gd name="T23" fmla="*/ 539 h 1257"/>
                              <a:gd name="T24" fmla="+- 0 1552 1552"/>
                              <a:gd name="T25" fmla="*/ T24 w 4058"/>
                              <a:gd name="T26" fmla="+- 0 605 396"/>
                              <a:gd name="T27" fmla="*/ 605 h 1257"/>
                              <a:gd name="T28" fmla="+- 0 1552 1552"/>
                              <a:gd name="T29" fmla="*/ T28 w 4058"/>
                              <a:gd name="T30" fmla="+- 0 1443 396"/>
                              <a:gd name="T31" fmla="*/ 1443 h 1257"/>
                              <a:gd name="T32" fmla="+- 0 1563 1552"/>
                              <a:gd name="T33" fmla="*/ T32 w 4058"/>
                              <a:gd name="T34" fmla="+- 0 1510 396"/>
                              <a:gd name="T35" fmla="*/ 1510 h 1257"/>
                              <a:gd name="T36" fmla="+- 0 1592 1552"/>
                              <a:gd name="T37" fmla="*/ T36 w 4058"/>
                              <a:gd name="T38" fmla="+- 0 1567 396"/>
                              <a:gd name="T39" fmla="*/ 1567 h 1257"/>
                              <a:gd name="T40" fmla="+- 0 1638 1552"/>
                              <a:gd name="T41" fmla="*/ T40 w 4058"/>
                              <a:gd name="T42" fmla="+- 0 1612 396"/>
                              <a:gd name="T43" fmla="*/ 1612 h 1257"/>
                              <a:gd name="T44" fmla="+- 0 1695 1552"/>
                              <a:gd name="T45" fmla="*/ T44 w 4058"/>
                              <a:gd name="T46" fmla="+- 0 1642 396"/>
                              <a:gd name="T47" fmla="*/ 1642 h 1257"/>
                              <a:gd name="T48" fmla="+- 0 1761 1552"/>
                              <a:gd name="T49" fmla="*/ T48 w 4058"/>
                              <a:gd name="T50" fmla="+- 0 1653 396"/>
                              <a:gd name="T51" fmla="*/ 1653 h 1257"/>
                              <a:gd name="T52" fmla="+- 0 5400 1552"/>
                              <a:gd name="T53" fmla="*/ T52 w 4058"/>
                              <a:gd name="T54" fmla="+- 0 1653 396"/>
                              <a:gd name="T55" fmla="*/ 1653 h 1257"/>
                              <a:gd name="T56" fmla="+- 0 5467 1552"/>
                              <a:gd name="T57" fmla="*/ T56 w 4058"/>
                              <a:gd name="T58" fmla="+- 0 1642 396"/>
                              <a:gd name="T59" fmla="*/ 1642 h 1257"/>
                              <a:gd name="T60" fmla="+- 0 5524 1552"/>
                              <a:gd name="T61" fmla="*/ T60 w 4058"/>
                              <a:gd name="T62" fmla="+- 0 1612 396"/>
                              <a:gd name="T63" fmla="*/ 1612 h 1257"/>
                              <a:gd name="T64" fmla="+- 0 5570 1552"/>
                              <a:gd name="T65" fmla="*/ T64 w 4058"/>
                              <a:gd name="T66" fmla="+- 0 1567 396"/>
                              <a:gd name="T67" fmla="*/ 1567 h 1257"/>
                              <a:gd name="T68" fmla="+- 0 5599 1552"/>
                              <a:gd name="T69" fmla="*/ T68 w 4058"/>
                              <a:gd name="T70" fmla="+- 0 1510 396"/>
                              <a:gd name="T71" fmla="*/ 1510 h 1257"/>
                              <a:gd name="T72" fmla="+- 0 5610 1552"/>
                              <a:gd name="T73" fmla="*/ T72 w 4058"/>
                              <a:gd name="T74" fmla="+- 0 1443 396"/>
                              <a:gd name="T75" fmla="*/ 1443 h 1257"/>
                              <a:gd name="T76" fmla="+- 0 5610 1552"/>
                              <a:gd name="T77" fmla="*/ T76 w 4058"/>
                              <a:gd name="T78" fmla="+- 0 605 396"/>
                              <a:gd name="T79" fmla="*/ 605 h 1257"/>
                              <a:gd name="T80" fmla="+- 0 5599 1552"/>
                              <a:gd name="T81" fmla="*/ T80 w 4058"/>
                              <a:gd name="T82" fmla="+- 0 539 396"/>
                              <a:gd name="T83" fmla="*/ 539 h 1257"/>
                              <a:gd name="T84" fmla="+- 0 5570 1552"/>
                              <a:gd name="T85" fmla="*/ T84 w 4058"/>
                              <a:gd name="T86" fmla="+- 0 482 396"/>
                              <a:gd name="T87" fmla="*/ 482 h 1257"/>
                              <a:gd name="T88" fmla="+- 0 5524 1552"/>
                              <a:gd name="T89" fmla="*/ T88 w 4058"/>
                              <a:gd name="T90" fmla="+- 0 436 396"/>
                              <a:gd name="T91" fmla="*/ 436 h 1257"/>
                              <a:gd name="T92" fmla="+- 0 5467 1552"/>
                              <a:gd name="T93" fmla="*/ T92 w 4058"/>
                              <a:gd name="T94" fmla="+- 0 406 396"/>
                              <a:gd name="T95" fmla="*/ 406 h 1257"/>
                              <a:gd name="T96" fmla="+- 0 5400 1552"/>
                              <a:gd name="T97" fmla="*/ T96 w 4058"/>
                              <a:gd name="T98" fmla="+- 0 396 396"/>
                              <a:gd name="T99" fmla="*/ 396 h 1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058" h="1257">
                                <a:moveTo>
                                  <a:pt x="3848" y="0"/>
                                </a:moveTo>
                                <a:lnTo>
                                  <a:pt x="209" y="0"/>
                                </a:lnTo>
                                <a:lnTo>
                                  <a:pt x="143" y="10"/>
                                </a:lnTo>
                                <a:lnTo>
                                  <a:pt x="86" y="40"/>
                                </a:lnTo>
                                <a:lnTo>
                                  <a:pt x="40" y="86"/>
                                </a:lnTo>
                                <a:lnTo>
                                  <a:pt x="11" y="143"/>
                                </a:lnTo>
                                <a:lnTo>
                                  <a:pt x="0" y="209"/>
                                </a:lnTo>
                                <a:lnTo>
                                  <a:pt x="0" y="1047"/>
                                </a:lnTo>
                                <a:lnTo>
                                  <a:pt x="11" y="1114"/>
                                </a:lnTo>
                                <a:lnTo>
                                  <a:pt x="40" y="1171"/>
                                </a:lnTo>
                                <a:lnTo>
                                  <a:pt x="86" y="1216"/>
                                </a:lnTo>
                                <a:lnTo>
                                  <a:pt x="143" y="1246"/>
                                </a:lnTo>
                                <a:lnTo>
                                  <a:pt x="209" y="1257"/>
                                </a:lnTo>
                                <a:lnTo>
                                  <a:pt x="3848" y="1257"/>
                                </a:lnTo>
                                <a:lnTo>
                                  <a:pt x="3915" y="1246"/>
                                </a:lnTo>
                                <a:lnTo>
                                  <a:pt x="3972" y="1216"/>
                                </a:lnTo>
                                <a:lnTo>
                                  <a:pt x="4018" y="1171"/>
                                </a:lnTo>
                                <a:lnTo>
                                  <a:pt x="4047" y="1114"/>
                                </a:lnTo>
                                <a:lnTo>
                                  <a:pt x="4058" y="1047"/>
                                </a:lnTo>
                                <a:lnTo>
                                  <a:pt x="4058" y="209"/>
                                </a:lnTo>
                                <a:lnTo>
                                  <a:pt x="4047" y="143"/>
                                </a:lnTo>
                                <a:lnTo>
                                  <a:pt x="4018" y="86"/>
                                </a:lnTo>
                                <a:lnTo>
                                  <a:pt x="3972" y="40"/>
                                </a:lnTo>
                                <a:lnTo>
                                  <a:pt x="3915" y="10"/>
                                </a:lnTo>
                                <a:lnTo>
                                  <a:pt x="3848" y="0"/>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7"/>
                        <wps:cNvSpPr>
                          <a:spLocks/>
                        </wps:cNvSpPr>
                        <wps:spPr bwMode="auto">
                          <a:xfrm>
                            <a:off x="1552" y="395"/>
                            <a:ext cx="4058" cy="1257"/>
                          </a:xfrm>
                          <a:custGeom>
                            <a:avLst/>
                            <a:gdLst>
                              <a:gd name="T0" fmla="+- 0 1552 1552"/>
                              <a:gd name="T1" fmla="*/ T0 w 4058"/>
                              <a:gd name="T2" fmla="+- 0 605 396"/>
                              <a:gd name="T3" fmla="*/ 605 h 1257"/>
                              <a:gd name="T4" fmla="+- 0 1563 1552"/>
                              <a:gd name="T5" fmla="*/ T4 w 4058"/>
                              <a:gd name="T6" fmla="+- 0 539 396"/>
                              <a:gd name="T7" fmla="*/ 539 h 1257"/>
                              <a:gd name="T8" fmla="+- 0 1592 1552"/>
                              <a:gd name="T9" fmla="*/ T8 w 4058"/>
                              <a:gd name="T10" fmla="+- 0 482 396"/>
                              <a:gd name="T11" fmla="*/ 482 h 1257"/>
                              <a:gd name="T12" fmla="+- 0 1638 1552"/>
                              <a:gd name="T13" fmla="*/ T12 w 4058"/>
                              <a:gd name="T14" fmla="+- 0 436 396"/>
                              <a:gd name="T15" fmla="*/ 436 h 1257"/>
                              <a:gd name="T16" fmla="+- 0 1695 1552"/>
                              <a:gd name="T17" fmla="*/ T16 w 4058"/>
                              <a:gd name="T18" fmla="+- 0 406 396"/>
                              <a:gd name="T19" fmla="*/ 406 h 1257"/>
                              <a:gd name="T20" fmla="+- 0 1761 1552"/>
                              <a:gd name="T21" fmla="*/ T20 w 4058"/>
                              <a:gd name="T22" fmla="+- 0 396 396"/>
                              <a:gd name="T23" fmla="*/ 396 h 1257"/>
                              <a:gd name="T24" fmla="+- 0 5400 1552"/>
                              <a:gd name="T25" fmla="*/ T24 w 4058"/>
                              <a:gd name="T26" fmla="+- 0 396 396"/>
                              <a:gd name="T27" fmla="*/ 396 h 1257"/>
                              <a:gd name="T28" fmla="+- 0 5467 1552"/>
                              <a:gd name="T29" fmla="*/ T28 w 4058"/>
                              <a:gd name="T30" fmla="+- 0 406 396"/>
                              <a:gd name="T31" fmla="*/ 406 h 1257"/>
                              <a:gd name="T32" fmla="+- 0 5524 1552"/>
                              <a:gd name="T33" fmla="*/ T32 w 4058"/>
                              <a:gd name="T34" fmla="+- 0 436 396"/>
                              <a:gd name="T35" fmla="*/ 436 h 1257"/>
                              <a:gd name="T36" fmla="+- 0 5570 1552"/>
                              <a:gd name="T37" fmla="*/ T36 w 4058"/>
                              <a:gd name="T38" fmla="+- 0 482 396"/>
                              <a:gd name="T39" fmla="*/ 482 h 1257"/>
                              <a:gd name="T40" fmla="+- 0 5599 1552"/>
                              <a:gd name="T41" fmla="*/ T40 w 4058"/>
                              <a:gd name="T42" fmla="+- 0 539 396"/>
                              <a:gd name="T43" fmla="*/ 539 h 1257"/>
                              <a:gd name="T44" fmla="+- 0 5610 1552"/>
                              <a:gd name="T45" fmla="*/ T44 w 4058"/>
                              <a:gd name="T46" fmla="+- 0 605 396"/>
                              <a:gd name="T47" fmla="*/ 605 h 1257"/>
                              <a:gd name="T48" fmla="+- 0 5610 1552"/>
                              <a:gd name="T49" fmla="*/ T48 w 4058"/>
                              <a:gd name="T50" fmla="+- 0 1443 396"/>
                              <a:gd name="T51" fmla="*/ 1443 h 1257"/>
                              <a:gd name="T52" fmla="+- 0 5599 1552"/>
                              <a:gd name="T53" fmla="*/ T52 w 4058"/>
                              <a:gd name="T54" fmla="+- 0 1510 396"/>
                              <a:gd name="T55" fmla="*/ 1510 h 1257"/>
                              <a:gd name="T56" fmla="+- 0 5570 1552"/>
                              <a:gd name="T57" fmla="*/ T56 w 4058"/>
                              <a:gd name="T58" fmla="+- 0 1567 396"/>
                              <a:gd name="T59" fmla="*/ 1567 h 1257"/>
                              <a:gd name="T60" fmla="+- 0 5524 1552"/>
                              <a:gd name="T61" fmla="*/ T60 w 4058"/>
                              <a:gd name="T62" fmla="+- 0 1612 396"/>
                              <a:gd name="T63" fmla="*/ 1612 h 1257"/>
                              <a:gd name="T64" fmla="+- 0 5467 1552"/>
                              <a:gd name="T65" fmla="*/ T64 w 4058"/>
                              <a:gd name="T66" fmla="+- 0 1642 396"/>
                              <a:gd name="T67" fmla="*/ 1642 h 1257"/>
                              <a:gd name="T68" fmla="+- 0 5400 1552"/>
                              <a:gd name="T69" fmla="*/ T68 w 4058"/>
                              <a:gd name="T70" fmla="+- 0 1653 396"/>
                              <a:gd name="T71" fmla="*/ 1653 h 1257"/>
                              <a:gd name="T72" fmla="+- 0 1761 1552"/>
                              <a:gd name="T73" fmla="*/ T72 w 4058"/>
                              <a:gd name="T74" fmla="+- 0 1653 396"/>
                              <a:gd name="T75" fmla="*/ 1653 h 1257"/>
                              <a:gd name="T76" fmla="+- 0 1695 1552"/>
                              <a:gd name="T77" fmla="*/ T76 w 4058"/>
                              <a:gd name="T78" fmla="+- 0 1642 396"/>
                              <a:gd name="T79" fmla="*/ 1642 h 1257"/>
                              <a:gd name="T80" fmla="+- 0 1638 1552"/>
                              <a:gd name="T81" fmla="*/ T80 w 4058"/>
                              <a:gd name="T82" fmla="+- 0 1612 396"/>
                              <a:gd name="T83" fmla="*/ 1612 h 1257"/>
                              <a:gd name="T84" fmla="+- 0 1592 1552"/>
                              <a:gd name="T85" fmla="*/ T84 w 4058"/>
                              <a:gd name="T86" fmla="+- 0 1567 396"/>
                              <a:gd name="T87" fmla="*/ 1567 h 1257"/>
                              <a:gd name="T88" fmla="+- 0 1563 1552"/>
                              <a:gd name="T89" fmla="*/ T88 w 4058"/>
                              <a:gd name="T90" fmla="+- 0 1510 396"/>
                              <a:gd name="T91" fmla="*/ 1510 h 1257"/>
                              <a:gd name="T92" fmla="+- 0 1552 1552"/>
                              <a:gd name="T93" fmla="*/ T92 w 4058"/>
                              <a:gd name="T94" fmla="+- 0 1443 396"/>
                              <a:gd name="T95" fmla="*/ 1443 h 1257"/>
                              <a:gd name="T96" fmla="+- 0 1552 1552"/>
                              <a:gd name="T97" fmla="*/ T96 w 4058"/>
                              <a:gd name="T98" fmla="+- 0 605 396"/>
                              <a:gd name="T99" fmla="*/ 605 h 1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058" h="1257">
                                <a:moveTo>
                                  <a:pt x="0" y="209"/>
                                </a:moveTo>
                                <a:lnTo>
                                  <a:pt x="11" y="143"/>
                                </a:lnTo>
                                <a:lnTo>
                                  <a:pt x="40" y="86"/>
                                </a:lnTo>
                                <a:lnTo>
                                  <a:pt x="86" y="40"/>
                                </a:lnTo>
                                <a:lnTo>
                                  <a:pt x="143" y="10"/>
                                </a:lnTo>
                                <a:lnTo>
                                  <a:pt x="209" y="0"/>
                                </a:lnTo>
                                <a:lnTo>
                                  <a:pt x="3848" y="0"/>
                                </a:lnTo>
                                <a:lnTo>
                                  <a:pt x="3915" y="10"/>
                                </a:lnTo>
                                <a:lnTo>
                                  <a:pt x="3972" y="40"/>
                                </a:lnTo>
                                <a:lnTo>
                                  <a:pt x="4018" y="86"/>
                                </a:lnTo>
                                <a:lnTo>
                                  <a:pt x="4047" y="143"/>
                                </a:lnTo>
                                <a:lnTo>
                                  <a:pt x="4058" y="209"/>
                                </a:lnTo>
                                <a:lnTo>
                                  <a:pt x="4058" y="1047"/>
                                </a:lnTo>
                                <a:lnTo>
                                  <a:pt x="4047" y="1114"/>
                                </a:lnTo>
                                <a:lnTo>
                                  <a:pt x="4018" y="1171"/>
                                </a:lnTo>
                                <a:lnTo>
                                  <a:pt x="3972" y="1216"/>
                                </a:lnTo>
                                <a:lnTo>
                                  <a:pt x="3915" y="1246"/>
                                </a:lnTo>
                                <a:lnTo>
                                  <a:pt x="3848" y="1257"/>
                                </a:lnTo>
                                <a:lnTo>
                                  <a:pt x="209" y="1257"/>
                                </a:lnTo>
                                <a:lnTo>
                                  <a:pt x="143" y="1246"/>
                                </a:lnTo>
                                <a:lnTo>
                                  <a:pt x="86" y="1216"/>
                                </a:lnTo>
                                <a:lnTo>
                                  <a:pt x="40" y="1171"/>
                                </a:lnTo>
                                <a:lnTo>
                                  <a:pt x="11" y="1114"/>
                                </a:lnTo>
                                <a:lnTo>
                                  <a:pt x="0" y="1047"/>
                                </a:lnTo>
                                <a:lnTo>
                                  <a:pt x="0" y="209"/>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Text Box 16"/>
                        <wps:cNvSpPr txBox="1">
                          <a:spLocks noChangeArrowheads="1"/>
                        </wps:cNvSpPr>
                        <wps:spPr bwMode="auto">
                          <a:xfrm>
                            <a:off x="1542" y="385"/>
                            <a:ext cx="4078" cy="1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3426CF" w:rsidRDefault="00143B96">
                              <w:pPr>
                                <w:spacing w:before="4"/>
                                <w:rPr>
                                  <w:sz w:val="19"/>
                                  <w:lang w:val="sr-Latn-RS"/>
                                </w:rPr>
                              </w:pPr>
                            </w:p>
                            <w:p w:rsidR="00143B96" w:rsidRPr="003426CF" w:rsidRDefault="00143B96" w:rsidP="003426CF">
                              <w:pPr>
                                <w:spacing w:line="267" w:lineRule="exact"/>
                                <w:ind w:left="1148" w:right="1148"/>
                                <w:jc w:val="center"/>
                                <w:rPr>
                                  <w:b/>
                                  <w:lang w:val="sr-Latn-RS"/>
                                </w:rPr>
                              </w:pPr>
                              <w:r w:rsidRPr="003426CF">
                                <w:rPr>
                                  <w:b/>
                                  <w:color w:val="FFFFFF"/>
                                  <w:lang w:val="sr-Latn-RS"/>
                                </w:rPr>
                                <w:t>Primljene žalbe</w:t>
                              </w:r>
                            </w:p>
                            <w:p w:rsidR="00143B96" w:rsidRPr="003426CF" w:rsidRDefault="00143B96" w:rsidP="003426CF">
                              <w:pPr>
                                <w:ind w:left="445" w:right="445" w:hanging="1"/>
                                <w:jc w:val="center"/>
                                <w:rPr>
                                  <w:b/>
                                  <w:lang w:val="sr-Latn-RS"/>
                                </w:rPr>
                              </w:pPr>
                              <w:r w:rsidRPr="003426CF">
                                <w:rPr>
                                  <w:b/>
                                  <w:color w:val="FFFFFF"/>
                                  <w:lang w:val="sr-Latn-RS"/>
                                </w:rPr>
                                <w:t>(u pisanom ili usmenom formatu)</w:t>
                              </w:r>
                              <w:r w:rsidRPr="003426CF">
                                <w:rPr>
                                  <w:b/>
                                  <w:color w:val="FFFFFF"/>
                                  <w:spacing w:val="1"/>
                                  <w:lang w:val="sr-Latn-RS"/>
                                </w:rPr>
                                <w:t xml:space="preserve"> </w:t>
                              </w:r>
                              <w:r w:rsidRPr="003426CF">
                                <w:rPr>
                                  <w:b/>
                                  <w:color w:val="FFFFFF"/>
                                  <w:lang w:val="sr-Latn-RS"/>
                                </w:rPr>
                                <w:t>Potvrda prijema u roku od 7 dana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423D6" id="Group 15" o:spid="_x0000_s1030" style="position:absolute;margin-left:77.1pt;margin-top:19.3pt;width:203.9pt;height:63.85pt;z-index:-15717888;mso-wrap-distance-left:0;mso-wrap-distance-right:0;mso-position-horizontal-relative:page" coordorigin="1542,386" coordsize="4078,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">
                <v:shape id="Freeform 18" o:spid="_x0000_s1031" style="position:absolute;left:1552;top:395;width:4058;height:1257;visibility:visible;mso-wrap-style:square;v-text-anchor:top" coordsize="4058,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h2MMA&#10;AADbAAAADwAAAGRycy9kb3ducmV2LnhtbESPW4vCMBSE3wX/QzjCvmnqBVeqUbywsItPqyI+Hppj&#10;W2xOQhNt999vBMHHYWa+YRar1lTiQbUvLSsYDhIQxJnVJecKTsev/gyED8gaK8uk4I88rJbdzgJT&#10;bRv+pcch5CJC2KeooAjBpVL6rCCDfmAdcfSutjYYoqxzqWtsItxUcpQkU2mw5LhQoKNtQdntcDcK&#10;JmF/Gpduvflpzrg7O5p42l+U+ui16zmIQG14h1/tb63gcwTP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Th2MMAAADbAAAADwAAAAAAAAAAAAAAAACYAgAAZHJzL2Rv&#10;d25yZXYueG1sUEsFBgAAAAAEAAQA9QAAAIgDAAAAAA==&#10;" path="m3848,l209,,143,10,86,40,40,86,11,143,,209r,838l11,1114r29,57l86,1216r57,30l209,1257r3639,l3915,1246r57,-30l4018,1171r29,-57l4058,1047r,-838l4047,143,4018,86,3972,40,3915,10,3848,xe" fillcolor="#a5a5a5" stroked="f">
                  <v:path arrowok="t" o:connecttype="custom" o:connectlocs="3848,396;209,396;143,406;86,436;40,482;11,539;0,605;0,1443;11,1510;40,1567;86,1612;143,1642;209,1653;3848,1653;3915,1642;3972,1612;4018,1567;4047,1510;4058,1443;4058,605;4047,539;4018,482;3972,436;3915,406;3848,396" o:connectangles="0,0,0,0,0,0,0,0,0,0,0,0,0,0,0,0,0,0,0,0,0,0,0,0,0"/>
                </v:shape>
                <v:shape id="Freeform 17" o:spid="_x0000_s1032" style="position:absolute;left:1552;top:395;width:4058;height:1257;visibility:visible;mso-wrap-style:square;v-text-anchor:top" coordsize="4058,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q/cMA&#10;AADbAAAADwAAAGRycy9kb3ducmV2LnhtbESPT4vCMBTE74LfITxhb5paRKVrlMXFxYsH/+D50Tzb&#10;0ualm2S166c3guBxmJnfMItVZxpxJecrywrGowQEcW51xYWC03EznIPwAVljY5kU/JOH1bLfW2Cm&#10;7Y33dD2EQkQI+wwVlCG0mZQ+L8mgH9mWOHoX6wyGKF0htcNbhJtGpkkylQYrjgsltrQuKa8Pf0ZB&#10;W7vfuykmyfp7fNmdfur0vDmmSn0Muq9PEIG68A6/2lutYDaB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Qq/cMAAADbAAAADwAAAAAAAAAAAAAAAACYAgAAZHJzL2Rv&#10;d25yZXYueG1sUEsFBgAAAAAEAAQA9QAAAIgDAAAAAA==&#10;" path="m,209l11,143,40,86,86,40,143,10,209,,3848,r67,10l3972,40r46,46l4047,143r11,66l4058,1047r-11,67l4018,1171r-46,45l3915,1246r-67,11l209,1257r-66,-11l86,1216,40,1171,11,1114,,1047,,209xe" filled="f" strokeweight="1pt">
                  <v:path arrowok="t" o:connecttype="custom" o:connectlocs="0,605;11,539;40,482;86,436;143,406;209,396;3848,396;3915,406;3972,436;4018,482;4047,539;4058,605;4058,1443;4047,1510;4018,1567;3972,1612;3915,1642;3848,1653;209,1653;143,1642;86,1612;40,1567;11,1510;0,1443;0,605" o:connectangles="0,0,0,0,0,0,0,0,0,0,0,0,0,0,0,0,0,0,0,0,0,0,0,0,0"/>
                </v:shape>
                <v:shape id="Text Box 16" o:spid="_x0000_s1033" type="#_x0000_t202" style="position:absolute;left:1542;top:385;width:4078;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143B96" w:rsidRPr="003426CF" w:rsidRDefault="00143B96">
                        <w:pPr>
                          <w:spacing w:before="4"/>
                          <w:rPr>
                            <w:sz w:val="19"/>
                            <w:lang w:val="sr-Latn-RS"/>
                          </w:rPr>
                        </w:pPr>
                      </w:p>
                      <w:p w:rsidR="00143B96" w:rsidRPr="003426CF" w:rsidRDefault="00143B96" w:rsidP="003426CF">
                        <w:pPr>
                          <w:spacing w:line="267" w:lineRule="exact"/>
                          <w:ind w:left="1148" w:right="1148"/>
                          <w:jc w:val="center"/>
                          <w:rPr>
                            <w:b/>
                            <w:lang w:val="sr-Latn-RS"/>
                          </w:rPr>
                        </w:pPr>
                        <w:r w:rsidRPr="003426CF">
                          <w:rPr>
                            <w:b/>
                            <w:color w:val="FFFFFF"/>
                            <w:lang w:val="sr-Latn-RS"/>
                          </w:rPr>
                          <w:t>Primljene žalbe</w:t>
                        </w:r>
                      </w:p>
                      <w:p w:rsidR="00143B96" w:rsidRPr="003426CF" w:rsidRDefault="00143B96" w:rsidP="003426CF">
                        <w:pPr>
                          <w:ind w:left="445" w:right="445" w:hanging="1"/>
                          <w:jc w:val="center"/>
                          <w:rPr>
                            <w:b/>
                            <w:lang w:val="sr-Latn-RS"/>
                          </w:rPr>
                        </w:pPr>
                        <w:r w:rsidRPr="003426CF">
                          <w:rPr>
                            <w:b/>
                            <w:color w:val="FFFFFF"/>
                            <w:lang w:val="sr-Latn-RS"/>
                          </w:rPr>
                          <w:t>(u pisanom ili usmenom formatu)</w:t>
                        </w:r>
                        <w:r w:rsidRPr="003426CF">
                          <w:rPr>
                            <w:b/>
                            <w:color w:val="FFFFFF"/>
                            <w:spacing w:val="1"/>
                            <w:lang w:val="sr-Latn-RS"/>
                          </w:rPr>
                          <w:t xml:space="preserve"> </w:t>
                        </w:r>
                        <w:r w:rsidRPr="003426CF">
                          <w:rPr>
                            <w:b/>
                            <w:color w:val="FFFFFF"/>
                            <w:lang w:val="sr-Latn-RS"/>
                          </w:rPr>
                          <w:t>Potvrda prijema u roku od 7 dana</w:t>
                        </w:r>
                      </w:p>
                    </w:txbxContent>
                  </v:textbox>
                </v:shape>
                <w10:wrap type="topAndBottom" anchorx="page"/>
              </v:group>
            </w:pict>
          </mc:Fallback>
        </mc:AlternateContent>
      </w:r>
      <w:r w:rsidRPr="00D96B47">
        <w:rPr>
          <w:noProof/>
          <w:lang w:eastAsia="zh-TW"/>
        </w:rPr>
        <mc:AlternateContent>
          <mc:Choice Requires="wpg">
            <w:drawing>
              <wp:anchor distT="0" distB="0" distL="0" distR="0" simplePos="0" relativeHeight="487599104" behindDoc="1" locked="0" layoutInCell="1" allowOverlap="1" wp14:anchorId="797AC390" wp14:editId="75AD764D">
                <wp:simplePos x="0" y="0"/>
                <wp:positionH relativeFrom="page">
                  <wp:posOffset>3638550</wp:posOffset>
                </wp:positionH>
                <wp:positionV relativeFrom="paragraph">
                  <wp:posOffset>316230</wp:posOffset>
                </wp:positionV>
                <wp:extent cx="2042795" cy="902970"/>
                <wp:effectExtent l="0" t="0" r="0" b="0"/>
                <wp:wrapTopAndBottom/>
                <wp:docPr id="6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902970"/>
                          <a:chOff x="5730" y="498"/>
                          <a:chExt cx="3217" cy="1422"/>
                        </a:xfrm>
                      </wpg:grpSpPr>
                      <wps:wsp>
                        <wps:cNvPr id="64" name="Freeform 14"/>
                        <wps:cNvSpPr>
                          <a:spLocks/>
                        </wps:cNvSpPr>
                        <wps:spPr bwMode="auto">
                          <a:xfrm>
                            <a:off x="5740" y="507"/>
                            <a:ext cx="3197" cy="1402"/>
                          </a:xfrm>
                          <a:custGeom>
                            <a:avLst/>
                            <a:gdLst>
                              <a:gd name="T0" fmla="+- 0 8762 5740"/>
                              <a:gd name="T1" fmla="*/ T0 w 3197"/>
                              <a:gd name="T2" fmla="+- 0 508 508"/>
                              <a:gd name="T3" fmla="*/ 508 h 1402"/>
                              <a:gd name="T4" fmla="+- 0 5740 5740"/>
                              <a:gd name="T5" fmla="*/ T4 w 3197"/>
                              <a:gd name="T6" fmla="+- 0 508 508"/>
                              <a:gd name="T7" fmla="*/ 508 h 1402"/>
                              <a:gd name="T8" fmla="+- 0 5740 5740"/>
                              <a:gd name="T9" fmla="*/ T8 w 3197"/>
                              <a:gd name="T10" fmla="+- 0 858 508"/>
                              <a:gd name="T11" fmla="*/ 858 h 1402"/>
                              <a:gd name="T12" fmla="+- 0 8411 5740"/>
                              <a:gd name="T13" fmla="*/ T12 w 3197"/>
                              <a:gd name="T14" fmla="+- 0 858 508"/>
                              <a:gd name="T15" fmla="*/ 858 h 1402"/>
                              <a:gd name="T16" fmla="+- 0 8411 5740"/>
                              <a:gd name="T17" fmla="*/ T16 w 3197"/>
                              <a:gd name="T18" fmla="+- 0 1559 508"/>
                              <a:gd name="T19" fmla="*/ 1559 h 1402"/>
                              <a:gd name="T20" fmla="+- 0 8236 5740"/>
                              <a:gd name="T21" fmla="*/ T20 w 3197"/>
                              <a:gd name="T22" fmla="+- 0 1559 508"/>
                              <a:gd name="T23" fmla="*/ 1559 h 1402"/>
                              <a:gd name="T24" fmla="+- 0 8587 5740"/>
                              <a:gd name="T25" fmla="*/ T24 w 3197"/>
                              <a:gd name="T26" fmla="+- 0 1910 508"/>
                              <a:gd name="T27" fmla="*/ 1910 h 1402"/>
                              <a:gd name="T28" fmla="+- 0 8937 5740"/>
                              <a:gd name="T29" fmla="*/ T28 w 3197"/>
                              <a:gd name="T30" fmla="+- 0 1559 508"/>
                              <a:gd name="T31" fmla="*/ 1559 h 1402"/>
                              <a:gd name="T32" fmla="+- 0 8762 5740"/>
                              <a:gd name="T33" fmla="*/ T32 w 3197"/>
                              <a:gd name="T34" fmla="+- 0 1559 508"/>
                              <a:gd name="T35" fmla="*/ 1559 h 1402"/>
                              <a:gd name="T36" fmla="+- 0 8762 5740"/>
                              <a:gd name="T37" fmla="*/ T36 w 3197"/>
                              <a:gd name="T38" fmla="+- 0 508 508"/>
                              <a:gd name="T39" fmla="*/ 508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97" h="1402">
                                <a:moveTo>
                                  <a:pt x="3022" y="0"/>
                                </a:moveTo>
                                <a:lnTo>
                                  <a:pt x="0" y="0"/>
                                </a:lnTo>
                                <a:lnTo>
                                  <a:pt x="0" y="350"/>
                                </a:lnTo>
                                <a:lnTo>
                                  <a:pt x="2671" y="350"/>
                                </a:lnTo>
                                <a:lnTo>
                                  <a:pt x="2671" y="1051"/>
                                </a:lnTo>
                                <a:lnTo>
                                  <a:pt x="2496" y="1051"/>
                                </a:lnTo>
                                <a:lnTo>
                                  <a:pt x="2847" y="1402"/>
                                </a:lnTo>
                                <a:lnTo>
                                  <a:pt x="3197" y="1051"/>
                                </a:lnTo>
                                <a:lnTo>
                                  <a:pt x="3022" y="1051"/>
                                </a:lnTo>
                                <a:lnTo>
                                  <a:pt x="3022"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3"/>
                        <wps:cNvSpPr>
                          <a:spLocks/>
                        </wps:cNvSpPr>
                        <wps:spPr bwMode="auto">
                          <a:xfrm>
                            <a:off x="5740" y="507"/>
                            <a:ext cx="3197" cy="1402"/>
                          </a:xfrm>
                          <a:custGeom>
                            <a:avLst/>
                            <a:gdLst>
                              <a:gd name="T0" fmla="+- 0 5740 5740"/>
                              <a:gd name="T1" fmla="*/ T0 w 3197"/>
                              <a:gd name="T2" fmla="+- 0 858 508"/>
                              <a:gd name="T3" fmla="*/ 858 h 1402"/>
                              <a:gd name="T4" fmla="+- 0 8411 5740"/>
                              <a:gd name="T5" fmla="*/ T4 w 3197"/>
                              <a:gd name="T6" fmla="+- 0 858 508"/>
                              <a:gd name="T7" fmla="*/ 858 h 1402"/>
                              <a:gd name="T8" fmla="+- 0 8411 5740"/>
                              <a:gd name="T9" fmla="*/ T8 w 3197"/>
                              <a:gd name="T10" fmla="+- 0 1559 508"/>
                              <a:gd name="T11" fmla="*/ 1559 h 1402"/>
                              <a:gd name="T12" fmla="+- 0 8236 5740"/>
                              <a:gd name="T13" fmla="*/ T12 w 3197"/>
                              <a:gd name="T14" fmla="+- 0 1559 508"/>
                              <a:gd name="T15" fmla="*/ 1559 h 1402"/>
                              <a:gd name="T16" fmla="+- 0 8587 5740"/>
                              <a:gd name="T17" fmla="*/ T16 w 3197"/>
                              <a:gd name="T18" fmla="+- 0 1910 508"/>
                              <a:gd name="T19" fmla="*/ 1910 h 1402"/>
                              <a:gd name="T20" fmla="+- 0 8937 5740"/>
                              <a:gd name="T21" fmla="*/ T20 w 3197"/>
                              <a:gd name="T22" fmla="+- 0 1559 508"/>
                              <a:gd name="T23" fmla="*/ 1559 h 1402"/>
                              <a:gd name="T24" fmla="+- 0 8762 5740"/>
                              <a:gd name="T25" fmla="*/ T24 w 3197"/>
                              <a:gd name="T26" fmla="+- 0 1559 508"/>
                              <a:gd name="T27" fmla="*/ 1559 h 1402"/>
                              <a:gd name="T28" fmla="+- 0 8762 5740"/>
                              <a:gd name="T29" fmla="*/ T28 w 3197"/>
                              <a:gd name="T30" fmla="+- 0 508 508"/>
                              <a:gd name="T31" fmla="*/ 508 h 1402"/>
                              <a:gd name="T32" fmla="+- 0 5740 5740"/>
                              <a:gd name="T33" fmla="*/ T32 w 3197"/>
                              <a:gd name="T34" fmla="+- 0 508 508"/>
                              <a:gd name="T35" fmla="*/ 508 h 1402"/>
                              <a:gd name="T36" fmla="+- 0 5740 5740"/>
                              <a:gd name="T37" fmla="*/ T36 w 3197"/>
                              <a:gd name="T38" fmla="+- 0 858 508"/>
                              <a:gd name="T39" fmla="*/ 858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97" h="1402">
                                <a:moveTo>
                                  <a:pt x="0" y="350"/>
                                </a:moveTo>
                                <a:lnTo>
                                  <a:pt x="2671" y="350"/>
                                </a:lnTo>
                                <a:lnTo>
                                  <a:pt x="2671" y="1051"/>
                                </a:lnTo>
                                <a:lnTo>
                                  <a:pt x="2496" y="1051"/>
                                </a:lnTo>
                                <a:lnTo>
                                  <a:pt x="2847" y="1402"/>
                                </a:lnTo>
                                <a:lnTo>
                                  <a:pt x="3197" y="1051"/>
                                </a:lnTo>
                                <a:lnTo>
                                  <a:pt x="3022" y="1051"/>
                                </a:lnTo>
                                <a:lnTo>
                                  <a:pt x="3022" y="0"/>
                                </a:lnTo>
                                <a:lnTo>
                                  <a:pt x="0" y="0"/>
                                </a:lnTo>
                                <a:lnTo>
                                  <a:pt x="0" y="35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12"/>
                        <wps:cNvSpPr txBox="1">
                          <a:spLocks noChangeArrowheads="1"/>
                        </wps:cNvSpPr>
                        <wps:spPr bwMode="auto">
                          <a:xfrm>
                            <a:off x="5730" y="497"/>
                            <a:ext cx="3217"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rsidP="00CB1052">
                              <w:pPr>
                                <w:spacing w:before="59"/>
                                <w:ind w:left="342"/>
                                <w:rPr>
                                  <w:b/>
                                </w:rPr>
                              </w:pPr>
                              <w:r>
                                <w:rPr>
                                  <w:b/>
                                  <w:color w:val="FF0000"/>
                                </w:rPr>
                                <w:t>NIJE POTREBNO DELOVANJE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AC390" id="Group 11" o:spid="_x0000_s1034" style="position:absolute;margin-left:286.5pt;margin-top:24.9pt;width:160.85pt;height:71.1pt;z-index:-15717376;mso-wrap-distance-left:0;mso-wrap-distance-right:0;mso-position-horizontal-relative:page" coordorigin="5730,498" coordsize="3217,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">
                <v:shape id="Freeform 14" o:spid="_x0000_s1035" style="position:absolute;left:5740;top:507;width:3197;height:1402;visibility:visible;mso-wrap-style:square;v-text-anchor:top" coordsize="319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9hMQA&#10;AADbAAAADwAAAGRycy9kb3ducmV2LnhtbESPQWsCMRSE70L/Q3gFL9LNVq2UrVGkKHioYG0Pe3xs&#10;npulm5clie7675tCweMwM98wy/VgW3ElHxrHCp6zHARx5XTDtYLvr93TK4gQkTW2jknBjQKsVw+j&#10;JRba9fxJ11OsRYJwKFCBibErpAyVIYshcx1x8s7OW4xJ+lpqj32C21ZO83whLTacFgx29G6o+jld&#10;rILySFvt5XA+zGrTzz8m7kVvSqXGj8PmDUSkId7D/+29VrCYw9+X9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o/YTEAAAA2wAAAA8AAAAAAAAAAAAAAAAAmAIAAGRycy9k&#10;b3ducmV2LnhtbFBLBQYAAAAABAAEAPUAAACJAwAAAAA=&#10;" path="m3022,l,,,350r2671,l2671,1051r-175,l2847,1402r350,-351l3022,1051,3022,xe" fillcolor="#ffe698" stroked="f">
                  <v:path arrowok="t" o:connecttype="custom" o:connectlocs="3022,508;0,508;0,858;2671,858;2671,1559;2496,1559;2847,1910;3197,1559;3022,1559;3022,508" o:connectangles="0,0,0,0,0,0,0,0,0,0"/>
                </v:shape>
                <v:shape id="Freeform 13" o:spid="_x0000_s1036" style="position:absolute;left:5740;top:507;width:3197;height:1402;visibility:visible;mso-wrap-style:square;v-text-anchor:top" coordsize="319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PMcYA&#10;AADbAAAADwAAAGRycy9kb3ducmV2LnhtbESPQWvCQBSE74X+h+UVvEjd1EO0MRuxguDFQq0Uj8/s&#10;Mwlm38bsJsZ/3y0UPA4z8w2TLgdTi55aV1lW8DaJQBDnVldcKDh8b17nIJxH1lhbJgV3crDMnp9S&#10;TLS98Rf1e1+IAGGXoILS+yaR0uUlGXQT2xAH72xbgz7ItpC6xVuAm1pOoyiWBisOCyU2tC4pv+w7&#10;o+D4fu1W8/HPadZfDkU++xgPn7tOqdHLsFqA8DT4R/i/vdUK4hj+voQf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XPMcYAAADbAAAADwAAAAAAAAAAAAAAAACYAgAAZHJz&#10;L2Rvd25yZXYueG1sUEsFBgAAAAAEAAQA9QAAAIsDAAAAAA==&#10;" path="m,350r2671,l2671,1051r-175,l2847,1402r350,-351l3022,1051,3022,,,,,350xe" filled="f" strokecolor="#40709b" strokeweight="1pt">
                  <v:path arrowok="t" o:connecttype="custom" o:connectlocs="0,858;2671,858;2671,1559;2496,1559;2847,1910;3197,1559;3022,1559;3022,508;0,508;0,858" o:connectangles="0,0,0,0,0,0,0,0,0,0"/>
                </v:shape>
                <v:shape id="_x0000_s1037" type="#_x0000_t202" style="position:absolute;left:5730;top:497;width:3217;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143B96" w:rsidRDefault="00143B96" w:rsidP="00CB1052">
                        <w:pPr>
                          <w:spacing w:before="59"/>
                          <w:ind w:left="342"/>
                          <w:rPr>
                            <w:b/>
                          </w:rPr>
                        </w:pPr>
                        <w:r>
                          <w:rPr>
                            <w:b/>
                            <w:color w:val="FF0000"/>
                          </w:rPr>
                          <w:t>NIJE POTREBNO DELOVANJE</w:t>
                        </w:r>
                      </w:p>
                    </w:txbxContent>
                  </v:textbox>
                </v:shape>
                <w10:wrap type="topAndBottom" anchorx="page"/>
              </v:group>
            </w:pict>
          </mc:Fallback>
        </mc:AlternateContent>
      </w:r>
    </w:p>
    <w:p w:rsidR="00950D2D" w:rsidRPr="00D96B47" w:rsidRDefault="00CB1052" w:rsidP="00CB1052">
      <w:pPr>
        <w:spacing w:before="31"/>
        <w:ind w:left="1428" w:right="7200"/>
        <w:rPr>
          <w:b/>
          <w:lang w:val="sr-Latn-RS"/>
        </w:rPr>
      </w:pPr>
      <w:r w:rsidRPr="00D96B47">
        <w:rPr>
          <w:noProof/>
          <w:lang w:eastAsia="zh-TW"/>
        </w:rPr>
        <mc:AlternateContent>
          <mc:Choice Requires="wpg">
            <w:drawing>
              <wp:anchor distT="0" distB="0" distL="114300" distR="114300" simplePos="0" relativeHeight="15740928" behindDoc="0" locked="0" layoutInCell="1" allowOverlap="1" wp14:anchorId="1A1C7268" wp14:editId="505DCB4F">
                <wp:simplePos x="0" y="0"/>
                <wp:positionH relativeFrom="page">
                  <wp:posOffset>3835021</wp:posOffset>
                </wp:positionH>
                <wp:positionV relativeFrom="page">
                  <wp:posOffset>2845558</wp:posOffset>
                </wp:positionV>
                <wp:extent cx="3246120" cy="5848350"/>
                <wp:effectExtent l="0" t="0" r="11430" b="19050"/>
                <wp:wrapNone/>
                <wp:docPr id="12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6120" cy="5848350"/>
                          <a:chOff x="6043" y="4476"/>
                          <a:chExt cx="5112" cy="9210"/>
                        </a:xfrm>
                      </wpg:grpSpPr>
                      <wps:wsp>
                        <wps:cNvPr id="121" name="Freeform 68"/>
                        <wps:cNvSpPr>
                          <a:spLocks/>
                        </wps:cNvSpPr>
                        <wps:spPr bwMode="auto">
                          <a:xfrm>
                            <a:off x="8264" y="4476"/>
                            <a:ext cx="2891" cy="990"/>
                          </a:xfrm>
                          <a:custGeom>
                            <a:avLst/>
                            <a:gdLst>
                              <a:gd name="T0" fmla="+- 0 11155 8264"/>
                              <a:gd name="T1" fmla="*/ T0 w 2891"/>
                              <a:gd name="T2" fmla="+- 0 4476 4476"/>
                              <a:gd name="T3" fmla="*/ 4476 h 990"/>
                              <a:gd name="T4" fmla="+- 0 8429 8264"/>
                              <a:gd name="T5" fmla="*/ T4 w 2891"/>
                              <a:gd name="T6" fmla="+- 0 4476 4476"/>
                              <a:gd name="T7" fmla="*/ 4476 h 990"/>
                              <a:gd name="T8" fmla="+- 0 8365 8264"/>
                              <a:gd name="T9" fmla="*/ T8 w 2891"/>
                              <a:gd name="T10" fmla="+- 0 4489 4476"/>
                              <a:gd name="T11" fmla="*/ 4489 h 990"/>
                              <a:gd name="T12" fmla="+- 0 8312 8264"/>
                              <a:gd name="T13" fmla="*/ T12 w 2891"/>
                              <a:gd name="T14" fmla="+- 0 4524 4476"/>
                              <a:gd name="T15" fmla="*/ 4524 h 990"/>
                              <a:gd name="T16" fmla="+- 0 8277 8264"/>
                              <a:gd name="T17" fmla="*/ T16 w 2891"/>
                              <a:gd name="T18" fmla="+- 0 4577 4476"/>
                              <a:gd name="T19" fmla="*/ 4577 h 990"/>
                              <a:gd name="T20" fmla="+- 0 8264 8264"/>
                              <a:gd name="T21" fmla="*/ T20 w 2891"/>
                              <a:gd name="T22" fmla="+- 0 4641 4476"/>
                              <a:gd name="T23" fmla="*/ 4641 h 990"/>
                              <a:gd name="T24" fmla="+- 0 8264 8264"/>
                              <a:gd name="T25" fmla="*/ T24 w 2891"/>
                              <a:gd name="T26" fmla="+- 0 5466 4476"/>
                              <a:gd name="T27" fmla="*/ 5466 h 990"/>
                              <a:gd name="T28" fmla="+- 0 10990 8264"/>
                              <a:gd name="T29" fmla="*/ T28 w 2891"/>
                              <a:gd name="T30" fmla="+- 0 5466 4476"/>
                              <a:gd name="T31" fmla="*/ 5466 h 990"/>
                              <a:gd name="T32" fmla="+- 0 11054 8264"/>
                              <a:gd name="T33" fmla="*/ T32 w 2891"/>
                              <a:gd name="T34" fmla="+- 0 5453 4476"/>
                              <a:gd name="T35" fmla="*/ 5453 h 990"/>
                              <a:gd name="T36" fmla="+- 0 11107 8264"/>
                              <a:gd name="T37" fmla="*/ T36 w 2891"/>
                              <a:gd name="T38" fmla="+- 0 5418 4476"/>
                              <a:gd name="T39" fmla="*/ 5418 h 990"/>
                              <a:gd name="T40" fmla="+- 0 11142 8264"/>
                              <a:gd name="T41" fmla="*/ T40 w 2891"/>
                              <a:gd name="T42" fmla="+- 0 5365 4476"/>
                              <a:gd name="T43" fmla="*/ 5365 h 990"/>
                              <a:gd name="T44" fmla="+- 0 11155 8264"/>
                              <a:gd name="T45" fmla="*/ T44 w 2891"/>
                              <a:gd name="T46" fmla="+- 0 5301 4476"/>
                              <a:gd name="T47" fmla="*/ 5301 h 990"/>
                              <a:gd name="T48" fmla="+- 0 11155 8264"/>
                              <a:gd name="T49" fmla="*/ T48 w 2891"/>
                              <a:gd name="T50" fmla="+- 0 4476 4476"/>
                              <a:gd name="T51" fmla="*/ 4476 h 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1" h="990">
                                <a:moveTo>
                                  <a:pt x="2891" y="0"/>
                                </a:moveTo>
                                <a:lnTo>
                                  <a:pt x="165" y="0"/>
                                </a:lnTo>
                                <a:lnTo>
                                  <a:pt x="101" y="13"/>
                                </a:lnTo>
                                <a:lnTo>
                                  <a:pt x="48" y="48"/>
                                </a:lnTo>
                                <a:lnTo>
                                  <a:pt x="13" y="101"/>
                                </a:lnTo>
                                <a:lnTo>
                                  <a:pt x="0" y="165"/>
                                </a:lnTo>
                                <a:lnTo>
                                  <a:pt x="0" y="990"/>
                                </a:lnTo>
                                <a:lnTo>
                                  <a:pt x="2726" y="990"/>
                                </a:lnTo>
                                <a:lnTo>
                                  <a:pt x="2790" y="977"/>
                                </a:lnTo>
                                <a:lnTo>
                                  <a:pt x="2843" y="942"/>
                                </a:lnTo>
                                <a:lnTo>
                                  <a:pt x="2878" y="889"/>
                                </a:lnTo>
                                <a:lnTo>
                                  <a:pt x="2891" y="825"/>
                                </a:lnTo>
                                <a:lnTo>
                                  <a:pt x="2891" y="0"/>
                                </a:lnTo>
                                <a:close/>
                              </a:path>
                            </a:pathLst>
                          </a:custGeom>
                          <a:solidFill>
                            <a:srgbClr val="FF7B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67"/>
                        <wps:cNvSpPr>
                          <a:spLocks/>
                        </wps:cNvSpPr>
                        <wps:spPr bwMode="auto">
                          <a:xfrm>
                            <a:off x="8264" y="4476"/>
                            <a:ext cx="2891" cy="990"/>
                          </a:xfrm>
                          <a:custGeom>
                            <a:avLst/>
                            <a:gdLst>
                              <a:gd name="T0" fmla="+- 0 8429 8264"/>
                              <a:gd name="T1" fmla="*/ T0 w 2891"/>
                              <a:gd name="T2" fmla="+- 0 4476 4476"/>
                              <a:gd name="T3" fmla="*/ 4476 h 990"/>
                              <a:gd name="T4" fmla="+- 0 11155 8264"/>
                              <a:gd name="T5" fmla="*/ T4 w 2891"/>
                              <a:gd name="T6" fmla="+- 0 4476 4476"/>
                              <a:gd name="T7" fmla="*/ 4476 h 990"/>
                              <a:gd name="T8" fmla="+- 0 11155 8264"/>
                              <a:gd name="T9" fmla="*/ T8 w 2891"/>
                              <a:gd name="T10" fmla="+- 0 5301 4476"/>
                              <a:gd name="T11" fmla="*/ 5301 h 990"/>
                              <a:gd name="T12" fmla="+- 0 11142 8264"/>
                              <a:gd name="T13" fmla="*/ T12 w 2891"/>
                              <a:gd name="T14" fmla="+- 0 5365 4476"/>
                              <a:gd name="T15" fmla="*/ 5365 h 990"/>
                              <a:gd name="T16" fmla="+- 0 11107 8264"/>
                              <a:gd name="T17" fmla="*/ T16 w 2891"/>
                              <a:gd name="T18" fmla="+- 0 5418 4476"/>
                              <a:gd name="T19" fmla="*/ 5418 h 990"/>
                              <a:gd name="T20" fmla="+- 0 11054 8264"/>
                              <a:gd name="T21" fmla="*/ T20 w 2891"/>
                              <a:gd name="T22" fmla="+- 0 5453 4476"/>
                              <a:gd name="T23" fmla="*/ 5453 h 990"/>
                              <a:gd name="T24" fmla="+- 0 10990 8264"/>
                              <a:gd name="T25" fmla="*/ T24 w 2891"/>
                              <a:gd name="T26" fmla="+- 0 5466 4476"/>
                              <a:gd name="T27" fmla="*/ 5466 h 990"/>
                              <a:gd name="T28" fmla="+- 0 8264 8264"/>
                              <a:gd name="T29" fmla="*/ T28 w 2891"/>
                              <a:gd name="T30" fmla="+- 0 5466 4476"/>
                              <a:gd name="T31" fmla="*/ 5466 h 990"/>
                              <a:gd name="T32" fmla="+- 0 8264 8264"/>
                              <a:gd name="T33" fmla="*/ T32 w 2891"/>
                              <a:gd name="T34" fmla="+- 0 4641 4476"/>
                              <a:gd name="T35" fmla="*/ 4641 h 990"/>
                              <a:gd name="T36" fmla="+- 0 8277 8264"/>
                              <a:gd name="T37" fmla="*/ T36 w 2891"/>
                              <a:gd name="T38" fmla="+- 0 4577 4476"/>
                              <a:gd name="T39" fmla="*/ 4577 h 990"/>
                              <a:gd name="T40" fmla="+- 0 8312 8264"/>
                              <a:gd name="T41" fmla="*/ T40 w 2891"/>
                              <a:gd name="T42" fmla="+- 0 4524 4476"/>
                              <a:gd name="T43" fmla="*/ 4524 h 990"/>
                              <a:gd name="T44" fmla="+- 0 8365 8264"/>
                              <a:gd name="T45" fmla="*/ T44 w 2891"/>
                              <a:gd name="T46" fmla="+- 0 4489 4476"/>
                              <a:gd name="T47" fmla="*/ 4489 h 990"/>
                              <a:gd name="T48" fmla="+- 0 8429 8264"/>
                              <a:gd name="T49" fmla="*/ T48 w 2891"/>
                              <a:gd name="T50" fmla="+- 0 4476 4476"/>
                              <a:gd name="T51" fmla="*/ 4476 h 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1" h="990">
                                <a:moveTo>
                                  <a:pt x="165" y="0"/>
                                </a:moveTo>
                                <a:lnTo>
                                  <a:pt x="2891" y="0"/>
                                </a:lnTo>
                                <a:lnTo>
                                  <a:pt x="2891" y="825"/>
                                </a:lnTo>
                                <a:lnTo>
                                  <a:pt x="2878" y="889"/>
                                </a:lnTo>
                                <a:lnTo>
                                  <a:pt x="2843" y="942"/>
                                </a:lnTo>
                                <a:lnTo>
                                  <a:pt x="2790" y="977"/>
                                </a:lnTo>
                                <a:lnTo>
                                  <a:pt x="2726" y="990"/>
                                </a:lnTo>
                                <a:lnTo>
                                  <a:pt x="0" y="990"/>
                                </a:lnTo>
                                <a:lnTo>
                                  <a:pt x="0" y="165"/>
                                </a:lnTo>
                                <a:lnTo>
                                  <a:pt x="13" y="101"/>
                                </a:lnTo>
                                <a:lnTo>
                                  <a:pt x="48" y="48"/>
                                </a:lnTo>
                                <a:lnTo>
                                  <a:pt x="101" y="13"/>
                                </a:lnTo>
                                <a:lnTo>
                                  <a:pt x="165"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66"/>
                        <wps:cNvSpPr>
                          <a:spLocks/>
                        </wps:cNvSpPr>
                        <wps:spPr bwMode="auto">
                          <a:xfrm>
                            <a:off x="8265" y="5527"/>
                            <a:ext cx="1477" cy="3272"/>
                          </a:xfrm>
                          <a:custGeom>
                            <a:avLst/>
                            <a:gdLst>
                              <a:gd name="T0" fmla="+- 0 9373 8265"/>
                              <a:gd name="T1" fmla="*/ T0 w 1477"/>
                              <a:gd name="T2" fmla="+- 0 5527 5527"/>
                              <a:gd name="T3" fmla="*/ 5527 h 3272"/>
                              <a:gd name="T4" fmla="+- 0 9004 8265"/>
                              <a:gd name="T5" fmla="*/ T4 w 1477"/>
                              <a:gd name="T6" fmla="+- 0 5896 5527"/>
                              <a:gd name="T7" fmla="*/ 5896 h 3272"/>
                              <a:gd name="T8" fmla="+- 0 9188 8265"/>
                              <a:gd name="T9" fmla="*/ T8 w 1477"/>
                              <a:gd name="T10" fmla="+- 0 5896 5527"/>
                              <a:gd name="T11" fmla="*/ 5896 h 3272"/>
                              <a:gd name="T12" fmla="+- 0 9188 8265"/>
                              <a:gd name="T13" fmla="*/ T12 w 1477"/>
                              <a:gd name="T14" fmla="+- 0 8430 5527"/>
                              <a:gd name="T15" fmla="*/ 8430 h 3272"/>
                              <a:gd name="T16" fmla="+- 0 8265 8265"/>
                              <a:gd name="T17" fmla="*/ T16 w 1477"/>
                              <a:gd name="T18" fmla="+- 0 8430 5527"/>
                              <a:gd name="T19" fmla="*/ 8430 h 3272"/>
                              <a:gd name="T20" fmla="+- 0 8265 8265"/>
                              <a:gd name="T21" fmla="*/ T20 w 1477"/>
                              <a:gd name="T22" fmla="+- 0 8799 5527"/>
                              <a:gd name="T23" fmla="*/ 8799 h 3272"/>
                              <a:gd name="T24" fmla="+- 0 9557 8265"/>
                              <a:gd name="T25" fmla="*/ T24 w 1477"/>
                              <a:gd name="T26" fmla="+- 0 8799 5527"/>
                              <a:gd name="T27" fmla="*/ 8799 h 3272"/>
                              <a:gd name="T28" fmla="+- 0 9557 8265"/>
                              <a:gd name="T29" fmla="*/ T28 w 1477"/>
                              <a:gd name="T30" fmla="+- 0 5896 5527"/>
                              <a:gd name="T31" fmla="*/ 5896 h 3272"/>
                              <a:gd name="T32" fmla="+- 0 9742 8265"/>
                              <a:gd name="T33" fmla="*/ T32 w 1477"/>
                              <a:gd name="T34" fmla="+- 0 5896 5527"/>
                              <a:gd name="T35" fmla="*/ 5896 h 3272"/>
                              <a:gd name="T36" fmla="+- 0 9373 8265"/>
                              <a:gd name="T37" fmla="*/ T36 w 1477"/>
                              <a:gd name="T38" fmla="+- 0 5527 5527"/>
                              <a:gd name="T39" fmla="*/ 5527 h 3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77" h="3272">
                                <a:moveTo>
                                  <a:pt x="1108" y="0"/>
                                </a:moveTo>
                                <a:lnTo>
                                  <a:pt x="739" y="369"/>
                                </a:lnTo>
                                <a:lnTo>
                                  <a:pt x="923" y="369"/>
                                </a:lnTo>
                                <a:lnTo>
                                  <a:pt x="923" y="2903"/>
                                </a:lnTo>
                                <a:lnTo>
                                  <a:pt x="0" y="2903"/>
                                </a:lnTo>
                                <a:lnTo>
                                  <a:pt x="0" y="3272"/>
                                </a:lnTo>
                                <a:lnTo>
                                  <a:pt x="1292" y="3272"/>
                                </a:lnTo>
                                <a:lnTo>
                                  <a:pt x="1292" y="369"/>
                                </a:lnTo>
                                <a:lnTo>
                                  <a:pt x="1477" y="369"/>
                                </a:lnTo>
                                <a:lnTo>
                                  <a:pt x="1108"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65"/>
                        <wps:cNvSpPr>
                          <a:spLocks/>
                        </wps:cNvSpPr>
                        <wps:spPr bwMode="auto">
                          <a:xfrm>
                            <a:off x="8265" y="5527"/>
                            <a:ext cx="1477" cy="3272"/>
                          </a:xfrm>
                          <a:custGeom>
                            <a:avLst/>
                            <a:gdLst>
                              <a:gd name="T0" fmla="+- 0 8265 8265"/>
                              <a:gd name="T1" fmla="*/ T0 w 1477"/>
                              <a:gd name="T2" fmla="+- 0 8430 5527"/>
                              <a:gd name="T3" fmla="*/ 8430 h 3272"/>
                              <a:gd name="T4" fmla="+- 0 9188 8265"/>
                              <a:gd name="T5" fmla="*/ T4 w 1477"/>
                              <a:gd name="T6" fmla="+- 0 8430 5527"/>
                              <a:gd name="T7" fmla="*/ 8430 h 3272"/>
                              <a:gd name="T8" fmla="+- 0 9188 8265"/>
                              <a:gd name="T9" fmla="*/ T8 w 1477"/>
                              <a:gd name="T10" fmla="+- 0 5896 5527"/>
                              <a:gd name="T11" fmla="*/ 5896 h 3272"/>
                              <a:gd name="T12" fmla="+- 0 9004 8265"/>
                              <a:gd name="T13" fmla="*/ T12 w 1477"/>
                              <a:gd name="T14" fmla="+- 0 5896 5527"/>
                              <a:gd name="T15" fmla="*/ 5896 h 3272"/>
                              <a:gd name="T16" fmla="+- 0 9373 8265"/>
                              <a:gd name="T17" fmla="*/ T16 w 1477"/>
                              <a:gd name="T18" fmla="+- 0 5527 5527"/>
                              <a:gd name="T19" fmla="*/ 5527 h 3272"/>
                              <a:gd name="T20" fmla="+- 0 9742 8265"/>
                              <a:gd name="T21" fmla="*/ T20 w 1477"/>
                              <a:gd name="T22" fmla="+- 0 5896 5527"/>
                              <a:gd name="T23" fmla="*/ 5896 h 3272"/>
                              <a:gd name="T24" fmla="+- 0 9557 8265"/>
                              <a:gd name="T25" fmla="*/ T24 w 1477"/>
                              <a:gd name="T26" fmla="+- 0 5896 5527"/>
                              <a:gd name="T27" fmla="*/ 5896 h 3272"/>
                              <a:gd name="T28" fmla="+- 0 9557 8265"/>
                              <a:gd name="T29" fmla="*/ T28 w 1477"/>
                              <a:gd name="T30" fmla="+- 0 8799 5527"/>
                              <a:gd name="T31" fmla="*/ 8799 h 3272"/>
                              <a:gd name="T32" fmla="+- 0 8265 8265"/>
                              <a:gd name="T33" fmla="*/ T32 w 1477"/>
                              <a:gd name="T34" fmla="+- 0 8799 5527"/>
                              <a:gd name="T35" fmla="*/ 8799 h 3272"/>
                              <a:gd name="T36" fmla="+- 0 8265 8265"/>
                              <a:gd name="T37" fmla="*/ T36 w 1477"/>
                              <a:gd name="T38" fmla="+- 0 8430 5527"/>
                              <a:gd name="T39" fmla="*/ 8430 h 3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77" h="3272">
                                <a:moveTo>
                                  <a:pt x="0" y="2903"/>
                                </a:moveTo>
                                <a:lnTo>
                                  <a:pt x="923" y="2903"/>
                                </a:lnTo>
                                <a:lnTo>
                                  <a:pt x="923" y="369"/>
                                </a:lnTo>
                                <a:lnTo>
                                  <a:pt x="739" y="369"/>
                                </a:lnTo>
                                <a:lnTo>
                                  <a:pt x="1108" y="0"/>
                                </a:lnTo>
                                <a:lnTo>
                                  <a:pt x="1477" y="369"/>
                                </a:lnTo>
                                <a:lnTo>
                                  <a:pt x="1292" y="369"/>
                                </a:lnTo>
                                <a:lnTo>
                                  <a:pt x="1292" y="3272"/>
                                </a:lnTo>
                                <a:lnTo>
                                  <a:pt x="0" y="3272"/>
                                </a:lnTo>
                                <a:lnTo>
                                  <a:pt x="0" y="2903"/>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64"/>
                        <wps:cNvSpPr>
                          <a:spLocks/>
                        </wps:cNvSpPr>
                        <wps:spPr bwMode="auto">
                          <a:xfrm>
                            <a:off x="6887" y="12284"/>
                            <a:ext cx="2188" cy="1402"/>
                          </a:xfrm>
                          <a:custGeom>
                            <a:avLst/>
                            <a:gdLst>
                              <a:gd name="T0" fmla="+- 0 8841 6887"/>
                              <a:gd name="T1" fmla="*/ T0 w 2188"/>
                              <a:gd name="T2" fmla="+- 0 12284 12284"/>
                              <a:gd name="T3" fmla="*/ 12284 h 1402"/>
                              <a:gd name="T4" fmla="+- 0 7121 6887"/>
                              <a:gd name="T5" fmla="*/ T4 w 2188"/>
                              <a:gd name="T6" fmla="+- 0 12284 12284"/>
                              <a:gd name="T7" fmla="*/ 12284 h 1402"/>
                              <a:gd name="T8" fmla="+- 0 7047 6887"/>
                              <a:gd name="T9" fmla="*/ T8 w 2188"/>
                              <a:gd name="T10" fmla="+- 0 12296 12284"/>
                              <a:gd name="T11" fmla="*/ 12296 h 1402"/>
                              <a:gd name="T12" fmla="+- 0 6983 6887"/>
                              <a:gd name="T13" fmla="*/ T12 w 2188"/>
                              <a:gd name="T14" fmla="+- 0 12329 12284"/>
                              <a:gd name="T15" fmla="*/ 12329 h 1402"/>
                              <a:gd name="T16" fmla="+- 0 6932 6887"/>
                              <a:gd name="T17" fmla="*/ T16 w 2188"/>
                              <a:gd name="T18" fmla="+- 0 12380 12284"/>
                              <a:gd name="T19" fmla="*/ 12380 h 1402"/>
                              <a:gd name="T20" fmla="+- 0 6899 6887"/>
                              <a:gd name="T21" fmla="*/ T20 w 2188"/>
                              <a:gd name="T22" fmla="+- 0 12444 12284"/>
                              <a:gd name="T23" fmla="*/ 12444 h 1402"/>
                              <a:gd name="T24" fmla="+- 0 6887 6887"/>
                              <a:gd name="T25" fmla="*/ T24 w 2188"/>
                              <a:gd name="T26" fmla="+- 0 12518 12284"/>
                              <a:gd name="T27" fmla="*/ 12518 h 1402"/>
                              <a:gd name="T28" fmla="+- 0 6887 6887"/>
                              <a:gd name="T29" fmla="*/ T28 w 2188"/>
                              <a:gd name="T30" fmla="+- 0 13453 12284"/>
                              <a:gd name="T31" fmla="*/ 13453 h 1402"/>
                              <a:gd name="T32" fmla="+- 0 6899 6887"/>
                              <a:gd name="T33" fmla="*/ T32 w 2188"/>
                              <a:gd name="T34" fmla="+- 0 13526 12284"/>
                              <a:gd name="T35" fmla="*/ 13526 h 1402"/>
                              <a:gd name="T36" fmla="+- 0 6932 6887"/>
                              <a:gd name="T37" fmla="*/ T36 w 2188"/>
                              <a:gd name="T38" fmla="+- 0 13591 12284"/>
                              <a:gd name="T39" fmla="*/ 13591 h 1402"/>
                              <a:gd name="T40" fmla="+- 0 6983 6887"/>
                              <a:gd name="T41" fmla="*/ T40 w 2188"/>
                              <a:gd name="T42" fmla="+- 0 13641 12284"/>
                              <a:gd name="T43" fmla="*/ 13641 h 1402"/>
                              <a:gd name="T44" fmla="+- 0 7047 6887"/>
                              <a:gd name="T45" fmla="*/ T44 w 2188"/>
                              <a:gd name="T46" fmla="+- 0 13674 12284"/>
                              <a:gd name="T47" fmla="*/ 13674 h 1402"/>
                              <a:gd name="T48" fmla="+- 0 7121 6887"/>
                              <a:gd name="T49" fmla="*/ T48 w 2188"/>
                              <a:gd name="T50" fmla="+- 0 13686 12284"/>
                              <a:gd name="T51" fmla="*/ 13686 h 1402"/>
                              <a:gd name="T52" fmla="+- 0 8841 6887"/>
                              <a:gd name="T53" fmla="*/ T52 w 2188"/>
                              <a:gd name="T54" fmla="+- 0 13686 12284"/>
                              <a:gd name="T55" fmla="*/ 13686 h 1402"/>
                              <a:gd name="T56" fmla="+- 0 8915 6887"/>
                              <a:gd name="T57" fmla="*/ T56 w 2188"/>
                              <a:gd name="T58" fmla="+- 0 13674 12284"/>
                              <a:gd name="T59" fmla="*/ 13674 h 1402"/>
                              <a:gd name="T60" fmla="+- 0 8979 6887"/>
                              <a:gd name="T61" fmla="*/ T60 w 2188"/>
                              <a:gd name="T62" fmla="+- 0 13641 12284"/>
                              <a:gd name="T63" fmla="*/ 13641 h 1402"/>
                              <a:gd name="T64" fmla="+- 0 9030 6887"/>
                              <a:gd name="T65" fmla="*/ T64 w 2188"/>
                              <a:gd name="T66" fmla="+- 0 13591 12284"/>
                              <a:gd name="T67" fmla="*/ 13591 h 1402"/>
                              <a:gd name="T68" fmla="+- 0 9063 6887"/>
                              <a:gd name="T69" fmla="*/ T68 w 2188"/>
                              <a:gd name="T70" fmla="+- 0 13526 12284"/>
                              <a:gd name="T71" fmla="*/ 13526 h 1402"/>
                              <a:gd name="T72" fmla="+- 0 9075 6887"/>
                              <a:gd name="T73" fmla="*/ T72 w 2188"/>
                              <a:gd name="T74" fmla="+- 0 13453 12284"/>
                              <a:gd name="T75" fmla="*/ 13453 h 1402"/>
                              <a:gd name="T76" fmla="+- 0 9075 6887"/>
                              <a:gd name="T77" fmla="*/ T76 w 2188"/>
                              <a:gd name="T78" fmla="+- 0 12518 12284"/>
                              <a:gd name="T79" fmla="*/ 12518 h 1402"/>
                              <a:gd name="T80" fmla="+- 0 9063 6887"/>
                              <a:gd name="T81" fmla="*/ T80 w 2188"/>
                              <a:gd name="T82" fmla="+- 0 12444 12284"/>
                              <a:gd name="T83" fmla="*/ 12444 h 1402"/>
                              <a:gd name="T84" fmla="+- 0 9030 6887"/>
                              <a:gd name="T85" fmla="*/ T84 w 2188"/>
                              <a:gd name="T86" fmla="+- 0 12380 12284"/>
                              <a:gd name="T87" fmla="*/ 12380 h 1402"/>
                              <a:gd name="T88" fmla="+- 0 8979 6887"/>
                              <a:gd name="T89" fmla="*/ T88 w 2188"/>
                              <a:gd name="T90" fmla="+- 0 12329 12284"/>
                              <a:gd name="T91" fmla="*/ 12329 h 1402"/>
                              <a:gd name="T92" fmla="+- 0 8915 6887"/>
                              <a:gd name="T93" fmla="*/ T92 w 2188"/>
                              <a:gd name="T94" fmla="+- 0 12296 12284"/>
                              <a:gd name="T95" fmla="*/ 12296 h 1402"/>
                              <a:gd name="T96" fmla="+- 0 8841 6887"/>
                              <a:gd name="T97" fmla="*/ T96 w 2188"/>
                              <a:gd name="T98" fmla="+- 0 12284 12284"/>
                              <a:gd name="T99" fmla="*/ 12284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88" h="1402">
                                <a:moveTo>
                                  <a:pt x="1954" y="0"/>
                                </a:moveTo>
                                <a:lnTo>
                                  <a:pt x="234" y="0"/>
                                </a:lnTo>
                                <a:lnTo>
                                  <a:pt x="160" y="12"/>
                                </a:lnTo>
                                <a:lnTo>
                                  <a:pt x="96" y="45"/>
                                </a:lnTo>
                                <a:lnTo>
                                  <a:pt x="45" y="96"/>
                                </a:lnTo>
                                <a:lnTo>
                                  <a:pt x="12" y="160"/>
                                </a:lnTo>
                                <a:lnTo>
                                  <a:pt x="0" y="234"/>
                                </a:lnTo>
                                <a:lnTo>
                                  <a:pt x="0" y="1169"/>
                                </a:lnTo>
                                <a:lnTo>
                                  <a:pt x="12" y="1242"/>
                                </a:lnTo>
                                <a:lnTo>
                                  <a:pt x="45" y="1307"/>
                                </a:lnTo>
                                <a:lnTo>
                                  <a:pt x="96" y="1357"/>
                                </a:lnTo>
                                <a:lnTo>
                                  <a:pt x="160" y="1390"/>
                                </a:lnTo>
                                <a:lnTo>
                                  <a:pt x="234" y="1402"/>
                                </a:lnTo>
                                <a:lnTo>
                                  <a:pt x="1954" y="1402"/>
                                </a:lnTo>
                                <a:lnTo>
                                  <a:pt x="2028" y="1390"/>
                                </a:lnTo>
                                <a:lnTo>
                                  <a:pt x="2092" y="1357"/>
                                </a:lnTo>
                                <a:lnTo>
                                  <a:pt x="2143" y="1307"/>
                                </a:lnTo>
                                <a:lnTo>
                                  <a:pt x="2176" y="1242"/>
                                </a:lnTo>
                                <a:lnTo>
                                  <a:pt x="2188" y="1169"/>
                                </a:lnTo>
                                <a:lnTo>
                                  <a:pt x="2188" y="234"/>
                                </a:lnTo>
                                <a:lnTo>
                                  <a:pt x="2176" y="160"/>
                                </a:lnTo>
                                <a:lnTo>
                                  <a:pt x="2143" y="96"/>
                                </a:lnTo>
                                <a:lnTo>
                                  <a:pt x="2092" y="45"/>
                                </a:lnTo>
                                <a:lnTo>
                                  <a:pt x="2028" y="12"/>
                                </a:lnTo>
                                <a:lnTo>
                                  <a:pt x="1954" y="0"/>
                                </a:lnTo>
                                <a:close/>
                              </a:path>
                            </a:pathLst>
                          </a:custGeom>
                          <a:solidFill>
                            <a:srgbClr val="385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63"/>
                        <wps:cNvSpPr>
                          <a:spLocks/>
                        </wps:cNvSpPr>
                        <wps:spPr bwMode="auto">
                          <a:xfrm>
                            <a:off x="6887" y="12284"/>
                            <a:ext cx="2188" cy="1402"/>
                          </a:xfrm>
                          <a:custGeom>
                            <a:avLst/>
                            <a:gdLst>
                              <a:gd name="T0" fmla="+- 0 6887 6887"/>
                              <a:gd name="T1" fmla="*/ T0 w 2188"/>
                              <a:gd name="T2" fmla="+- 0 12518 12284"/>
                              <a:gd name="T3" fmla="*/ 12518 h 1402"/>
                              <a:gd name="T4" fmla="+- 0 6899 6887"/>
                              <a:gd name="T5" fmla="*/ T4 w 2188"/>
                              <a:gd name="T6" fmla="+- 0 12444 12284"/>
                              <a:gd name="T7" fmla="*/ 12444 h 1402"/>
                              <a:gd name="T8" fmla="+- 0 6932 6887"/>
                              <a:gd name="T9" fmla="*/ T8 w 2188"/>
                              <a:gd name="T10" fmla="+- 0 12380 12284"/>
                              <a:gd name="T11" fmla="*/ 12380 h 1402"/>
                              <a:gd name="T12" fmla="+- 0 6983 6887"/>
                              <a:gd name="T13" fmla="*/ T12 w 2188"/>
                              <a:gd name="T14" fmla="+- 0 12329 12284"/>
                              <a:gd name="T15" fmla="*/ 12329 h 1402"/>
                              <a:gd name="T16" fmla="+- 0 7047 6887"/>
                              <a:gd name="T17" fmla="*/ T16 w 2188"/>
                              <a:gd name="T18" fmla="+- 0 12296 12284"/>
                              <a:gd name="T19" fmla="*/ 12296 h 1402"/>
                              <a:gd name="T20" fmla="+- 0 7121 6887"/>
                              <a:gd name="T21" fmla="*/ T20 w 2188"/>
                              <a:gd name="T22" fmla="+- 0 12284 12284"/>
                              <a:gd name="T23" fmla="*/ 12284 h 1402"/>
                              <a:gd name="T24" fmla="+- 0 8841 6887"/>
                              <a:gd name="T25" fmla="*/ T24 w 2188"/>
                              <a:gd name="T26" fmla="+- 0 12284 12284"/>
                              <a:gd name="T27" fmla="*/ 12284 h 1402"/>
                              <a:gd name="T28" fmla="+- 0 8915 6887"/>
                              <a:gd name="T29" fmla="*/ T28 w 2188"/>
                              <a:gd name="T30" fmla="+- 0 12296 12284"/>
                              <a:gd name="T31" fmla="*/ 12296 h 1402"/>
                              <a:gd name="T32" fmla="+- 0 8979 6887"/>
                              <a:gd name="T33" fmla="*/ T32 w 2188"/>
                              <a:gd name="T34" fmla="+- 0 12329 12284"/>
                              <a:gd name="T35" fmla="*/ 12329 h 1402"/>
                              <a:gd name="T36" fmla="+- 0 9030 6887"/>
                              <a:gd name="T37" fmla="*/ T36 w 2188"/>
                              <a:gd name="T38" fmla="+- 0 12380 12284"/>
                              <a:gd name="T39" fmla="*/ 12380 h 1402"/>
                              <a:gd name="T40" fmla="+- 0 9063 6887"/>
                              <a:gd name="T41" fmla="*/ T40 w 2188"/>
                              <a:gd name="T42" fmla="+- 0 12444 12284"/>
                              <a:gd name="T43" fmla="*/ 12444 h 1402"/>
                              <a:gd name="T44" fmla="+- 0 9075 6887"/>
                              <a:gd name="T45" fmla="*/ T44 w 2188"/>
                              <a:gd name="T46" fmla="+- 0 12518 12284"/>
                              <a:gd name="T47" fmla="*/ 12518 h 1402"/>
                              <a:gd name="T48" fmla="+- 0 9075 6887"/>
                              <a:gd name="T49" fmla="*/ T48 w 2188"/>
                              <a:gd name="T50" fmla="+- 0 13453 12284"/>
                              <a:gd name="T51" fmla="*/ 13453 h 1402"/>
                              <a:gd name="T52" fmla="+- 0 9063 6887"/>
                              <a:gd name="T53" fmla="*/ T52 w 2188"/>
                              <a:gd name="T54" fmla="+- 0 13526 12284"/>
                              <a:gd name="T55" fmla="*/ 13526 h 1402"/>
                              <a:gd name="T56" fmla="+- 0 9030 6887"/>
                              <a:gd name="T57" fmla="*/ T56 w 2188"/>
                              <a:gd name="T58" fmla="+- 0 13591 12284"/>
                              <a:gd name="T59" fmla="*/ 13591 h 1402"/>
                              <a:gd name="T60" fmla="+- 0 8979 6887"/>
                              <a:gd name="T61" fmla="*/ T60 w 2188"/>
                              <a:gd name="T62" fmla="+- 0 13641 12284"/>
                              <a:gd name="T63" fmla="*/ 13641 h 1402"/>
                              <a:gd name="T64" fmla="+- 0 8915 6887"/>
                              <a:gd name="T65" fmla="*/ T64 w 2188"/>
                              <a:gd name="T66" fmla="+- 0 13674 12284"/>
                              <a:gd name="T67" fmla="*/ 13674 h 1402"/>
                              <a:gd name="T68" fmla="+- 0 8841 6887"/>
                              <a:gd name="T69" fmla="*/ T68 w 2188"/>
                              <a:gd name="T70" fmla="+- 0 13686 12284"/>
                              <a:gd name="T71" fmla="*/ 13686 h 1402"/>
                              <a:gd name="T72" fmla="+- 0 7121 6887"/>
                              <a:gd name="T73" fmla="*/ T72 w 2188"/>
                              <a:gd name="T74" fmla="+- 0 13686 12284"/>
                              <a:gd name="T75" fmla="*/ 13686 h 1402"/>
                              <a:gd name="T76" fmla="+- 0 7047 6887"/>
                              <a:gd name="T77" fmla="*/ T76 w 2188"/>
                              <a:gd name="T78" fmla="+- 0 13674 12284"/>
                              <a:gd name="T79" fmla="*/ 13674 h 1402"/>
                              <a:gd name="T80" fmla="+- 0 6983 6887"/>
                              <a:gd name="T81" fmla="*/ T80 w 2188"/>
                              <a:gd name="T82" fmla="+- 0 13641 12284"/>
                              <a:gd name="T83" fmla="*/ 13641 h 1402"/>
                              <a:gd name="T84" fmla="+- 0 6932 6887"/>
                              <a:gd name="T85" fmla="*/ T84 w 2188"/>
                              <a:gd name="T86" fmla="+- 0 13591 12284"/>
                              <a:gd name="T87" fmla="*/ 13591 h 1402"/>
                              <a:gd name="T88" fmla="+- 0 6899 6887"/>
                              <a:gd name="T89" fmla="*/ T88 w 2188"/>
                              <a:gd name="T90" fmla="+- 0 13526 12284"/>
                              <a:gd name="T91" fmla="*/ 13526 h 1402"/>
                              <a:gd name="T92" fmla="+- 0 6887 6887"/>
                              <a:gd name="T93" fmla="*/ T92 w 2188"/>
                              <a:gd name="T94" fmla="+- 0 13453 12284"/>
                              <a:gd name="T95" fmla="*/ 13453 h 1402"/>
                              <a:gd name="T96" fmla="+- 0 6887 6887"/>
                              <a:gd name="T97" fmla="*/ T96 w 2188"/>
                              <a:gd name="T98" fmla="+- 0 12518 12284"/>
                              <a:gd name="T99" fmla="*/ 12518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88" h="1402">
                                <a:moveTo>
                                  <a:pt x="0" y="234"/>
                                </a:moveTo>
                                <a:lnTo>
                                  <a:pt x="12" y="160"/>
                                </a:lnTo>
                                <a:lnTo>
                                  <a:pt x="45" y="96"/>
                                </a:lnTo>
                                <a:lnTo>
                                  <a:pt x="96" y="45"/>
                                </a:lnTo>
                                <a:lnTo>
                                  <a:pt x="160" y="12"/>
                                </a:lnTo>
                                <a:lnTo>
                                  <a:pt x="234" y="0"/>
                                </a:lnTo>
                                <a:lnTo>
                                  <a:pt x="1954" y="0"/>
                                </a:lnTo>
                                <a:lnTo>
                                  <a:pt x="2028" y="12"/>
                                </a:lnTo>
                                <a:lnTo>
                                  <a:pt x="2092" y="45"/>
                                </a:lnTo>
                                <a:lnTo>
                                  <a:pt x="2143" y="96"/>
                                </a:lnTo>
                                <a:lnTo>
                                  <a:pt x="2176" y="160"/>
                                </a:lnTo>
                                <a:lnTo>
                                  <a:pt x="2188" y="234"/>
                                </a:lnTo>
                                <a:lnTo>
                                  <a:pt x="2188" y="1169"/>
                                </a:lnTo>
                                <a:lnTo>
                                  <a:pt x="2176" y="1242"/>
                                </a:lnTo>
                                <a:lnTo>
                                  <a:pt x="2143" y="1307"/>
                                </a:lnTo>
                                <a:lnTo>
                                  <a:pt x="2092" y="1357"/>
                                </a:lnTo>
                                <a:lnTo>
                                  <a:pt x="2028" y="1390"/>
                                </a:lnTo>
                                <a:lnTo>
                                  <a:pt x="1954" y="1402"/>
                                </a:lnTo>
                                <a:lnTo>
                                  <a:pt x="234" y="1402"/>
                                </a:lnTo>
                                <a:lnTo>
                                  <a:pt x="160" y="1390"/>
                                </a:lnTo>
                                <a:lnTo>
                                  <a:pt x="96" y="1357"/>
                                </a:lnTo>
                                <a:lnTo>
                                  <a:pt x="45" y="1307"/>
                                </a:lnTo>
                                <a:lnTo>
                                  <a:pt x="12" y="1242"/>
                                </a:lnTo>
                                <a:lnTo>
                                  <a:pt x="0" y="1169"/>
                                </a:lnTo>
                                <a:lnTo>
                                  <a:pt x="0" y="234"/>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62"/>
                        <wps:cNvSpPr>
                          <a:spLocks/>
                        </wps:cNvSpPr>
                        <wps:spPr bwMode="auto">
                          <a:xfrm>
                            <a:off x="6043" y="12606"/>
                            <a:ext cx="764" cy="785"/>
                          </a:xfrm>
                          <a:custGeom>
                            <a:avLst/>
                            <a:gdLst>
                              <a:gd name="T0" fmla="+- 0 6425 6043"/>
                              <a:gd name="T1" fmla="*/ T0 w 764"/>
                              <a:gd name="T2" fmla="+- 0 12606 12606"/>
                              <a:gd name="T3" fmla="*/ 12606 h 785"/>
                              <a:gd name="T4" fmla="+- 0 6425 6043"/>
                              <a:gd name="T5" fmla="*/ T4 w 764"/>
                              <a:gd name="T6" fmla="+- 0 12802 12606"/>
                              <a:gd name="T7" fmla="*/ 12802 h 785"/>
                              <a:gd name="T8" fmla="+- 0 6043 6043"/>
                              <a:gd name="T9" fmla="*/ T8 w 764"/>
                              <a:gd name="T10" fmla="+- 0 12802 12606"/>
                              <a:gd name="T11" fmla="*/ 12802 h 785"/>
                              <a:gd name="T12" fmla="+- 0 6043 6043"/>
                              <a:gd name="T13" fmla="*/ T12 w 764"/>
                              <a:gd name="T14" fmla="+- 0 13195 12606"/>
                              <a:gd name="T15" fmla="*/ 13195 h 785"/>
                              <a:gd name="T16" fmla="+- 0 6425 6043"/>
                              <a:gd name="T17" fmla="*/ T16 w 764"/>
                              <a:gd name="T18" fmla="+- 0 13195 12606"/>
                              <a:gd name="T19" fmla="*/ 13195 h 785"/>
                              <a:gd name="T20" fmla="+- 0 6425 6043"/>
                              <a:gd name="T21" fmla="*/ T20 w 764"/>
                              <a:gd name="T22" fmla="+- 0 13391 12606"/>
                              <a:gd name="T23" fmla="*/ 13391 h 785"/>
                              <a:gd name="T24" fmla="+- 0 6807 6043"/>
                              <a:gd name="T25" fmla="*/ T24 w 764"/>
                              <a:gd name="T26" fmla="+- 0 12999 12606"/>
                              <a:gd name="T27" fmla="*/ 12999 h 785"/>
                              <a:gd name="T28" fmla="+- 0 6425 6043"/>
                              <a:gd name="T29" fmla="*/ T28 w 764"/>
                              <a:gd name="T30" fmla="+- 0 12606 12606"/>
                              <a:gd name="T31" fmla="*/ 12606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382" y="0"/>
                                </a:moveTo>
                                <a:lnTo>
                                  <a:pt x="382" y="196"/>
                                </a:lnTo>
                                <a:lnTo>
                                  <a:pt x="0" y="196"/>
                                </a:lnTo>
                                <a:lnTo>
                                  <a:pt x="0" y="589"/>
                                </a:lnTo>
                                <a:lnTo>
                                  <a:pt x="382" y="589"/>
                                </a:lnTo>
                                <a:lnTo>
                                  <a:pt x="382" y="785"/>
                                </a:lnTo>
                                <a:lnTo>
                                  <a:pt x="764" y="393"/>
                                </a:lnTo>
                                <a:lnTo>
                                  <a:pt x="382"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61"/>
                        <wps:cNvSpPr>
                          <a:spLocks/>
                        </wps:cNvSpPr>
                        <wps:spPr bwMode="auto">
                          <a:xfrm>
                            <a:off x="6043" y="12606"/>
                            <a:ext cx="764" cy="785"/>
                          </a:xfrm>
                          <a:custGeom>
                            <a:avLst/>
                            <a:gdLst>
                              <a:gd name="T0" fmla="+- 0 6043 6043"/>
                              <a:gd name="T1" fmla="*/ T0 w 764"/>
                              <a:gd name="T2" fmla="+- 0 13195 12606"/>
                              <a:gd name="T3" fmla="*/ 13195 h 785"/>
                              <a:gd name="T4" fmla="+- 0 6425 6043"/>
                              <a:gd name="T5" fmla="*/ T4 w 764"/>
                              <a:gd name="T6" fmla="+- 0 13195 12606"/>
                              <a:gd name="T7" fmla="*/ 13195 h 785"/>
                              <a:gd name="T8" fmla="+- 0 6425 6043"/>
                              <a:gd name="T9" fmla="*/ T8 w 764"/>
                              <a:gd name="T10" fmla="+- 0 13391 12606"/>
                              <a:gd name="T11" fmla="*/ 13391 h 785"/>
                              <a:gd name="T12" fmla="+- 0 6807 6043"/>
                              <a:gd name="T13" fmla="*/ T12 w 764"/>
                              <a:gd name="T14" fmla="+- 0 12999 12606"/>
                              <a:gd name="T15" fmla="*/ 12999 h 785"/>
                              <a:gd name="T16" fmla="+- 0 6425 6043"/>
                              <a:gd name="T17" fmla="*/ T16 w 764"/>
                              <a:gd name="T18" fmla="+- 0 12606 12606"/>
                              <a:gd name="T19" fmla="*/ 12606 h 785"/>
                              <a:gd name="T20" fmla="+- 0 6425 6043"/>
                              <a:gd name="T21" fmla="*/ T20 w 764"/>
                              <a:gd name="T22" fmla="+- 0 12802 12606"/>
                              <a:gd name="T23" fmla="*/ 12802 h 785"/>
                              <a:gd name="T24" fmla="+- 0 6043 6043"/>
                              <a:gd name="T25" fmla="*/ T24 w 764"/>
                              <a:gd name="T26" fmla="+- 0 12802 12606"/>
                              <a:gd name="T27" fmla="*/ 12802 h 785"/>
                              <a:gd name="T28" fmla="+- 0 6043 6043"/>
                              <a:gd name="T29" fmla="*/ T28 w 764"/>
                              <a:gd name="T30" fmla="+- 0 13195 12606"/>
                              <a:gd name="T31" fmla="*/ 13195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0" y="589"/>
                                </a:moveTo>
                                <a:lnTo>
                                  <a:pt x="382" y="589"/>
                                </a:lnTo>
                                <a:lnTo>
                                  <a:pt x="382" y="785"/>
                                </a:lnTo>
                                <a:lnTo>
                                  <a:pt x="764" y="393"/>
                                </a:lnTo>
                                <a:lnTo>
                                  <a:pt x="382" y="0"/>
                                </a:lnTo>
                                <a:lnTo>
                                  <a:pt x="382" y="196"/>
                                </a:lnTo>
                                <a:lnTo>
                                  <a:pt x="0" y="196"/>
                                </a:lnTo>
                                <a:lnTo>
                                  <a:pt x="0" y="589"/>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60"/>
                        <wps:cNvSpPr>
                          <a:spLocks/>
                        </wps:cNvSpPr>
                        <wps:spPr bwMode="auto">
                          <a:xfrm>
                            <a:off x="9137" y="5547"/>
                            <a:ext cx="1560" cy="7547"/>
                          </a:xfrm>
                          <a:custGeom>
                            <a:avLst/>
                            <a:gdLst>
                              <a:gd name="T0" fmla="+- 0 10307 9137"/>
                              <a:gd name="T1" fmla="*/ T0 w 1560"/>
                              <a:gd name="T2" fmla="+- 0 5547 5547"/>
                              <a:gd name="T3" fmla="*/ 5547 h 7547"/>
                              <a:gd name="T4" fmla="+- 0 9917 9137"/>
                              <a:gd name="T5" fmla="*/ T4 w 1560"/>
                              <a:gd name="T6" fmla="+- 0 5937 5547"/>
                              <a:gd name="T7" fmla="*/ 5937 h 7547"/>
                              <a:gd name="T8" fmla="+- 0 10112 9137"/>
                              <a:gd name="T9" fmla="*/ T8 w 1560"/>
                              <a:gd name="T10" fmla="+- 0 5937 5547"/>
                              <a:gd name="T11" fmla="*/ 5937 h 7547"/>
                              <a:gd name="T12" fmla="+- 0 10112 9137"/>
                              <a:gd name="T13" fmla="*/ T12 w 1560"/>
                              <a:gd name="T14" fmla="+- 0 12704 5547"/>
                              <a:gd name="T15" fmla="*/ 12704 h 7547"/>
                              <a:gd name="T16" fmla="+- 0 9137 9137"/>
                              <a:gd name="T17" fmla="*/ T16 w 1560"/>
                              <a:gd name="T18" fmla="+- 0 12704 5547"/>
                              <a:gd name="T19" fmla="*/ 12704 h 7547"/>
                              <a:gd name="T20" fmla="+- 0 9137 9137"/>
                              <a:gd name="T21" fmla="*/ T20 w 1560"/>
                              <a:gd name="T22" fmla="+- 0 13094 5547"/>
                              <a:gd name="T23" fmla="*/ 13094 h 7547"/>
                              <a:gd name="T24" fmla="+- 0 10502 9137"/>
                              <a:gd name="T25" fmla="*/ T24 w 1560"/>
                              <a:gd name="T26" fmla="+- 0 13094 5547"/>
                              <a:gd name="T27" fmla="*/ 13094 h 7547"/>
                              <a:gd name="T28" fmla="+- 0 10502 9137"/>
                              <a:gd name="T29" fmla="*/ T28 w 1560"/>
                              <a:gd name="T30" fmla="+- 0 5937 5547"/>
                              <a:gd name="T31" fmla="*/ 5937 h 7547"/>
                              <a:gd name="T32" fmla="+- 0 10697 9137"/>
                              <a:gd name="T33" fmla="*/ T32 w 1560"/>
                              <a:gd name="T34" fmla="+- 0 5937 5547"/>
                              <a:gd name="T35" fmla="*/ 5937 h 7547"/>
                              <a:gd name="T36" fmla="+- 0 10307 9137"/>
                              <a:gd name="T37" fmla="*/ T36 w 1560"/>
                              <a:gd name="T38" fmla="+- 0 5547 5547"/>
                              <a:gd name="T39" fmla="*/ 5547 h 7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60" h="7547">
                                <a:moveTo>
                                  <a:pt x="1170" y="0"/>
                                </a:moveTo>
                                <a:lnTo>
                                  <a:pt x="780" y="390"/>
                                </a:lnTo>
                                <a:lnTo>
                                  <a:pt x="975" y="390"/>
                                </a:lnTo>
                                <a:lnTo>
                                  <a:pt x="975" y="7157"/>
                                </a:lnTo>
                                <a:lnTo>
                                  <a:pt x="0" y="7157"/>
                                </a:lnTo>
                                <a:lnTo>
                                  <a:pt x="0" y="7547"/>
                                </a:lnTo>
                                <a:lnTo>
                                  <a:pt x="1365" y="7547"/>
                                </a:lnTo>
                                <a:lnTo>
                                  <a:pt x="1365" y="390"/>
                                </a:lnTo>
                                <a:lnTo>
                                  <a:pt x="1560" y="390"/>
                                </a:lnTo>
                                <a:lnTo>
                                  <a:pt x="1170" y="0"/>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9"/>
                        <wps:cNvSpPr>
                          <a:spLocks/>
                        </wps:cNvSpPr>
                        <wps:spPr bwMode="auto">
                          <a:xfrm>
                            <a:off x="9137" y="5547"/>
                            <a:ext cx="1560" cy="7547"/>
                          </a:xfrm>
                          <a:custGeom>
                            <a:avLst/>
                            <a:gdLst>
                              <a:gd name="T0" fmla="+- 0 9137 9137"/>
                              <a:gd name="T1" fmla="*/ T0 w 1560"/>
                              <a:gd name="T2" fmla="+- 0 12704 5547"/>
                              <a:gd name="T3" fmla="*/ 12704 h 7547"/>
                              <a:gd name="T4" fmla="+- 0 10112 9137"/>
                              <a:gd name="T5" fmla="*/ T4 w 1560"/>
                              <a:gd name="T6" fmla="+- 0 12704 5547"/>
                              <a:gd name="T7" fmla="*/ 12704 h 7547"/>
                              <a:gd name="T8" fmla="+- 0 10112 9137"/>
                              <a:gd name="T9" fmla="*/ T8 w 1560"/>
                              <a:gd name="T10" fmla="+- 0 5937 5547"/>
                              <a:gd name="T11" fmla="*/ 5937 h 7547"/>
                              <a:gd name="T12" fmla="+- 0 9917 9137"/>
                              <a:gd name="T13" fmla="*/ T12 w 1560"/>
                              <a:gd name="T14" fmla="+- 0 5937 5547"/>
                              <a:gd name="T15" fmla="*/ 5937 h 7547"/>
                              <a:gd name="T16" fmla="+- 0 10307 9137"/>
                              <a:gd name="T17" fmla="*/ T16 w 1560"/>
                              <a:gd name="T18" fmla="+- 0 5547 5547"/>
                              <a:gd name="T19" fmla="*/ 5547 h 7547"/>
                              <a:gd name="T20" fmla="+- 0 10697 9137"/>
                              <a:gd name="T21" fmla="*/ T20 w 1560"/>
                              <a:gd name="T22" fmla="+- 0 5937 5547"/>
                              <a:gd name="T23" fmla="*/ 5937 h 7547"/>
                              <a:gd name="T24" fmla="+- 0 10502 9137"/>
                              <a:gd name="T25" fmla="*/ T24 w 1560"/>
                              <a:gd name="T26" fmla="+- 0 5937 5547"/>
                              <a:gd name="T27" fmla="*/ 5937 h 7547"/>
                              <a:gd name="T28" fmla="+- 0 10502 9137"/>
                              <a:gd name="T29" fmla="*/ T28 w 1560"/>
                              <a:gd name="T30" fmla="+- 0 13094 5547"/>
                              <a:gd name="T31" fmla="*/ 13094 h 7547"/>
                              <a:gd name="T32" fmla="+- 0 9137 9137"/>
                              <a:gd name="T33" fmla="*/ T32 w 1560"/>
                              <a:gd name="T34" fmla="+- 0 13094 5547"/>
                              <a:gd name="T35" fmla="*/ 13094 h 7547"/>
                              <a:gd name="T36" fmla="+- 0 9137 9137"/>
                              <a:gd name="T37" fmla="*/ T36 w 1560"/>
                              <a:gd name="T38" fmla="+- 0 12704 5547"/>
                              <a:gd name="T39" fmla="*/ 12704 h 7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60" h="7547">
                                <a:moveTo>
                                  <a:pt x="0" y="7157"/>
                                </a:moveTo>
                                <a:lnTo>
                                  <a:pt x="975" y="7157"/>
                                </a:lnTo>
                                <a:lnTo>
                                  <a:pt x="975" y="390"/>
                                </a:lnTo>
                                <a:lnTo>
                                  <a:pt x="780" y="390"/>
                                </a:lnTo>
                                <a:lnTo>
                                  <a:pt x="1170" y="0"/>
                                </a:lnTo>
                                <a:lnTo>
                                  <a:pt x="1560" y="390"/>
                                </a:lnTo>
                                <a:lnTo>
                                  <a:pt x="1365" y="390"/>
                                </a:lnTo>
                                <a:lnTo>
                                  <a:pt x="1365" y="7547"/>
                                </a:lnTo>
                                <a:lnTo>
                                  <a:pt x="0" y="7547"/>
                                </a:lnTo>
                                <a:lnTo>
                                  <a:pt x="0" y="7157"/>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Text Box 58"/>
                        <wps:cNvSpPr txBox="1">
                          <a:spLocks noChangeArrowheads="1"/>
                        </wps:cNvSpPr>
                        <wps:spPr bwMode="auto">
                          <a:xfrm>
                            <a:off x="8691" y="4745"/>
                            <a:ext cx="2059"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CB1052">
                              <w:pPr>
                                <w:spacing w:line="225" w:lineRule="exact"/>
                                <w:ind w:right="18"/>
                                <w:jc w:val="center"/>
                                <w:rPr>
                                  <w:b/>
                                  <w:lang w:val="sr-Latn-RS"/>
                                </w:rPr>
                              </w:pPr>
                              <w:r>
                                <w:rPr>
                                  <w:b/>
                                  <w:color w:val="FFFFFF"/>
                                  <w:lang w:val="sr-Latn-RS"/>
                                </w:rPr>
                                <w:t xml:space="preserve">Upis datuma u Registar žalbi  </w:t>
                              </w:r>
                            </w:p>
                          </w:txbxContent>
                        </wps:txbx>
                        <wps:bodyPr rot="0" vert="horz" wrap="square" lIns="0" tIns="0" rIns="0" bIns="0" anchor="t" anchorCtr="0" upright="1">
                          <a:noAutofit/>
                        </wps:bodyPr>
                      </wps:wsp>
                      <wps:wsp>
                        <wps:cNvPr id="132" name="Text Box 57"/>
                        <wps:cNvSpPr txBox="1">
                          <a:spLocks noChangeArrowheads="1"/>
                        </wps:cNvSpPr>
                        <wps:spPr bwMode="auto">
                          <a:xfrm>
                            <a:off x="6967" y="12568"/>
                            <a:ext cx="209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3430E5">
                              <w:pPr>
                                <w:spacing w:line="225" w:lineRule="exact"/>
                                <w:rPr>
                                  <w:b/>
                                  <w:lang w:val="sr-Latn-RS"/>
                                </w:rPr>
                              </w:pPr>
                              <w:r>
                                <w:rPr>
                                  <w:b/>
                                  <w:color w:val="FFFFFF"/>
                                  <w:lang w:val="sr-Latn-RS"/>
                                </w:rPr>
                                <w:t>Upis datuma</w:t>
                              </w:r>
                              <w:r w:rsidRPr="00CB1052">
                                <w:rPr>
                                  <w:b/>
                                  <w:color w:val="FFFFFF"/>
                                  <w:lang w:val="sr-Latn-RS"/>
                                </w:rPr>
                                <w:t>.</w:t>
                              </w:r>
                            </w:p>
                            <w:p w:rsidR="00143B96" w:rsidRDefault="00143B96" w:rsidP="003430E5">
                              <w:pPr>
                                <w:spacing w:before="1" w:line="265" w:lineRule="exact"/>
                                <w:rPr>
                                  <w:b/>
                                  <w:color w:val="FFFFFF"/>
                                  <w:lang w:val="sr-Latn-RS"/>
                                </w:rPr>
                              </w:pPr>
                            </w:p>
                            <w:p w:rsidR="00143B96" w:rsidRPr="00CB1052" w:rsidRDefault="00143B96" w:rsidP="003430E5">
                              <w:pPr>
                                <w:spacing w:before="1" w:line="265" w:lineRule="exact"/>
                                <w:rPr>
                                  <w:b/>
                                  <w:lang w:val="sr-Latn-RS"/>
                                </w:rPr>
                              </w:pPr>
                              <w:r>
                                <w:rPr>
                                  <w:b/>
                                  <w:color w:val="FFFFFF"/>
                                  <w:lang w:val="sr-Latn-RS"/>
                                </w:rPr>
                                <w:t>Zaključenje predmeta</w:t>
                              </w:r>
                              <w:r w:rsidRPr="00CB1052">
                                <w:rPr>
                                  <w:b/>
                                  <w:color w:val="FFFFFF"/>
                                  <w:lang w:val="sr-Latn-RS"/>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C7268" id="Group 56" o:spid="_x0000_s1038" style="position:absolute;left:0;text-align:left;margin-left:301.95pt;margin-top:224.05pt;width:255.6pt;height:460.5pt;z-index:15740928;mso-position-horizontal-relative:page;mso-position-vertical-relative:page" coordorigin="6043,4476" coordsize="5112,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">
                <v:shape id="Freeform 68" o:spid="_x0000_s1039" style="position:absolute;left:8264;top:4476;width:2891;height:990;visibility:visible;mso-wrap-style:square;v-text-anchor:top" coordsize="289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F+r8A&#10;AADcAAAADwAAAGRycy9kb3ducmV2LnhtbERPTYvCMBC9L/gfwgje1lQPrlajiCB6dHVZPA7NmAab&#10;SW2i1n9vBMHbPN7nzBatq8SNmmA9Kxj0MxDEhdeWjYK/w/p7DCJEZI2VZ1LwoACLeedrhrn2d/6l&#10;2z4akUI45KigjLHOpQxFSQ5D39fEiTv5xmFMsDFSN3hP4a6SwywbSYeWU0OJNa1KKs77q1OgJ2yO&#10;9lyv7fFfH35GOxM2l51SvW67nIKI1MaP+O3e6jR/OIDXM+kCOX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5gX6vwAAANwAAAAPAAAAAAAAAAAAAAAAAJgCAABkcnMvZG93bnJl&#10;di54bWxQSwUGAAAAAAQABAD1AAAAhAMAAAAA&#10;" path="m2891,l165,,101,13,48,48,13,101,,165,,990r2726,l2790,977r53,-35l2878,889r13,-64l2891,xe" fillcolor="#ff7b7f" stroked="f">
                  <v:path arrowok="t" o:connecttype="custom" o:connectlocs="2891,4476;165,4476;101,4489;48,4524;13,4577;0,4641;0,5466;2726,5466;2790,5453;2843,5418;2878,5365;2891,5301;2891,4476" o:connectangles="0,0,0,0,0,0,0,0,0,0,0,0,0"/>
                </v:shape>
                <v:shape id="Freeform 67" o:spid="_x0000_s1040" style="position:absolute;left:8264;top:4476;width:2891;height:990;visibility:visible;mso-wrap-style:square;v-text-anchor:top" coordsize="289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7MIA&#10;AADcAAAADwAAAGRycy9kb3ducmV2LnhtbERPTWvCQBC9C/0PyxS8mY05SIhZpQjSFE/aKngbstMk&#10;bXY2zW6T+O9dodDbPN7n5NvJtGKg3jWWFSyjGARxaXXDlYKP9/0iBeE8ssbWMim4kYPt5mmWY6bt&#10;yEcaTr4SIYRdhgpq77tMSlfWZNBFtiMO3KftDfoA+0rqHscQblqZxPFKGmw4NNTY0a6m8vv0axQc&#10;xi+7wra44LV4+zm/pmea4r1S8+fpZQ3C0+T/xX/uQof5SQKPZ8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P7swgAAANwAAAAPAAAAAAAAAAAAAAAAAJgCAABkcnMvZG93&#10;bnJldi54bWxQSwUGAAAAAAQABAD1AAAAhwMAAAAA&#10;" path="m165,l2891,r,825l2878,889r-35,53l2790,977r-64,13l,990,,165,13,101,48,48,101,13,165,xe" filled="f" strokecolor="#40709b" strokeweight="1pt">
                  <v:path arrowok="t" o:connecttype="custom" o:connectlocs="165,4476;2891,4476;2891,5301;2878,5365;2843,5418;2790,5453;2726,5466;0,5466;0,4641;13,4577;48,4524;101,4489;165,4476" o:connectangles="0,0,0,0,0,0,0,0,0,0,0,0,0"/>
                </v:shape>
                <v:shape id="Freeform 66" o:spid="_x0000_s1041" style="position:absolute;left:8265;top:5527;width:1477;height:3272;visibility:visible;mso-wrap-style:square;v-text-anchor:top" coordsize="1477,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ExMEA&#10;AADcAAAADwAAAGRycy9kb3ducmV2LnhtbERPS2rDMBDdF3IHMYHuarkphOJECaGkkEW6sOsDDNZU&#10;cmONHEu1ndtHhUJ383jf2e5n14mRhtB6VvCc5SCIG69bNgrqz/enVxAhImvsPJOCGwXY7xYPWyy0&#10;n7iksYpGpBAOBSqwMfaFlKGx5DBkvidO3JcfHMYEByP1gFMKd51c5flaOmw5NVjs6c1Sc6l+nAKP&#10;09FqY/jq6rLXHxiq9fdZqcflfNiAiDTHf/Gf+6TT/NUL/D6TLp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FxMTBAAAA3AAAAA8AAAAAAAAAAAAAAAAAmAIAAGRycy9kb3du&#10;cmV2LnhtbFBLBQYAAAAABAAEAPUAAACGAwAAAAA=&#10;" path="m1108,l739,369r184,l923,2903,,2903r,369l1292,3272r,-2903l1477,369,1108,xe" fillcolor="#ffe698" stroked="f">
                  <v:path arrowok="t" o:connecttype="custom" o:connectlocs="1108,5527;739,5896;923,5896;923,8430;0,8430;0,8799;1292,8799;1292,5896;1477,5896;1108,5527" o:connectangles="0,0,0,0,0,0,0,0,0,0"/>
                </v:shape>
                <v:shape id="Freeform 65" o:spid="_x0000_s1042" style="position:absolute;left:8265;top:5527;width:1477;height:3272;visibility:visible;mso-wrap-style:square;v-text-anchor:top" coordsize="1477,3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WeO70A&#10;AADcAAAADwAAAGRycy9kb3ducmV2LnhtbERPSwrCMBDdC94hjOBOU79INYoIguCqKq7HZmyrzaQ0&#10;UevtjSC4m8f7zmLVmFI8qXaFZQWDfgSCOLW64EzB6bjtzUA4j6yxtEwK3uRgtWy3Fhhr++KEngef&#10;iRDCLkYFufdVLKVLczLo+rYiDtzV1gZ9gHUmdY2vEG5KOYyiqTRYcGjIsaJNTun98DAKHnu+Jcm5&#10;2N4no2Q/ro7O7i5OqW6nWc9BeGr8X/xz73SYPxzD95lwgV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VWeO70AAADcAAAADwAAAAAAAAAAAAAAAACYAgAAZHJzL2Rvd25yZXYu&#10;eG1sUEsFBgAAAAAEAAQA9QAAAIIDAAAAAA==&#10;" path="m,2903r923,l923,369r-184,l1108,r369,369l1292,369r,2903l,3272,,2903xe" filled="f" strokecolor="#40709b" strokeweight="1pt">
                  <v:path arrowok="t" o:connecttype="custom" o:connectlocs="0,8430;923,8430;923,5896;739,5896;1108,5527;1477,5896;1292,5896;1292,8799;0,8799;0,8430" o:connectangles="0,0,0,0,0,0,0,0,0,0"/>
                </v:shape>
                <v:shape id="Freeform 64" o:spid="_x0000_s1043" style="position:absolute;left:6887;top:12284;width:2188;height:1402;visibility:visible;mso-wrap-style:square;v-text-anchor:top" coordsize="2188,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br8MA&#10;AADcAAAADwAAAGRycy9kb3ducmV2LnhtbERP22rCQBB9F/oPywi+6UajIqmrVKVQBFu80scxOybB&#10;7GzIbjX+fVco9G0O5zrTeWNKcaPaFZYV9HsRCOLU6oIzBYf9e3cCwnlkjaVlUvAgB/PZS2uKibZ3&#10;3tJt5zMRQtglqCD3vkqkdGlOBl3PVsSBu9jaoA+wzqSu8R7CTSkHUTSWBgsODTlWtMwpve5+jILl&#10;4tiMT4c4/tzHbvW1/h7qzdkq1Wk3b68gPDX+X/zn/tBh/mAEz2fCB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Xbr8MAAADcAAAADwAAAAAAAAAAAAAAAACYAgAAZHJzL2Rv&#10;d25yZXYueG1sUEsFBgAAAAAEAAQA9QAAAIgDAAAAAA==&#10;" path="m1954,l234,,160,12,96,45,45,96,12,160,,234r,935l12,1242r33,65l96,1357r64,33l234,1402r1720,l2028,1390r64,-33l2143,1307r33,-65l2188,1169r,-935l2176,160,2143,96,2092,45,2028,12,1954,xe" fillcolor="#385622" stroked="f">
                  <v:path arrowok="t" o:connecttype="custom" o:connectlocs="1954,12284;234,12284;160,12296;96,12329;45,12380;12,12444;0,12518;0,13453;12,13526;45,13591;96,13641;160,13674;234,13686;1954,13686;2028,13674;2092,13641;2143,13591;2176,13526;2188,13453;2188,12518;2176,12444;2143,12380;2092,12329;2028,12296;1954,12284" o:connectangles="0,0,0,0,0,0,0,0,0,0,0,0,0,0,0,0,0,0,0,0,0,0,0,0,0"/>
                </v:shape>
                <v:shape id="Freeform 63" o:spid="_x0000_s1044" style="position:absolute;left:6887;top:12284;width:2188;height:1402;visibility:visible;mso-wrap-style:square;v-text-anchor:top" coordsize="2188,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441cQA&#10;AADcAAAADwAAAGRycy9kb3ducmV2LnhtbERPS2vCQBC+F/wPywje6iY5pDV1FRVEvVR8QHucZsds&#10;MDsbsqum/75bKPQ2H99zpvPeNuJOna8dK0jHCQji0umaKwXn0/r5FYQPyBobx6TgmzzMZ4OnKRba&#10;PfhA92OoRAxhX6ACE0JbSOlLQxb92LXEkbu4zmKIsKuk7vARw20jsyTJpcWaY4PBllaGyuvxZhU0&#10;6e56WZaLzcv+I633X+8Tc/oMSo2G/eINRKA+/Iv/3Fsd52c5/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ONXEAAAA3AAAAA8AAAAAAAAAAAAAAAAAmAIAAGRycy9k&#10;b3ducmV2LnhtbFBLBQYAAAAABAAEAPUAAACJAwAAAAA=&#10;" path="m,234l12,160,45,96,96,45,160,12,234,,1954,r74,12l2092,45r51,51l2176,160r12,74l2188,1169r-12,73l2143,1307r-51,50l2028,1390r-74,12l234,1402r-74,-12l96,1357,45,1307,12,1242,,1169,,234xe" filled="f" strokecolor="#40709b" strokeweight="1pt">
                  <v:path arrowok="t" o:connecttype="custom" o:connectlocs="0,12518;12,12444;45,12380;96,12329;160,12296;234,12284;1954,12284;2028,12296;2092,12329;2143,12380;2176,12444;2188,12518;2188,13453;2176,13526;2143,13591;2092,13641;2028,13674;1954,13686;234,13686;160,13674;96,13641;45,13591;12,13526;0,13453;0,12518" o:connectangles="0,0,0,0,0,0,0,0,0,0,0,0,0,0,0,0,0,0,0,0,0,0,0,0,0"/>
                </v:shape>
                <v:shape id="Freeform 62" o:spid="_x0000_s1045" style="position:absolute;left:6043;top:12606;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BRcQA&#10;AADcAAAADwAAAGRycy9kb3ducmV2LnhtbERPS2vCQBC+F/wPywheSt3ooUrqGow1UOjJx8XbmB2T&#10;YHY2ZLcx5td3CwVv8/E9Z5X0phYdta6yrGA2jUAQ51ZXXCg4HbO3JQjnkTXWlknBgxwk69HLCmNt&#10;77yn7uALEULYxaig9L6JpXR5SQbd1DbEgbva1qAPsC2kbvEewk0t51H0Lg1WHBpKbGhbUn47/BgF&#10;n5dc79NsSemwOJ1fd7vr92XolJqM+80HCE+9f4r/3V86zJ8v4O+Zc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rAUXEAAAA3AAAAA8AAAAAAAAAAAAAAAAAmAIAAGRycy9k&#10;b3ducmV2LnhtbFBLBQYAAAAABAAEAPUAAACJAwAAAAA=&#10;" path="m382,r,196l,196,,589r382,l382,785,764,393,382,xe" fillcolor="#ffe698" stroked="f">
                  <v:path arrowok="t" o:connecttype="custom" o:connectlocs="382,12606;382,12802;0,12802;0,13195;382,13195;382,13391;764,12999;382,12606" o:connectangles="0,0,0,0,0,0,0,0"/>
                </v:shape>
                <v:shape id="Freeform 61" o:spid="_x0000_s1046" style="position:absolute;left:6043;top:12606;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APcYA&#10;AADcAAAADwAAAGRycy9kb3ducmV2LnhtbESPT2sCMRDF70K/Q5hCb5rVUlu2RpEWQXrxX3sfNtPN&#10;2s1kSVJd++k7B8HbDO/Ne7+ZLXrfqhPF1AQ2MB4VoIirYBuuDXweVsMXUCkjW2wDk4ELJVjM7wYz&#10;LG04845O+1wrCeFUogGXc1dqnSpHHtModMSifYfoMcsaa20jniXct3pSFFPtsWFpcNjRm6PqZ//r&#10;DTy6r/743GzjdrxZrrp0fD98PP0Z83DfL19BZerzzXy9XlvBnwitPCMT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4APcYAAADcAAAADwAAAAAAAAAAAAAAAACYAgAAZHJz&#10;L2Rvd25yZXYueG1sUEsFBgAAAAAEAAQA9QAAAIsDAAAAAA==&#10;" path="m,589r382,l382,785,764,393,382,r,196l,196,,589xe" filled="f" strokecolor="#40709b" strokeweight="1pt">
                  <v:path arrowok="t" o:connecttype="custom" o:connectlocs="0,13195;382,13195;382,13391;764,12999;382,12606;382,12802;0,12802;0,13195" o:connectangles="0,0,0,0,0,0,0,0"/>
                </v:shape>
                <v:shape id="Freeform 60" o:spid="_x0000_s1047" style="position:absolute;left:9137;top:5547;width:1560;height:7547;visibility:visible;mso-wrap-style:square;v-text-anchor:top" coordsize="1560,7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xicUA&#10;AADcAAAADwAAAGRycy9kb3ducmV2LnhtbERPS2vCQBC+C/0Pywi9iG7qwUd0lVIq7cGDmoB4G7Jj&#10;EszOptmtif76bkHwNh/fc5brzlTiSo0rLSt4G0UgiDOrS84VpMlmOAPhPLLGyjIpuJGD9eqlt8RY&#10;25b3dD34XIQQdjEqKLyvYyldVpBBN7I1ceDOtjHoA2xyqRtsQ7ip5DiKJtJgyaGhwJo+Csouh1+j&#10;YJDi5j44Tdtqu7skXfL1qX+OqVKv/e59AcJT55/ih/tbh/njOfw/Ey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HGJxQAAANwAAAAPAAAAAAAAAAAAAAAAAJgCAABkcnMv&#10;ZG93bnJldi54bWxQSwUGAAAAAAQABAD1AAAAigMAAAAA&#10;" path="m1170,l780,390r195,l975,7157,,7157r,390l1365,7547r,-7157l1560,390,1170,xe" fillcolor="#a5a5a5" stroked="f">
                  <v:path arrowok="t" o:connecttype="custom" o:connectlocs="1170,5547;780,5937;975,5937;975,12704;0,12704;0,13094;1365,13094;1365,5937;1560,5937;1170,5547" o:connectangles="0,0,0,0,0,0,0,0,0,0"/>
                </v:shape>
                <v:shape id="Freeform 59" o:spid="_x0000_s1048" style="position:absolute;left:9137;top:5547;width:1560;height:7547;visibility:visible;mso-wrap-style:square;v-text-anchor:top" coordsize="1560,7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3rsQA&#10;AADcAAAADwAAAGRycy9kb3ducmV2LnhtbESPT2sCQQzF74V+hyEFL6XOqlRk6ygiij30UhW8hp3s&#10;H9zJLDOju357cyj0lvBe3vtluR5cq+4UYuPZwGScgSIuvG24MnA+7T8WoGJCtth6JgMPirBevb4s&#10;Mbe+51+6H1OlJIRjjgbqlLpc61jU5DCOfUcsWumDwyRrqLQN2Eu4a/U0y+baYcPSUGNH25qK6/Hm&#10;DJQT+96X/ee8Ddefy+yw08PCa2NGb8PmC1SiIf2b/66/reDPBF+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4967EAAAA3AAAAA8AAAAAAAAAAAAAAAAAmAIAAGRycy9k&#10;b3ducmV2LnhtbFBLBQYAAAAABAAEAPUAAACJAwAAAAA=&#10;" path="m,7157r975,l975,390r-195,l1170,r390,390l1365,390r,7157l,7547,,7157xe" filled="f" strokecolor="#40709b" strokeweight="1pt">
                  <v:path arrowok="t" o:connecttype="custom" o:connectlocs="0,12704;975,12704;975,5937;780,5937;1170,5547;1560,5937;1365,5937;1365,13094;0,13094;0,12704" o:connectangles="0,0,0,0,0,0,0,0,0,0"/>
                </v:shape>
                <v:shape id="Text Box 58" o:spid="_x0000_s1049" type="#_x0000_t202" style="position:absolute;left:8691;top:4745;width:2059;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143B96" w:rsidRPr="00CB1052" w:rsidRDefault="00143B96" w:rsidP="00CB1052">
                        <w:pPr>
                          <w:spacing w:line="225" w:lineRule="exact"/>
                          <w:ind w:right="18"/>
                          <w:jc w:val="center"/>
                          <w:rPr>
                            <w:b/>
                            <w:lang w:val="sr-Latn-RS"/>
                          </w:rPr>
                        </w:pPr>
                        <w:r>
                          <w:rPr>
                            <w:b/>
                            <w:color w:val="FFFFFF"/>
                            <w:lang w:val="sr-Latn-RS"/>
                          </w:rPr>
                          <w:t xml:space="preserve">Upis datuma u Registar žalbi  </w:t>
                        </w:r>
                      </w:p>
                    </w:txbxContent>
                  </v:textbox>
                </v:shape>
                <v:shape id="Text Box 57" o:spid="_x0000_s1050" type="#_x0000_t202" style="position:absolute;left:6967;top:12568;width:2096;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143B96" w:rsidRPr="00CB1052" w:rsidRDefault="00143B96" w:rsidP="003430E5">
                        <w:pPr>
                          <w:spacing w:line="225" w:lineRule="exact"/>
                          <w:rPr>
                            <w:b/>
                            <w:lang w:val="sr-Latn-RS"/>
                          </w:rPr>
                        </w:pPr>
                        <w:r>
                          <w:rPr>
                            <w:b/>
                            <w:color w:val="FFFFFF"/>
                            <w:lang w:val="sr-Latn-RS"/>
                          </w:rPr>
                          <w:t>Upis datuma</w:t>
                        </w:r>
                        <w:r w:rsidRPr="00CB1052">
                          <w:rPr>
                            <w:b/>
                            <w:color w:val="FFFFFF"/>
                            <w:lang w:val="sr-Latn-RS"/>
                          </w:rPr>
                          <w:t>.</w:t>
                        </w:r>
                      </w:p>
                      <w:p w:rsidR="00143B96" w:rsidRDefault="00143B96" w:rsidP="003430E5">
                        <w:pPr>
                          <w:spacing w:before="1" w:line="265" w:lineRule="exact"/>
                          <w:rPr>
                            <w:b/>
                            <w:color w:val="FFFFFF"/>
                            <w:lang w:val="sr-Latn-RS"/>
                          </w:rPr>
                        </w:pPr>
                      </w:p>
                      <w:p w:rsidR="00143B96" w:rsidRPr="00CB1052" w:rsidRDefault="00143B96" w:rsidP="003430E5">
                        <w:pPr>
                          <w:spacing w:before="1" w:line="265" w:lineRule="exact"/>
                          <w:rPr>
                            <w:b/>
                            <w:lang w:val="sr-Latn-RS"/>
                          </w:rPr>
                        </w:pPr>
                        <w:r>
                          <w:rPr>
                            <w:b/>
                            <w:color w:val="FFFFFF"/>
                            <w:lang w:val="sr-Latn-RS"/>
                          </w:rPr>
                          <w:t>Zaključenje predmeta</w:t>
                        </w:r>
                        <w:r w:rsidRPr="00CB1052">
                          <w:rPr>
                            <w:b/>
                            <w:color w:val="FFFFFF"/>
                            <w:lang w:val="sr-Latn-RS"/>
                          </w:rPr>
                          <w:t>.</w:t>
                        </w:r>
                      </w:p>
                    </w:txbxContent>
                  </v:textbox>
                </v:shape>
                <w10:wrap anchorx="page" anchory="page"/>
              </v:group>
            </w:pict>
          </mc:Fallback>
        </mc:AlternateContent>
      </w:r>
      <w:r>
        <w:rPr>
          <w:b/>
          <w:color w:val="528035"/>
          <w:lang w:val="sr-Latn-RS"/>
        </w:rPr>
        <w:t>POTREBNO DELOVANJE</w:t>
      </w: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377EFD">
      <w:pPr>
        <w:pStyle w:val="BodyText"/>
        <w:rPr>
          <w:b/>
          <w:sz w:val="20"/>
          <w:lang w:val="sr-Latn-RS"/>
        </w:rPr>
      </w:pPr>
      <w:r w:rsidRPr="00D96B47">
        <w:rPr>
          <w:noProof/>
          <w:lang w:eastAsia="zh-TW"/>
        </w:rPr>
        <mc:AlternateContent>
          <mc:Choice Requires="wpg">
            <w:drawing>
              <wp:anchor distT="0" distB="0" distL="114300" distR="114300" simplePos="0" relativeHeight="15741952" behindDoc="0" locked="0" layoutInCell="1" allowOverlap="1" wp14:anchorId="4757980B" wp14:editId="0670B73D">
                <wp:simplePos x="0" y="0"/>
                <wp:positionH relativeFrom="page">
                  <wp:posOffset>965606</wp:posOffset>
                </wp:positionH>
                <wp:positionV relativeFrom="page">
                  <wp:posOffset>3577133</wp:posOffset>
                </wp:positionV>
                <wp:extent cx="2247900" cy="3773805"/>
                <wp:effectExtent l="0" t="0" r="19050" b="17145"/>
                <wp:wrapNone/>
                <wp:docPr id="10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3773805"/>
                          <a:chOff x="1514" y="5626"/>
                          <a:chExt cx="3540" cy="5943"/>
                        </a:xfrm>
                      </wpg:grpSpPr>
                      <wps:wsp>
                        <wps:cNvPr id="103" name="Freeform 51"/>
                        <wps:cNvSpPr>
                          <a:spLocks/>
                        </wps:cNvSpPr>
                        <wps:spPr bwMode="auto">
                          <a:xfrm>
                            <a:off x="1554" y="9980"/>
                            <a:ext cx="2599" cy="1589"/>
                          </a:xfrm>
                          <a:custGeom>
                            <a:avLst/>
                            <a:gdLst>
                              <a:gd name="T0" fmla="+- 0 3888 1554"/>
                              <a:gd name="T1" fmla="*/ T0 w 2599"/>
                              <a:gd name="T2" fmla="+- 0 9980 9980"/>
                              <a:gd name="T3" fmla="*/ 9980 h 1589"/>
                              <a:gd name="T4" fmla="+- 0 1819 1554"/>
                              <a:gd name="T5" fmla="*/ T4 w 2599"/>
                              <a:gd name="T6" fmla="+- 0 9980 9980"/>
                              <a:gd name="T7" fmla="*/ 9980 h 1589"/>
                              <a:gd name="T8" fmla="+- 0 1748 1554"/>
                              <a:gd name="T9" fmla="*/ T8 w 2599"/>
                              <a:gd name="T10" fmla="+- 0 9990 9980"/>
                              <a:gd name="T11" fmla="*/ 9990 h 1589"/>
                              <a:gd name="T12" fmla="+- 0 1685 1554"/>
                              <a:gd name="T13" fmla="*/ T12 w 2599"/>
                              <a:gd name="T14" fmla="+- 0 10016 9980"/>
                              <a:gd name="T15" fmla="*/ 10016 h 1589"/>
                              <a:gd name="T16" fmla="+- 0 1632 1554"/>
                              <a:gd name="T17" fmla="*/ T16 w 2599"/>
                              <a:gd name="T18" fmla="+- 0 10058 9980"/>
                              <a:gd name="T19" fmla="*/ 10058 h 1589"/>
                              <a:gd name="T20" fmla="+- 0 1590 1554"/>
                              <a:gd name="T21" fmla="*/ T20 w 2599"/>
                              <a:gd name="T22" fmla="+- 0 10111 9980"/>
                              <a:gd name="T23" fmla="*/ 10111 h 1589"/>
                              <a:gd name="T24" fmla="+- 0 1563 1554"/>
                              <a:gd name="T25" fmla="*/ T24 w 2599"/>
                              <a:gd name="T26" fmla="+- 0 10175 9980"/>
                              <a:gd name="T27" fmla="*/ 10175 h 1589"/>
                              <a:gd name="T28" fmla="+- 0 1554 1554"/>
                              <a:gd name="T29" fmla="*/ T28 w 2599"/>
                              <a:gd name="T30" fmla="+- 0 10245 9980"/>
                              <a:gd name="T31" fmla="*/ 10245 h 1589"/>
                              <a:gd name="T32" fmla="+- 0 1554 1554"/>
                              <a:gd name="T33" fmla="*/ T32 w 2599"/>
                              <a:gd name="T34" fmla="+- 0 11304 9980"/>
                              <a:gd name="T35" fmla="*/ 11304 h 1589"/>
                              <a:gd name="T36" fmla="+- 0 1563 1554"/>
                              <a:gd name="T37" fmla="*/ T36 w 2599"/>
                              <a:gd name="T38" fmla="+- 0 11375 9980"/>
                              <a:gd name="T39" fmla="*/ 11375 h 1589"/>
                              <a:gd name="T40" fmla="+- 0 1590 1554"/>
                              <a:gd name="T41" fmla="*/ T40 w 2599"/>
                              <a:gd name="T42" fmla="+- 0 11438 9980"/>
                              <a:gd name="T43" fmla="*/ 11438 h 1589"/>
                              <a:gd name="T44" fmla="+- 0 1632 1554"/>
                              <a:gd name="T45" fmla="*/ T44 w 2599"/>
                              <a:gd name="T46" fmla="+- 0 11492 9980"/>
                              <a:gd name="T47" fmla="*/ 11492 h 1589"/>
                              <a:gd name="T48" fmla="+- 0 1685 1554"/>
                              <a:gd name="T49" fmla="*/ T48 w 2599"/>
                              <a:gd name="T50" fmla="+- 0 11533 9980"/>
                              <a:gd name="T51" fmla="*/ 11533 h 1589"/>
                              <a:gd name="T52" fmla="+- 0 1748 1554"/>
                              <a:gd name="T53" fmla="*/ T52 w 2599"/>
                              <a:gd name="T54" fmla="+- 0 11560 9980"/>
                              <a:gd name="T55" fmla="*/ 11560 h 1589"/>
                              <a:gd name="T56" fmla="+- 0 1819 1554"/>
                              <a:gd name="T57" fmla="*/ T56 w 2599"/>
                              <a:gd name="T58" fmla="+- 0 11569 9980"/>
                              <a:gd name="T59" fmla="*/ 11569 h 1589"/>
                              <a:gd name="T60" fmla="+- 0 3888 1554"/>
                              <a:gd name="T61" fmla="*/ T60 w 2599"/>
                              <a:gd name="T62" fmla="+- 0 11569 9980"/>
                              <a:gd name="T63" fmla="*/ 11569 h 1589"/>
                              <a:gd name="T64" fmla="+- 0 3959 1554"/>
                              <a:gd name="T65" fmla="*/ T64 w 2599"/>
                              <a:gd name="T66" fmla="+- 0 11560 9980"/>
                              <a:gd name="T67" fmla="*/ 11560 h 1589"/>
                              <a:gd name="T68" fmla="+- 0 4022 1554"/>
                              <a:gd name="T69" fmla="*/ T68 w 2599"/>
                              <a:gd name="T70" fmla="+- 0 11533 9980"/>
                              <a:gd name="T71" fmla="*/ 11533 h 1589"/>
                              <a:gd name="T72" fmla="+- 0 4075 1554"/>
                              <a:gd name="T73" fmla="*/ T72 w 2599"/>
                              <a:gd name="T74" fmla="+- 0 11492 9980"/>
                              <a:gd name="T75" fmla="*/ 11492 h 1589"/>
                              <a:gd name="T76" fmla="+- 0 4117 1554"/>
                              <a:gd name="T77" fmla="*/ T76 w 2599"/>
                              <a:gd name="T78" fmla="+- 0 11438 9980"/>
                              <a:gd name="T79" fmla="*/ 11438 h 1589"/>
                              <a:gd name="T80" fmla="+- 0 4144 1554"/>
                              <a:gd name="T81" fmla="*/ T80 w 2599"/>
                              <a:gd name="T82" fmla="+- 0 11375 9980"/>
                              <a:gd name="T83" fmla="*/ 11375 h 1589"/>
                              <a:gd name="T84" fmla="+- 0 4153 1554"/>
                              <a:gd name="T85" fmla="*/ T84 w 2599"/>
                              <a:gd name="T86" fmla="+- 0 11304 9980"/>
                              <a:gd name="T87" fmla="*/ 11304 h 1589"/>
                              <a:gd name="T88" fmla="+- 0 4153 1554"/>
                              <a:gd name="T89" fmla="*/ T88 w 2599"/>
                              <a:gd name="T90" fmla="+- 0 10245 9980"/>
                              <a:gd name="T91" fmla="*/ 10245 h 1589"/>
                              <a:gd name="T92" fmla="+- 0 4144 1554"/>
                              <a:gd name="T93" fmla="*/ T92 w 2599"/>
                              <a:gd name="T94" fmla="+- 0 10175 9980"/>
                              <a:gd name="T95" fmla="*/ 10175 h 1589"/>
                              <a:gd name="T96" fmla="+- 0 4117 1554"/>
                              <a:gd name="T97" fmla="*/ T96 w 2599"/>
                              <a:gd name="T98" fmla="+- 0 10111 9980"/>
                              <a:gd name="T99" fmla="*/ 10111 h 1589"/>
                              <a:gd name="T100" fmla="+- 0 4075 1554"/>
                              <a:gd name="T101" fmla="*/ T100 w 2599"/>
                              <a:gd name="T102" fmla="+- 0 10058 9980"/>
                              <a:gd name="T103" fmla="*/ 10058 h 1589"/>
                              <a:gd name="T104" fmla="+- 0 4022 1554"/>
                              <a:gd name="T105" fmla="*/ T104 w 2599"/>
                              <a:gd name="T106" fmla="+- 0 10016 9980"/>
                              <a:gd name="T107" fmla="*/ 10016 h 1589"/>
                              <a:gd name="T108" fmla="+- 0 3959 1554"/>
                              <a:gd name="T109" fmla="*/ T108 w 2599"/>
                              <a:gd name="T110" fmla="+- 0 9990 9980"/>
                              <a:gd name="T111" fmla="*/ 9990 h 1589"/>
                              <a:gd name="T112" fmla="+- 0 3888 1554"/>
                              <a:gd name="T113" fmla="*/ T112 w 2599"/>
                              <a:gd name="T114" fmla="+- 0 9980 9980"/>
                              <a:gd name="T115" fmla="*/ 9980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99" h="1589">
                                <a:moveTo>
                                  <a:pt x="2334" y="0"/>
                                </a:moveTo>
                                <a:lnTo>
                                  <a:pt x="265" y="0"/>
                                </a:lnTo>
                                <a:lnTo>
                                  <a:pt x="194" y="10"/>
                                </a:lnTo>
                                <a:lnTo>
                                  <a:pt x="131" y="36"/>
                                </a:lnTo>
                                <a:lnTo>
                                  <a:pt x="78" y="78"/>
                                </a:lnTo>
                                <a:lnTo>
                                  <a:pt x="36" y="131"/>
                                </a:lnTo>
                                <a:lnTo>
                                  <a:pt x="9" y="195"/>
                                </a:lnTo>
                                <a:lnTo>
                                  <a:pt x="0" y="265"/>
                                </a:lnTo>
                                <a:lnTo>
                                  <a:pt x="0" y="1324"/>
                                </a:lnTo>
                                <a:lnTo>
                                  <a:pt x="9" y="1395"/>
                                </a:lnTo>
                                <a:lnTo>
                                  <a:pt x="36" y="1458"/>
                                </a:lnTo>
                                <a:lnTo>
                                  <a:pt x="78" y="1512"/>
                                </a:lnTo>
                                <a:lnTo>
                                  <a:pt x="131" y="1553"/>
                                </a:lnTo>
                                <a:lnTo>
                                  <a:pt x="194" y="1580"/>
                                </a:lnTo>
                                <a:lnTo>
                                  <a:pt x="265" y="1589"/>
                                </a:lnTo>
                                <a:lnTo>
                                  <a:pt x="2334" y="1589"/>
                                </a:lnTo>
                                <a:lnTo>
                                  <a:pt x="2405" y="1580"/>
                                </a:lnTo>
                                <a:lnTo>
                                  <a:pt x="2468" y="1553"/>
                                </a:lnTo>
                                <a:lnTo>
                                  <a:pt x="2521" y="1512"/>
                                </a:lnTo>
                                <a:lnTo>
                                  <a:pt x="2563" y="1458"/>
                                </a:lnTo>
                                <a:lnTo>
                                  <a:pt x="2590" y="1395"/>
                                </a:lnTo>
                                <a:lnTo>
                                  <a:pt x="2599" y="1324"/>
                                </a:lnTo>
                                <a:lnTo>
                                  <a:pt x="2599" y="265"/>
                                </a:lnTo>
                                <a:lnTo>
                                  <a:pt x="2590" y="195"/>
                                </a:lnTo>
                                <a:lnTo>
                                  <a:pt x="2563" y="131"/>
                                </a:lnTo>
                                <a:lnTo>
                                  <a:pt x="2521" y="78"/>
                                </a:lnTo>
                                <a:lnTo>
                                  <a:pt x="2468" y="36"/>
                                </a:lnTo>
                                <a:lnTo>
                                  <a:pt x="2405" y="10"/>
                                </a:lnTo>
                                <a:lnTo>
                                  <a:pt x="2334" y="0"/>
                                </a:lnTo>
                                <a:close/>
                              </a:path>
                            </a:pathLst>
                          </a:custGeom>
                          <a:solidFill>
                            <a:srgbClr val="A8D1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0"/>
                        <wps:cNvSpPr>
                          <a:spLocks/>
                        </wps:cNvSpPr>
                        <wps:spPr bwMode="auto">
                          <a:xfrm>
                            <a:off x="1554" y="9980"/>
                            <a:ext cx="2599" cy="1589"/>
                          </a:xfrm>
                          <a:custGeom>
                            <a:avLst/>
                            <a:gdLst>
                              <a:gd name="T0" fmla="+- 0 1554 1554"/>
                              <a:gd name="T1" fmla="*/ T0 w 2599"/>
                              <a:gd name="T2" fmla="+- 0 10245 9980"/>
                              <a:gd name="T3" fmla="*/ 10245 h 1589"/>
                              <a:gd name="T4" fmla="+- 0 1563 1554"/>
                              <a:gd name="T5" fmla="*/ T4 w 2599"/>
                              <a:gd name="T6" fmla="+- 0 10175 9980"/>
                              <a:gd name="T7" fmla="*/ 10175 h 1589"/>
                              <a:gd name="T8" fmla="+- 0 1590 1554"/>
                              <a:gd name="T9" fmla="*/ T8 w 2599"/>
                              <a:gd name="T10" fmla="+- 0 10111 9980"/>
                              <a:gd name="T11" fmla="*/ 10111 h 1589"/>
                              <a:gd name="T12" fmla="+- 0 1632 1554"/>
                              <a:gd name="T13" fmla="*/ T12 w 2599"/>
                              <a:gd name="T14" fmla="+- 0 10058 9980"/>
                              <a:gd name="T15" fmla="*/ 10058 h 1589"/>
                              <a:gd name="T16" fmla="+- 0 1685 1554"/>
                              <a:gd name="T17" fmla="*/ T16 w 2599"/>
                              <a:gd name="T18" fmla="+- 0 10016 9980"/>
                              <a:gd name="T19" fmla="*/ 10016 h 1589"/>
                              <a:gd name="T20" fmla="+- 0 1748 1554"/>
                              <a:gd name="T21" fmla="*/ T20 w 2599"/>
                              <a:gd name="T22" fmla="+- 0 9990 9980"/>
                              <a:gd name="T23" fmla="*/ 9990 h 1589"/>
                              <a:gd name="T24" fmla="+- 0 1819 1554"/>
                              <a:gd name="T25" fmla="*/ T24 w 2599"/>
                              <a:gd name="T26" fmla="+- 0 9980 9980"/>
                              <a:gd name="T27" fmla="*/ 9980 h 1589"/>
                              <a:gd name="T28" fmla="+- 0 3888 1554"/>
                              <a:gd name="T29" fmla="*/ T28 w 2599"/>
                              <a:gd name="T30" fmla="+- 0 9980 9980"/>
                              <a:gd name="T31" fmla="*/ 9980 h 1589"/>
                              <a:gd name="T32" fmla="+- 0 3959 1554"/>
                              <a:gd name="T33" fmla="*/ T32 w 2599"/>
                              <a:gd name="T34" fmla="+- 0 9990 9980"/>
                              <a:gd name="T35" fmla="*/ 9990 h 1589"/>
                              <a:gd name="T36" fmla="+- 0 4022 1554"/>
                              <a:gd name="T37" fmla="*/ T36 w 2599"/>
                              <a:gd name="T38" fmla="+- 0 10016 9980"/>
                              <a:gd name="T39" fmla="*/ 10016 h 1589"/>
                              <a:gd name="T40" fmla="+- 0 4075 1554"/>
                              <a:gd name="T41" fmla="*/ T40 w 2599"/>
                              <a:gd name="T42" fmla="+- 0 10058 9980"/>
                              <a:gd name="T43" fmla="*/ 10058 h 1589"/>
                              <a:gd name="T44" fmla="+- 0 4117 1554"/>
                              <a:gd name="T45" fmla="*/ T44 w 2599"/>
                              <a:gd name="T46" fmla="+- 0 10111 9980"/>
                              <a:gd name="T47" fmla="*/ 10111 h 1589"/>
                              <a:gd name="T48" fmla="+- 0 4144 1554"/>
                              <a:gd name="T49" fmla="*/ T48 w 2599"/>
                              <a:gd name="T50" fmla="+- 0 10175 9980"/>
                              <a:gd name="T51" fmla="*/ 10175 h 1589"/>
                              <a:gd name="T52" fmla="+- 0 4153 1554"/>
                              <a:gd name="T53" fmla="*/ T52 w 2599"/>
                              <a:gd name="T54" fmla="+- 0 10245 9980"/>
                              <a:gd name="T55" fmla="*/ 10245 h 1589"/>
                              <a:gd name="T56" fmla="+- 0 4153 1554"/>
                              <a:gd name="T57" fmla="*/ T56 w 2599"/>
                              <a:gd name="T58" fmla="+- 0 11304 9980"/>
                              <a:gd name="T59" fmla="*/ 11304 h 1589"/>
                              <a:gd name="T60" fmla="+- 0 4144 1554"/>
                              <a:gd name="T61" fmla="*/ T60 w 2599"/>
                              <a:gd name="T62" fmla="+- 0 11375 9980"/>
                              <a:gd name="T63" fmla="*/ 11375 h 1589"/>
                              <a:gd name="T64" fmla="+- 0 4117 1554"/>
                              <a:gd name="T65" fmla="*/ T64 w 2599"/>
                              <a:gd name="T66" fmla="+- 0 11438 9980"/>
                              <a:gd name="T67" fmla="*/ 11438 h 1589"/>
                              <a:gd name="T68" fmla="+- 0 4075 1554"/>
                              <a:gd name="T69" fmla="*/ T68 w 2599"/>
                              <a:gd name="T70" fmla="+- 0 11492 9980"/>
                              <a:gd name="T71" fmla="*/ 11492 h 1589"/>
                              <a:gd name="T72" fmla="+- 0 4022 1554"/>
                              <a:gd name="T73" fmla="*/ T72 w 2599"/>
                              <a:gd name="T74" fmla="+- 0 11533 9980"/>
                              <a:gd name="T75" fmla="*/ 11533 h 1589"/>
                              <a:gd name="T76" fmla="+- 0 3959 1554"/>
                              <a:gd name="T77" fmla="*/ T76 w 2599"/>
                              <a:gd name="T78" fmla="+- 0 11560 9980"/>
                              <a:gd name="T79" fmla="*/ 11560 h 1589"/>
                              <a:gd name="T80" fmla="+- 0 3888 1554"/>
                              <a:gd name="T81" fmla="*/ T80 w 2599"/>
                              <a:gd name="T82" fmla="+- 0 11569 9980"/>
                              <a:gd name="T83" fmla="*/ 11569 h 1589"/>
                              <a:gd name="T84" fmla="+- 0 1819 1554"/>
                              <a:gd name="T85" fmla="*/ T84 w 2599"/>
                              <a:gd name="T86" fmla="+- 0 11569 9980"/>
                              <a:gd name="T87" fmla="*/ 11569 h 1589"/>
                              <a:gd name="T88" fmla="+- 0 1748 1554"/>
                              <a:gd name="T89" fmla="*/ T88 w 2599"/>
                              <a:gd name="T90" fmla="+- 0 11560 9980"/>
                              <a:gd name="T91" fmla="*/ 11560 h 1589"/>
                              <a:gd name="T92" fmla="+- 0 1685 1554"/>
                              <a:gd name="T93" fmla="*/ T92 w 2599"/>
                              <a:gd name="T94" fmla="+- 0 11533 9980"/>
                              <a:gd name="T95" fmla="*/ 11533 h 1589"/>
                              <a:gd name="T96" fmla="+- 0 1632 1554"/>
                              <a:gd name="T97" fmla="*/ T96 w 2599"/>
                              <a:gd name="T98" fmla="+- 0 11492 9980"/>
                              <a:gd name="T99" fmla="*/ 11492 h 1589"/>
                              <a:gd name="T100" fmla="+- 0 1590 1554"/>
                              <a:gd name="T101" fmla="*/ T100 w 2599"/>
                              <a:gd name="T102" fmla="+- 0 11438 9980"/>
                              <a:gd name="T103" fmla="*/ 11438 h 1589"/>
                              <a:gd name="T104" fmla="+- 0 1563 1554"/>
                              <a:gd name="T105" fmla="*/ T104 w 2599"/>
                              <a:gd name="T106" fmla="+- 0 11375 9980"/>
                              <a:gd name="T107" fmla="*/ 11375 h 1589"/>
                              <a:gd name="T108" fmla="+- 0 1554 1554"/>
                              <a:gd name="T109" fmla="*/ T108 w 2599"/>
                              <a:gd name="T110" fmla="+- 0 11304 9980"/>
                              <a:gd name="T111" fmla="*/ 11304 h 1589"/>
                              <a:gd name="T112" fmla="+- 0 1554 1554"/>
                              <a:gd name="T113" fmla="*/ T112 w 2599"/>
                              <a:gd name="T114" fmla="+- 0 10245 9980"/>
                              <a:gd name="T115" fmla="*/ 10245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99" h="1589">
                                <a:moveTo>
                                  <a:pt x="0" y="265"/>
                                </a:moveTo>
                                <a:lnTo>
                                  <a:pt x="9" y="195"/>
                                </a:lnTo>
                                <a:lnTo>
                                  <a:pt x="36" y="131"/>
                                </a:lnTo>
                                <a:lnTo>
                                  <a:pt x="78" y="78"/>
                                </a:lnTo>
                                <a:lnTo>
                                  <a:pt x="131" y="36"/>
                                </a:lnTo>
                                <a:lnTo>
                                  <a:pt x="194" y="10"/>
                                </a:lnTo>
                                <a:lnTo>
                                  <a:pt x="265" y="0"/>
                                </a:lnTo>
                                <a:lnTo>
                                  <a:pt x="2334" y="0"/>
                                </a:lnTo>
                                <a:lnTo>
                                  <a:pt x="2405" y="10"/>
                                </a:lnTo>
                                <a:lnTo>
                                  <a:pt x="2468" y="36"/>
                                </a:lnTo>
                                <a:lnTo>
                                  <a:pt x="2521" y="78"/>
                                </a:lnTo>
                                <a:lnTo>
                                  <a:pt x="2563" y="131"/>
                                </a:lnTo>
                                <a:lnTo>
                                  <a:pt x="2590" y="195"/>
                                </a:lnTo>
                                <a:lnTo>
                                  <a:pt x="2599" y="265"/>
                                </a:lnTo>
                                <a:lnTo>
                                  <a:pt x="2599" y="1324"/>
                                </a:lnTo>
                                <a:lnTo>
                                  <a:pt x="2590" y="1395"/>
                                </a:lnTo>
                                <a:lnTo>
                                  <a:pt x="2563" y="1458"/>
                                </a:lnTo>
                                <a:lnTo>
                                  <a:pt x="2521" y="1512"/>
                                </a:lnTo>
                                <a:lnTo>
                                  <a:pt x="2468" y="1553"/>
                                </a:lnTo>
                                <a:lnTo>
                                  <a:pt x="2405" y="1580"/>
                                </a:lnTo>
                                <a:lnTo>
                                  <a:pt x="2334" y="1589"/>
                                </a:lnTo>
                                <a:lnTo>
                                  <a:pt x="265" y="1589"/>
                                </a:lnTo>
                                <a:lnTo>
                                  <a:pt x="194" y="1580"/>
                                </a:lnTo>
                                <a:lnTo>
                                  <a:pt x="131" y="1553"/>
                                </a:lnTo>
                                <a:lnTo>
                                  <a:pt x="78" y="1512"/>
                                </a:lnTo>
                                <a:lnTo>
                                  <a:pt x="36" y="1458"/>
                                </a:lnTo>
                                <a:lnTo>
                                  <a:pt x="9" y="1395"/>
                                </a:lnTo>
                                <a:lnTo>
                                  <a:pt x="0" y="1324"/>
                                </a:lnTo>
                                <a:lnTo>
                                  <a:pt x="0" y="265"/>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49"/>
                        <wps:cNvSpPr>
                          <a:spLocks/>
                        </wps:cNvSpPr>
                        <wps:spPr bwMode="auto">
                          <a:xfrm>
                            <a:off x="1514" y="5626"/>
                            <a:ext cx="2711" cy="1474"/>
                          </a:xfrm>
                          <a:custGeom>
                            <a:avLst/>
                            <a:gdLst>
                              <a:gd name="T0" fmla="+- 0 3979 1514"/>
                              <a:gd name="T1" fmla="*/ T0 w 2711"/>
                              <a:gd name="T2" fmla="+- 0 5626 5626"/>
                              <a:gd name="T3" fmla="*/ 5626 h 1474"/>
                              <a:gd name="T4" fmla="+- 0 1760 1514"/>
                              <a:gd name="T5" fmla="*/ T4 w 2711"/>
                              <a:gd name="T6" fmla="+- 0 5626 5626"/>
                              <a:gd name="T7" fmla="*/ 5626 h 1474"/>
                              <a:gd name="T8" fmla="+- 0 1682 1514"/>
                              <a:gd name="T9" fmla="*/ T8 w 2711"/>
                              <a:gd name="T10" fmla="+- 0 5639 5626"/>
                              <a:gd name="T11" fmla="*/ 5639 h 1474"/>
                              <a:gd name="T12" fmla="+- 0 1615 1514"/>
                              <a:gd name="T13" fmla="*/ T12 w 2711"/>
                              <a:gd name="T14" fmla="+- 0 5674 5626"/>
                              <a:gd name="T15" fmla="*/ 5674 h 1474"/>
                              <a:gd name="T16" fmla="+- 0 1561 1514"/>
                              <a:gd name="T17" fmla="*/ T16 w 2711"/>
                              <a:gd name="T18" fmla="+- 0 5727 5626"/>
                              <a:gd name="T19" fmla="*/ 5727 h 1474"/>
                              <a:gd name="T20" fmla="+- 0 1527 1514"/>
                              <a:gd name="T21" fmla="*/ T20 w 2711"/>
                              <a:gd name="T22" fmla="+- 0 5794 5626"/>
                              <a:gd name="T23" fmla="*/ 5794 h 1474"/>
                              <a:gd name="T24" fmla="+- 0 1514 1514"/>
                              <a:gd name="T25" fmla="*/ T24 w 2711"/>
                              <a:gd name="T26" fmla="+- 0 5872 5626"/>
                              <a:gd name="T27" fmla="*/ 5872 h 1474"/>
                              <a:gd name="T28" fmla="+- 0 1514 1514"/>
                              <a:gd name="T29" fmla="*/ T28 w 2711"/>
                              <a:gd name="T30" fmla="+- 0 6855 5626"/>
                              <a:gd name="T31" fmla="*/ 6855 h 1474"/>
                              <a:gd name="T32" fmla="+- 0 1527 1514"/>
                              <a:gd name="T33" fmla="*/ T32 w 2711"/>
                              <a:gd name="T34" fmla="+- 0 6932 5626"/>
                              <a:gd name="T35" fmla="*/ 6932 h 1474"/>
                              <a:gd name="T36" fmla="+- 0 1561 1514"/>
                              <a:gd name="T37" fmla="*/ T36 w 2711"/>
                              <a:gd name="T38" fmla="+- 0 7000 5626"/>
                              <a:gd name="T39" fmla="*/ 7000 h 1474"/>
                              <a:gd name="T40" fmla="+- 0 1615 1514"/>
                              <a:gd name="T41" fmla="*/ T40 w 2711"/>
                              <a:gd name="T42" fmla="+- 0 7053 5626"/>
                              <a:gd name="T43" fmla="*/ 7053 h 1474"/>
                              <a:gd name="T44" fmla="+- 0 1682 1514"/>
                              <a:gd name="T45" fmla="*/ T44 w 2711"/>
                              <a:gd name="T46" fmla="+- 0 7088 5626"/>
                              <a:gd name="T47" fmla="*/ 7088 h 1474"/>
                              <a:gd name="T48" fmla="+- 0 1760 1514"/>
                              <a:gd name="T49" fmla="*/ T48 w 2711"/>
                              <a:gd name="T50" fmla="+- 0 7100 5626"/>
                              <a:gd name="T51" fmla="*/ 7100 h 1474"/>
                              <a:gd name="T52" fmla="+- 0 3979 1514"/>
                              <a:gd name="T53" fmla="*/ T52 w 2711"/>
                              <a:gd name="T54" fmla="+- 0 7100 5626"/>
                              <a:gd name="T55" fmla="*/ 7100 h 1474"/>
                              <a:gd name="T56" fmla="+- 0 4057 1514"/>
                              <a:gd name="T57" fmla="*/ T56 w 2711"/>
                              <a:gd name="T58" fmla="+- 0 7088 5626"/>
                              <a:gd name="T59" fmla="*/ 7088 h 1474"/>
                              <a:gd name="T60" fmla="+- 0 4124 1514"/>
                              <a:gd name="T61" fmla="*/ T60 w 2711"/>
                              <a:gd name="T62" fmla="+- 0 7053 5626"/>
                              <a:gd name="T63" fmla="*/ 7053 h 1474"/>
                              <a:gd name="T64" fmla="+- 0 4178 1514"/>
                              <a:gd name="T65" fmla="*/ T64 w 2711"/>
                              <a:gd name="T66" fmla="+- 0 7000 5626"/>
                              <a:gd name="T67" fmla="*/ 7000 h 1474"/>
                              <a:gd name="T68" fmla="+- 0 4212 1514"/>
                              <a:gd name="T69" fmla="*/ T68 w 2711"/>
                              <a:gd name="T70" fmla="+- 0 6932 5626"/>
                              <a:gd name="T71" fmla="*/ 6932 h 1474"/>
                              <a:gd name="T72" fmla="+- 0 4225 1514"/>
                              <a:gd name="T73" fmla="*/ T72 w 2711"/>
                              <a:gd name="T74" fmla="+- 0 6855 5626"/>
                              <a:gd name="T75" fmla="*/ 6855 h 1474"/>
                              <a:gd name="T76" fmla="+- 0 4225 1514"/>
                              <a:gd name="T77" fmla="*/ T76 w 2711"/>
                              <a:gd name="T78" fmla="+- 0 5872 5626"/>
                              <a:gd name="T79" fmla="*/ 5872 h 1474"/>
                              <a:gd name="T80" fmla="+- 0 4212 1514"/>
                              <a:gd name="T81" fmla="*/ T80 w 2711"/>
                              <a:gd name="T82" fmla="+- 0 5794 5626"/>
                              <a:gd name="T83" fmla="*/ 5794 h 1474"/>
                              <a:gd name="T84" fmla="+- 0 4178 1514"/>
                              <a:gd name="T85" fmla="*/ T84 w 2711"/>
                              <a:gd name="T86" fmla="+- 0 5727 5626"/>
                              <a:gd name="T87" fmla="*/ 5727 h 1474"/>
                              <a:gd name="T88" fmla="+- 0 4124 1514"/>
                              <a:gd name="T89" fmla="*/ T88 w 2711"/>
                              <a:gd name="T90" fmla="+- 0 5674 5626"/>
                              <a:gd name="T91" fmla="*/ 5674 h 1474"/>
                              <a:gd name="T92" fmla="+- 0 4057 1514"/>
                              <a:gd name="T93" fmla="*/ T92 w 2711"/>
                              <a:gd name="T94" fmla="+- 0 5639 5626"/>
                              <a:gd name="T95" fmla="*/ 5639 h 1474"/>
                              <a:gd name="T96" fmla="+- 0 3979 1514"/>
                              <a:gd name="T97" fmla="*/ T96 w 2711"/>
                              <a:gd name="T98" fmla="+- 0 5626 5626"/>
                              <a:gd name="T99" fmla="*/ 5626 h 1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11" h="1474">
                                <a:moveTo>
                                  <a:pt x="2465" y="0"/>
                                </a:moveTo>
                                <a:lnTo>
                                  <a:pt x="246" y="0"/>
                                </a:lnTo>
                                <a:lnTo>
                                  <a:pt x="168" y="13"/>
                                </a:lnTo>
                                <a:lnTo>
                                  <a:pt x="101" y="48"/>
                                </a:lnTo>
                                <a:lnTo>
                                  <a:pt x="47" y="101"/>
                                </a:lnTo>
                                <a:lnTo>
                                  <a:pt x="13" y="168"/>
                                </a:lnTo>
                                <a:lnTo>
                                  <a:pt x="0" y="246"/>
                                </a:lnTo>
                                <a:lnTo>
                                  <a:pt x="0" y="1229"/>
                                </a:lnTo>
                                <a:lnTo>
                                  <a:pt x="13" y="1306"/>
                                </a:lnTo>
                                <a:lnTo>
                                  <a:pt x="47" y="1374"/>
                                </a:lnTo>
                                <a:lnTo>
                                  <a:pt x="101" y="1427"/>
                                </a:lnTo>
                                <a:lnTo>
                                  <a:pt x="168" y="1462"/>
                                </a:lnTo>
                                <a:lnTo>
                                  <a:pt x="246" y="1474"/>
                                </a:lnTo>
                                <a:lnTo>
                                  <a:pt x="2465" y="1474"/>
                                </a:lnTo>
                                <a:lnTo>
                                  <a:pt x="2543" y="1462"/>
                                </a:lnTo>
                                <a:lnTo>
                                  <a:pt x="2610" y="1427"/>
                                </a:lnTo>
                                <a:lnTo>
                                  <a:pt x="2664" y="1374"/>
                                </a:lnTo>
                                <a:lnTo>
                                  <a:pt x="2698" y="1306"/>
                                </a:lnTo>
                                <a:lnTo>
                                  <a:pt x="2711" y="1229"/>
                                </a:lnTo>
                                <a:lnTo>
                                  <a:pt x="2711" y="246"/>
                                </a:lnTo>
                                <a:lnTo>
                                  <a:pt x="2698" y="168"/>
                                </a:lnTo>
                                <a:lnTo>
                                  <a:pt x="2664" y="101"/>
                                </a:lnTo>
                                <a:lnTo>
                                  <a:pt x="2610" y="48"/>
                                </a:lnTo>
                                <a:lnTo>
                                  <a:pt x="2543" y="13"/>
                                </a:lnTo>
                                <a:lnTo>
                                  <a:pt x="2465"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8"/>
                        <wps:cNvSpPr>
                          <a:spLocks/>
                        </wps:cNvSpPr>
                        <wps:spPr bwMode="auto">
                          <a:xfrm>
                            <a:off x="1514" y="5626"/>
                            <a:ext cx="2711" cy="1474"/>
                          </a:xfrm>
                          <a:custGeom>
                            <a:avLst/>
                            <a:gdLst>
                              <a:gd name="T0" fmla="+- 0 1514 1514"/>
                              <a:gd name="T1" fmla="*/ T0 w 2711"/>
                              <a:gd name="T2" fmla="+- 0 5872 5626"/>
                              <a:gd name="T3" fmla="*/ 5872 h 1474"/>
                              <a:gd name="T4" fmla="+- 0 1527 1514"/>
                              <a:gd name="T5" fmla="*/ T4 w 2711"/>
                              <a:gd name="T6" fmla="+- 0 5794 5626"/>
                              <a:gd name="T7" fmla="*/ 5794 h 1474"/>
                              <a:gd name="T8" fmla="+- 0 1561 1514"/>
                              <a:gd name="T9" fmla="*/ T8 w 2711"/>
                              <a:gd name="T10" fmla="+- 0 5727 5626"/>
                              <a:gd name="T11" fmla="*/ 5727 h 1474"/>
                              <a:gd name="T12" fmla="+- 0 1615 1514"/>
                              <a:gd name="T13" fmla="*/ T12 w 2711"/>
                              <a:gd name="T14" fmla="+- 0 5674 5626"/>
                              <a:gd name="T15" fmla="*/ 5674 h 1474"/>
                              <a:gd name="T16" fmla="+- 0 1682 1514"/>
                              <a:gd name="T17" fmla="*/ T16 w 2711"/>
                              <a:gd name="T18" fmla="+- 0 5639 5626"/>
                              <a:gd name="T19" fmla="*/ 5639 h 1474"/>
                              <a:gd name="T20" fmla="+- 0 1760 1514"/>
                              <a:gd name="T21" fmla="*/ T20 w 2711"/>
                              <a:gd name="T22" fmla="+- 0 5626 5626"/>
                              <a:gd name="T23" fmla="*/ 5626 h 1474"/>
                              <a:gd name="T24" fmla="+- 0 3979 1514"/>
                              <a:gd name="T25" fmla="*/ T24 w 2711"/>
                              <a:gd name="T26" fmla="+- 0 5626 5626"/>
                              <a:gd name="T27" fmla="*/ 5626 h 1474"/>
                              <a:gd name="T28" fmla="+- 0 4057 1514"/>
                              <a:gd name="T29" fmla="*/ T28 w 2711"/>
                              <a:gd name="T30" fmla="+- 0 5639 5626"/>
                              <a:gd name="T31" fmla="*/ 5639 h 1474"/>
                              <a:gd name="T32" fmla="+- 0 4124 1514"/>
                              <a:gd name="T33" fmla="*/ T32 w 2711"/>
                              <a:gd name="T34" fmla="+- 0 5674 5626"/>
                              <a:gd name="T35" fmla="*/ 5674 h 1474"/>
                              <a:gd name="T36" fmla="+- 0 4178 1514"/>
                              <a:gd name="T37" fmla="*/ T36 w 2711"/>
                              <a:gd name="T38" fmla="+- 0 5727 5626"/>
                              <a:gd name="T39" fmla="*/ 5727 h 1474"/>
                              <a:gd name="T40" fmla="+- 0 4212 1514"/>
                              <a:gd name="T41" fmla="*/ T40 w 2711"/>
                              <a:gd name="T42" fmla="+- 0 5794 5626"/>
                              <a:gd name="T43" fmla="*/ 5794 h 1474"/>
                              <a:gd name="T44" fmla="+- 0 4225 1514"/>
                              <a:gd name="T45" fmla="*/ T44 w 2711"/>
                              <a:gd name="T46" fmla="+- 0 5872 5626"/>
                              <a:gd name="T47" fmla="*/ 5872 h 1474"/>
                              <a:gd name="T48" fmla="+- 0 4225 1514"/>
                              <a:gd name="T49" fmla="*/ T48 w 2711"/>
                              <a:gd name="T50" fmla="+- 0 6855 5626"/>
                              <a:gd name="T51" fmla="*/ 6855 h 1474"/>
                              <a:gd name="T52" fmla="+- 0 4212 1514"/>
                              <a:gd name="T53" fmla="*/ T52 w 2711"/>
                              <a:gd name="T54" fmla="+- 0 6932 5626"/>
                              <a:gd name="T55" fmla="*/ 6932 h 1474"/>
                              <a:gd name="T56" fmla="+- 0 4178 1514"/>
                              <a:gd name="T57" fmla="*/ T56 w 2711"/>
                              <a:gd name="T58" fmla="+- 0 7000 5626"/>
                              <a:gd name="T59" fmla="*/ 7000 h 1474"/>
                              <a:gd name="T60" fmla="+- 0 4124 1514"/>
                              <a:gd name="T61" fmla="*/ T60 w 2711"/>
                              <a:gd name="T62" fmla="+- 0 7053 5626"/>
                              <a:gd name="T63" fmla="*/ 7053 h 1474"/>
                              <a:gd name="T64" fmla="+- 0 4057 1514"/>
                              <a:gd name="T65" fmla="*/ T64 w 2711"/>
                              <a:gd name="T66" fmla="+- 0 7088 5626"/>
                              <a:gd name="T67" fmla="*/ 7088 h 1474"/>
                              <a:gd name="T68" fmla="+- 0 3979 1514"/>
                              <a:gd name="T69" fmla="*/ T68 w 2711"/>
                              <a:gd name="T70" fmla="+- 0 7100 5626"/>
                              <a:gd name="T71" fmla="*/ 7100 h 1474"/>
                              <a:gd name="T72" fmla="+- 0 1760 1514"/>
                              <a:gd name="T73" fmla="*/ T72 w 2711"/>
                              <a:gd name="T74" fmla="+- 0 7100 5626"/>
                              <a:gd name="T75" fmla="*/ 7100 h 1474"/>
                              <a:gd name="T76" fmla="+- 0 1682 1514"/>
                              <a:gd name="T77" fmla="*/ T76 w 2711"/>
                              <a:gd name="T78" fmla="+- 0 7088 5626"/>
                              <a:gd name="T79" fmla="*/ 7088 h 1474"/>
                              <a:gd name="T80" fmla="+- 0 1615 1514"/>
                              <a:gd name="T81" fmla="*/ T80 w 2711"/>
                              <a:gd name="T82" fmla="+- 0 7053 5626"/>
                              <a:gd name="T83" fmla="*/ 7053 h 1474"/>
                              <a:gd name="T84" fmla="+- 0 1561 1514"/>
                              <a:gd name="T85" fmla="*/ T84 w 2711"/>
                              <a:gd name="T86" fmla="+- 0 7000 5626"/>
                              <a:gd name="T87" fmla="*/ 7000 h 1474"/>
                              <a:gd name="T88" fmla="+- 0 1527 1514"/>
                              <a:gd name="T89" fmla="*/ T88 w 2711"/>
                              <a:gd name="T90" fmla="+- 0 6932 5626"/>
                              <a:gd name="T91" fmla="*/ 6932 h 1474"/>
                              <a:gd name="T92" fmla="+- 0 1514 1514"/>
                              <a:gd name="T93" fmla="*/ T92 w 2711"/>
                              <a:gd name="T94" fmla="+- 0 6855 5626"/>
                              <a:gd name="T95" fmla="*/ 6855 h 1474"/>
                              <a:gd name="T96" fmla="+- 0 1514 1514"/>
                              <a:gd name="T97" fmla="*/ T96 w 2711"/>
                              <a:gd name="T98" fmla="+- 0 5872 5626"/>
                              <a:gd name="T99" fmla="*/ 5872 h 1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11" h="1474">
                                <a:moveTo>
                                  <a:pt x="0" y="246"/>
                                </a:moveTo>
                                <a:lnTo>
                                  <a:pt x="13" y="168"/>
                                </a:lnTo>
                                <a:lnTo>
                                  <a:pt x="47" y="101"/>
                                </a:lnTo>
                                <a:lnTo>
                                  <a:pt x="101" y="48"/>
                                </a:lnTo>
                                <a:lnTo>
                                  <a:pt x="168" y="13"/>
                                </a:lnTo>
                                <a:lnTo>
                                  <a:pt x="246" y="0"/>
                                </a:lnTo>
                                <a:lnTo>
                                  <a:pt x="2465" y="0"/>
                                </a:lnTo>
                                <a:lnTo>
                                  <a:pt x="2543" y="13"/>
                                </a:lnTo>
                                <a:lnTo>
                                  <a:pt x="2610" y="48"/>
                                </a:lnTo>
                                <a:lnTo>
                                  <a:pt x="2664" y="101"/>
                                </a:lnTo>
                                <a:lnTo>
                                  <a:pt x="2698" y="168"/>
                                </a:lnTo>
                                <a:lnTo>
                                  <a:pt x="2711" y="246"/>
                                </a:lnTo>
                                <a:lnTo>
                                  <a:pt x="2711" y="1229"/>
                                </a:lnTo>
                                <a:lnTo>
                                  <a:pt x="2698" y="1306"/>
                                </a:lnTo>
                                <a:lnTo>
                                  <a:pt x="2664" y="1374"/>
                                </a:lnTo>
                                <a:lnTo>
                                  <a:pt x="2610" y="1427"/>
                                </a:lnTo>
                                <a:lnTo>
                                  <a:pt x="2543" y="1462"/>
                                </a:lnTo>
                                <a:lnTo>
                                  <a:pt x="2465" y="1474"/>
                                </a:lnTo>
                                <a:lnTo>
                                  <a:pt x="246" y="1474"/>
                                </a:lnTo>
                                <a:lnTo>
                                  <a:pt x="168" y="1462"/>
                                </a:lnTo>
                                <a:lnTo>
                                  <a:pt x="101" y="1427"/>
                                </a:lnTo>
                                <a:lnTo>
                                  <a:pt x="47" y="1374"/>
                                </a:lnTo>
                                <a:lnTo>
                                  <a:pt x="13" y="1306"/>
                                </a:lnTo>
                                <a:lnTo>
                                  <a:pt x="0" y="1229"/>
                                </a:lnTo>
                                <a:lnTo>
                                  <a:pt x="0" y="246"/>
                                </a:lnTo>
                                <a:close/>
                              </a:path>
                            </a:pathLst>
                          </a:custGeom>
                          <a:noFill/>
                          <a:ln w="12700">
                            <a:solidFill>
                              <a:srgbClr val="53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44"/>
                        <wps:cNvSpPr>
                          <a:spLocks/>
                        </wps:cNvSpPr>
                        <wps:spPr bwMode="auto">
                          <a:xfrm>
                            <a:off x="1971" y="7156"/>
                            <a:ext cx="785" cy="2766"/>
                          </a:xfrm>
                          <a:custGeom>
                            <a:avLst/>
                            <a:gdLst>
                              <a:gd name="T0" fmla="+- 0 2560 1971"/>
                              <a:gd name="T1" fmla="*/ T0 w 785"/>
                              <a:gd name="T2" fmla="+- 0 7156 7156"/>
                              <a:gd name="T3" fmla="*/ 7156 h 2766"/>
                              <a:gd name="T4" fmla="+- 0 2167 1971"/>
                              <a:gd name="T5" fmla="*/ T4 w 785"/>
                              <a:gd name="T6" fmla="+- 0 7156 7156"/>
                              <a:gd name="T7" fmla="*/ 7156 h 2766"/>
                              <a:gd name="T8" fmla="+- 0 2167 1971"/>
                              <a:gd name="T9" fmla="*/ T8 w 785"/>
                              <a:gd name="T10" fmla="+- 0 9530 7156"/>
                              <a:gd name="T11" fmla="*/ 9530 h 2766"/>
                              <a:gd name="T12" fmla="+- 0 1971 1971"/>
                              <a:gd name="T13" fmla="*/ T12 w 785"/>
                              <a:gd name="T14" fmla="+- 0 9530 7156"/>
                              <a:gd name="T15" fmla="*/ 9530 h 2766"/>
                              <a:gd name="T16" fmla="+- 0 2364 1971"/>
                              <a:gd name="T17" fmla="*/ T16 w 785"/>
                              <a:gd name="T18" fmla="+- 0 9922 7156"/>
                              <a:gd name="T19" fmla="*/ 9922 h 2766"/>
                              <a:gd name="T20" fmla="+- 0 2756 1971"/>
                              <a:gd name="T21" fmla="*/ T20 w 785"/>
                              <a:gd name="T22" fmla="+- 0 9530 7156"/>
                              <a:gd name="T23" fmla="*/ 9530 h 2766"/>
                              <a:gd name="T24" fmla="+- 0 2560 1971"/>
                              <a:gd name="T25" fmla="*/ T24 w 785"/>
                              <a:gd name="T26" fmla="+- 0 9530 7156"/>
                              <a:gd name="T27" fmla="*/ 9530 h 2766"/>
                              <a:gd name="T28" fmla="+- 0 2560 1971"/>
                              <a:gd name="T29" fmla="*/ T28 w 785"/>
                              <a:gd name="T30" fmla="+- 0 7156 7156"/>
                              <a:gd name="T31" fmla="*/ 7156 h 27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2766">
                                <a:moveTo>
                                  <a:pt x="589" y="0"/>
                                </a:moveTo>
                                <a:lnTo>
                                  <a:pt x="196" y="0"/>
                                </a:lnTo>
                                <a:lnTo>
                                  <a:pt x="196" y="2374"/>
                                </a:lnTo>
                                <a:lnTo>
                                  <a:pt x="0" y="2374"/>
                                </a:lnTo>
                                <a:lnTo>
                                  <a:pt x="393" y="2766"/>
                                </a:lnTo>
                                <a:lnTo>
                                  <a:pt x="785" y="2374"/>
                                </a:lnTo>
                                <a:lnTo>
                                  <a:pt x="589" y="2374"/>
                                </a:lnTo>
                                <a:lnTo>
                                  <a:pt x="589"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43"/>
                        <wps:cNvSpPr>
                          <a:spLocks/>
                        </wps:cNvSpPr>
                        <wps:spPr bwMode="auto">
                          <a:xfrm>
                            <a:off x="1971" y="7156"/>
                            <a:ext cx="785" cy="2766"/>
                          </a:xfrm>
                          <a:custGeom>
                            <a:avLst/>
                            <a:gdLst>
                              <a:gd name="T0" fmla="+- 0 2167 1971"/>
                              <a:gd name="T1" fmla="*/ T0 w 785"/>
                              <a:gd name="T2" fmla="+- 0 7156 7156"/>
                              <a:gd name="T3" fmla="*/ 7156 h 2766"/>
                              <a:gd name="T4" fmla="+- 0 2167 1971"/>
                              <a:gd name="T5" fmla="*/ T4 w 785"/>
                              <a:gd name="T6" fmla="+- 0 9530 7156"/>
                              <a:gd name="T7" fmla="*/ 9530 h 2766"/>
                              <a:gd name="T8" fmla="+- 0 1971 1971"/>
                              <a:gd name="T9" fmla="*/ T8 w 785"/>
                              <a:gd name="T10" fmla="+- 0 9530 7156"/>
                              <a:gd name="T11" fmla="*/ 9530 h 2766"/>
                              <a:gd name="T12" fmla="+- 0 2364 1971"/>
                              <a:gd name="T13" fmla="*/ T12 w 785"/>
                              <a:gd name="T14" fmla="+- 0 9922 7156"/>
                              <a:gd name="T15" fmla="*/ 9922 h 2766"/>
                              <a:gd name="T16" fmla="+- 0 2756 1971"/>
                              <a:gd name="T17" fmla="*/ T16 w 785"/>
                              <a:gd name="T18" fmla="+- 0 9530 7156"/>
                              <a:gd name="T19" fmla="*/ 9530 h 2766"/>
                              <a:gd name="T20" fmla="+- 0 2560 1971"/>
                              <a:gd name="T21" fmla="*/ T20 w 785"/>
                              <a:gd name="T22" fmla="+- 0 9530 7156"/>
                              <a:gd name="T23" fmla="*/ 9530 h 2766"/>
                              <a:gd name="T24" fmla="+- 0 2560 1971"/>
                              <a:gd name="T25" fmla="*/ T24 w 785"/>
                              <a:gd name="T26" fmla="+- 0 7156 7156"/>
                              <a:gd name="T27" fmla="*/ 7156 h 2766"/>
                              <a:gd name="T28" fmla="+- 0 2167 1971"/>
                              <a:gd name="T29" fmla="*/ T28 w 785"/>
                              <a:gd name="T30" fmla="+- 0 7156 7156"/>
                              <a:gd name="T31" fmla="*/ 7156 h 27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2766">
                                <a:moveTo>
                                  <a:pt x="196" y="0"/>
                                </a:moveTo>
                                <a:lnTo>
                                  <a:pt x="196" y="2374"/>
                                </a:lnTo>
                                <a:lnTo>
                                  <a:pt x="0" y="2374"/>
                                </a:lnTo>
                                <a:lnTo>
                                  <a:pt x="393" y="2766"/>
                                </a:lnTo>
                                <a:lnTo>
                                  <a:pt x="785" y="2374"/>
                                </a:lnTo>
                                <a:lnTo>
                                  <a:pt x="589" y="2374"/>
                                </a:lnTo>
                                <a:lnTo>
                                  <a:pt x="589" y="0"/>
                                </a:lnTo>
                                <a:lnTo>
                                  <a:pt x="196"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42"/>
                        <wps:cNvSpPr>
                          <a:spLocks/>
                        </wps:cNvSpPr>
                        <wps:spPr bwMode="auto">
                          <a:xfrm>
                            <a:off x="4290" y="10386"/>
                            <a:ext cx="764" cy="785"/>
                          </a:xfrm>
                          <a:custGeom>
                            <a:avLst/>
                            <a:gdLst>
                              <a:gd name="T0" fmla="+- 0 4672 4290"/>
                              <a:gd name="T1" fmla="*/ T0 w 764"/>
                              <a:gd name="T2" fmla="+- 0 10386 10386"/>
                              <a:gd name="T3" fmla="*/ 10386 h 785"/>
                              <a:gd name="T4" fmla="+- 0 4290 4290"/>
                              <a:gd name="T5" fmla="*/ T4 w 764"/>
                              <a:gd name="T6" fmla="+- 0 10779 10386"/>
                              <a:gd name="T7" fmla="*/ 10779 h 785"/>
                              <a:gd name="T8" fmla="+- 0 4672 4290"/>
                              <a:gd name="T9" fmla="*/ T8 w 764"/>
                              <a:gd name="T10" fmla="+- 0 11171 10386"/>
                              <a:gd name="T11" fmla="*/ 11171 h 785"/>
                              <a:gd name="T12" fmla="+- 0 4672 4290"/>
                              <a:gd name="T13" fmla="*/ T12 w 764"/>
                              <a:gd name="T14" fmla="+- 0 10975 10386"/>
                              <a:gd name="T15" fmla="*/ 10975 h 785"/>
                              <a:gd name="T16" fmla="+- 0 5054 4290"/>
                              <a:gd name="T17" fmla="*/ T16 w 764"/>
                              <a:gd name="T18" fmla="+- 0 10975 10386"/>
                              <a:gd name="T19" fmla="*/ 10975 h 785"/>
                              <a:gd name="T20" fmla="+- 0 5054 4290"/>
                              <a:gd name="T21" fmla="*/ T20 w 764"/>
                              <a:gd name="T22" fmla="+- 0 10582 10386"/>
                              <a:gd name="T23" fmla="*/ 10582 h 785"/>
                              <a:gd name="T24" fmla="+- 0 4672 4290"/>
                              <a:gd name="T25" fmla="*/ T24 w 764"/>
                              <a:gd name="T26" fmla="+- 0 10582 10386"/>
                              <a:gd name="T27" fmla="*/ 10582 h 785"/>
                              <a:gd name="T28" fmla="+- 0 4672 4290"/>
                              <a:gd name="T29" fmla="*/ T28 w 764"/>
                              <a:gd name="T30" fmla="+- 0 10386 10386"/>
                              <a:gd name="T31" fmla="*/ 10386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382" y="0"/>
                                </a:moveTo>
                                <a:lnTo>
                                  <a:pt x="0" y="393"/>
                                </a:lnTo>
                                <a:lnTo>
                                  <a:pt x="382" y="785"/>
                                </a:lnTo>
                                <a:lnTo>
                                  <a:pt x="382" y="589"/>
                                </a:lnTo>
                                <a:lnTo>
                                  <a:pt x="764" y="589"/>
                                </a:lnTo>
                                <a:lnTo>
                                  <a:pt x="764" y="196"/>
                                </a:lnTo>
                                <a:lnTo>
                                  <a:pt x="382" y="196"/>
                                </a:lnTo>
                                <a:lnTo>
                                  <a:pt x="382"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41"/>
                        <wps:cNvSpPr>
                          <a:spLocks/>
                        </wps:cNvSpPr>
                        <wps:spPr bwMode="auto">
                          <a:xfrm>
                            <a:off x="4290" y="10386"/>
                            <a:ext cx="764" cy="785"/>
                          </a:xfrm>
                          <a:custGeom>
                            <a:avLst/>
                            <a:gdLst>
                              <a:gd name="T0" fmla="+- 0 5054 4290"/>
                              <a:gd name="T1" fmla="*/ T0 w 764"/>
                              <a:gd name="T2" fmla="+- 0 10975 10386"/>
                              <a:gd name="T3" fmla="*/ 10975 h 785"/>
                              <a:gd name="T4" fmla="+- 0 4672 4290"/>
                              <a:gd name="T5" fmla="*/ T4 w 764"/>
                              <a:gd name="T6" fmla="+- 0 10975 10386"/>
                              <a:gd name="T7" fmla="*/ 10975 h 785"/>
                              <a:gd name="T8" fmla="+- 0 4672 4290"/>
                              <a:gd name="T9" fmla="*/ T8 w 764"/>
                              <a:gd name="T10" fmla="+- 0 11171 10386"/>
                              <a:gd name="T11" fmla="*/ 11171 h 785"/>
                              <a:gd name="T12" fmla="+- 0 4290 4290"/>
                              <a:gd name="T13" fmla="*/ T12 w 764"/>
                              <a:gd name="T14" fmla="+- 0 10779 10386"/>
                              <a:gd name="T15" fmla="*/ 10779 h 785"/>
                              <a:gd name="T16" fmla="+- 0 4672 4290"/>
                              <a:gd name="T17" fmla="*/ T16 w 764"/>
                              <a:gd name="T18" fmla="+- 0 10386 10386"/>
                              <a:gd name="T19" fmla="*/ 10386 h 785"/>
                              <a:gd name="T20" fmla="+- 0 4672 4290"/>
                              <a:gd name="T21" fmla="*/ T20 w 764"/>
                              <a:gd name="T22" fmla="+- 0 10582 10386"/>
                              <a:gd name="T23" fmla="*/ 10582 h 785"/>
                              <a:gd name="T24" fmla="+- 0 5054 4290"/>
                              <a:gd name="T25" fmla="*/ T24 w 764"/>
                              <a:gd name="T26" fmla="+- 0 10582 10386"/>
                              <a:gd name="T27" fmla="*/ 10582 h 785"/>
                              <a:gd name="T28" fmla="+- 0 5054 4290"/>
                              <a:gd name="T29" fmla="*/ T28 w 764"/>
                              <a:gd name="T30" fmla="+- 0 10975 10386"/>
                              <a:gd name="T31" fmla="*/ 10975 h 7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785">
                                <a:moveTo>
                                  <a:pt x="764" y="589"/>
                                </a:moveTo>
                                <a:lnTo>
                                  <a:pt x="382" y="589"/>
                                </a:lnTo>
                                <a:lnTo>
                                  <a:pt x="382" y="785"/>
                                </a:lnTo>
                                <a:lnTo>
                                  <a:pt x="0" y="393"/>
                                </a:lnTo>
                                <a:lnTo>
                                  <a:pt x="382" y="0"/>
                                </a:lnTo>
                                <a:lnTo>
                                  <a:pt x="382" y="196"/>
                                </a:lnTo>
                                <a:lnTo>
                                  <a:pt x="764" y="196"/>
                                </a:lnTo>
                                <a:lnTo>
                                  <a:pt x="764" y="589"/>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Text Box 40"/>
                        <wps:cNvSpPr txBox="1">
                          <a:spLocks noChangeArrowheads="1"/>
                        </wps:cNvSpPr>
                        <wps:spPr bwMode="auto">
                          <a:xfrm>
                            <a:off x="1756" y="5856"/>
                            <a:ext cx="2202" cy="1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CB1052">
                              <w:pPr>
                                <w:spacing w:line="225" w:lineRule="exact"/>
                                <w:rPr>
                                  <w:lang w:val="sr-Latn-RS"/>
                                </w:rPr>
                              </w:pPr>
                              <w:r>
                                <w:rPr>
                                  <w:lang w:val="sr-Latn-RS"/>
                                </w:rPr>
                                <w:t>Neposredna akcija dovoljna da odgovori na žalbu</w:t>
                              </w:r>
                            </w:p>
                          </w:txbxContent>
                        </wps:txbx>
                        <wps:bodyPr rot="0" vert="horz" wrap="square" lIns="0" tIns="0" rIns="0" bIns="0" anchor="t" anchorCtr="0" upright="1">
                          <a:noAutofit/>
                        </wps:bodyPr>
                      </wps:wsp>
                      <wps:wsp>
                        <wps:cNvPr id="115" name="Text Box 39"/>
                        <wps:cNvSpPr txBox="1">
                          <a:spLocks noChangeArrowheads="1"/>
                        </wps:cNvSpPr>
                        <wps:spPr bwMode="auto">
                          <a:xfrm>
                            <a:off x="1697" y="10097"/>
                            <a:ext cx="2310"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CB1052">
                              <w:pPr>
                                <w:spacing w:line="225" w:lineRule="exact"/>
                                <w:ind w:right="18"/>
                                <w:jc w:val="center"/>
                                <w:rPr>
                                  <w:lang w:val="sr-Latn-RS"/>
                                </w:rPr>
                              </w:pPr>
                              <w:r>
                                <w:rPr>
                                  <w:color w:val="385522"/>
                                  <w:lang w:val="sr-Latn-RS"/>
                                </w:rPr>
                                <w:t>Informisanje podnosioca o popravnoj akciji i potvrda da li je podnosilac zadovoljan predloženom akcijom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7980B" id="Group 38" o:spid="_x0000_s1051" style="position:absolute;margin-left:76.05pt;margin-top:281.65pt;width:177pt;height:297.15pt;z-index:15741952;mso-position-horizontal-relative:page;mso-position-vertical-relative:page" coordorigin="1514,5626" coordsize="3540,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">
                <v:shape id="Freeform 51" o:spid="_x0000_s1052" style="position:absolute;left:1554;top:9980;width:2599;height:1589;visibility:visible;mso-wrap-style:square;v-text-anchor:top" coordsize="2599,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M1PMEA&#10;AADcAAAADwAAAGRycy9kb3ducmV2LnhtbERPzYrCMBC+L/gOYQRva6qCK9UoIioelqVWH2BoxqbY&#10;TEoTa317s7Cwt/n4fme16W0tOmp95VjBZJyAIC6crrhUcL0cPhcgfEDWWDsmBS/ysFkPPlaYavfk&#10;M3V5KEUMYZ+iAhNCk0rpC0MW/dg1xJG7udZiiLAtpW7xGcNtLadJMpcWK44NBhvaGSru+cMqeOjq&#10;lk1/siz/uhz3nZ+/zP57p9Ro2G+XIAL14V/85z7pOD+Zwe8z8QK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zNTzBAAAA3AAAAA8AAAAAAAAAAAAAAAAAmAIAAGRycy9kb3du&#10;cmV2LnhtbFBLBQYAAAAABAAEAPUAAACGAwAAAAA=&#10;" path="m2334,l265,,194,10,131,36,78,78,36,131,9,195,,265,,1324r9,71l36,1458r42,54l131,1553r63,27l265,1589r2069,l2405,1580r63,-27l2521,1512r42,-54l2590,1395r9,-71l2599,265r-9,-70l2563,131,2521,78,2468,36,2405,10,2334,xe" fillcolor="#a8d18d" stroked="f">
                  <v:path arrowok="t" o:connecttype="custom" o:connectlocs="2334,9980;265,9980;194,9990;131,10016;78,10058;36,10111;9,10175;0,10245;0,11304;9,11375;36,11438;78,11492;131,11533;194,11560;265,11569;2334,11569;2405,11560;2468,11533;2521,11492;2563,11438;2590,11375;2599,11304;2599,10245;2590,10175;2563,10111;2521,10058;2468,10016;2405,9990;2334,9980" o:connectangles="0,0,0,0,0,0,0,0,0,0,0,0,0,0,0,0,0,0,0,0,0,0,0,0,0,0,0,0,0"/>
                </v:shape>
                <v:shape id="Freeform 50" o:spid="_x0000_s1053" style="position:absolute;left:1554;top:9980;width:2599;height:1589;visibility:visible;mso-wrap-style:square;v-text-anchor:top" coordsize="2599,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kz8MA&#10;AADcAAAADwAAAGRycy9kb3ducmV2LnhtbERPTYvCMBC9C/sfwgheRNMtukg1yrIo9rIH3d2Dt6EZ&#10;22IzqUnU+u83guBtHu9zFqvONOJKzteWFbyPExDEhdU1lwp+fzajGQgfkDU2lknBnTyslm+9BWba&#10;3nhH130oRQxhn6GCKoQ2k9IXFRn0Y9sSR+5oncEQoSuldniL4aaRaZJ8SIM1x4YKW/qqqDjtL0ZB&#10;t86/UxdMy8Xhb3ieptvzKd8qNeh3n3MQgbrwEj/duY7zkwk8no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Skz8MAAADcAAAADwAAAAAAAAAAAAAAAACYAgAAZHJzL2Rv&#10;d25yZXYueG1sUEsFBgAAAAAEAAQA9QAAAIgDAAAAAA==&#10;" path="m,265l9,195,36,131,78,78,131,36,194,10,265,,2334,r71,10l2468,36r53,42l2563,131r27,64l2599,265r,1059l2590,1395r-27,63l2521,1512r-53,41l2405,1580r-71,9l265,1589r-71,-9l131,1553,78,1512,36,1458,9,1395,,1324,,265xe" filled="f" strokecolor="#40709b" strokeweight="1pt">
                  <v:path arrowok="t" o:connecttype="custom" o:connectlocs="0,10245;9,10175;36,10111;78,10058;131,10016;194,9990;265,9980;2334,9980;2405,9990;2468,10016;2521,10058;2563,10111;2590,10175;2599,10245;2599,11304;2590,11375;2563,11438;2521,11492;2468,11533;2405,11560;2334,11569;265,11569;194,11560;131,11533;78,11492;36,11438;9,11375;0,11304;0,10245" o:connectangles="0,0,0,0,0,0,0,0,0,0,0,0,0,0,0,0,0,0,0,0,0,0,0,0,0,0,0,0,0"/>
                </v:shape>
                <v:shape id="Freeform 49" o:spid="_x0000_s1054" style="position:absolute;left:1514;top:5626;width:2711;height:1474;visibility:visible;mso-wrap-style:square;v-text-anchor:top" coordsize="2711,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AgMYA&#10;AADcAAAADwAAAGRycy9kb3ducmV2LnhtbESPQWsCMRCF7wX/QxjBW81aqMjW7KJCafEgqBU8TjfT&#10;zdJksmzSdfXXm0Khtxnee9+8WZaDs6KnLjSeFcymGQjiyuuGawUfx9fHBYgQkTVaz6TgSgHKYvSw&#10;xFz7C++pP8RaJAiHHBWYGNtcylAZchimviVO2pfvHMa0drXUHV4S3Fn5lGVz6bDhdMFgSxtD1ffh&#10;xyXKjs3benvst7fFcN5fWzs/fVqlJuNh9QIi0hD/zX/pd53qZ8/w+0yaQB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zAgMYAAADcAAAADwAAAAAAAAAAAAAAAACYAgAAZHJz&#10;L2Rvd25yZXYueG1sUEsFBgAAAAAEAAQA9QAAAIsDAAAAAA==&#10;" path="m2465,l246,,168,13,101,48,47,101,13,168,,246r,983l13,1306r34,68l101,1427r67,35l246,1474r2219,l2543,1462r67,-35l2664,1374r34,-68l2711,1229r,-983l2698,168r-34,-67l2610,48,2543,13,2465,xe" fillcolor="#ffc000" stroked="f">
                  <v:path arrowok="t" o:connecttype="custom" o:connectlocs="2465,5626;246,5626;168,5639;101,5674;47,5727;13,5794;0,5872;0,6855;13,6932;47,7000;101,7053;168,7088;246,7100;2465,7100;2543,7088;2610,7053;2664,7000;2698,6932;2711,6855;2711,5872;2698,5794;2664,5727;2610,5674;2543,5639;2465,5626" o:connectangles="0,0,0,0,0,0,0,0,0,0,0,0,0,0,0,0,0,0,0,0,0,0,0,0,0"/>
                </v:shape>
                <v:shape id="Freeform 48" o:spid="_x0000_s1055" style="position:absolute;left:1514;top:5626;width:2711;height:1474;visibility:visible;mso-wrap-style:square;v-text-anchor:top" coordsize="2711,1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W+L4A&#10;AADcAAAADwAAAGRycy9kb3ducmV2LnhtbERPvQrCMBDeBd8hnOCmqQ4i1ShWEARxqIquR3O2xeZS&#10;mmjr2xtBcLuP7/eW685U4kWNKy0rmIwjEMSZ1SXnCi7n3WgOwnlkjZVlUvAmB+tVv7fEWNuWU3qd&#10;fC5CCLsYFRTe17GULivIoBvbmjhwd9sY9AE2udQNtiHcVHIaRTNpsOTQUGBN24Kyx+lpFByf+e3w&#10;7nabJL0eW+e2SbqvEqWGg26zAOGp83/xz73XYX40g+8z4QK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EEFvi+AAAA3AAAAA8AAAAAAAAAAAAAAAAAmAIAAGRycy9kb3ducmV2&#10;LnhtbFBLBQYAAAAABAAEAPUAAACDAwAAAAA=&#10;" path="m,246l13,168,47,101,101,48,168,13,246,,2465,r78,13l2610,48r54,53l2698,168r13,78l2711,1229r-13,77l2664,1374r-54,53l2543,1462r-78,12l246,1474r-78,-12l101,1427,47,1374,13,1306,,1229,,246xe" filled="f" strokecolor="#538135" strokeweight="1pt">
                  <v:path arrowok="t" o:connecttype="custom" o:connectlocs="0,5872;13,5794;47,5727;101,5674;168,5639;246,5626;2465,5626;2543,5639;2610,5674;2664,5727;2698,5794;2711,5872;2711,6855;2698,6932;2664,7000;2610,7053;2543,7088;2465,7100;246,7100;168,7088;101,7053;47,7000;13,6932;0,6855;0,5872" o:connectangles="0,0,0,0,0,0,0,0,0,0,0,0,0,0,0,0,0,0,0,0,0,0,0,0,0"/>
                </v:shape>
                <v:shape id="Freeform 44" o:spid="_x0000_s1056" style="position:absolute;left:1971;top:7156;width:785;height:2766;visibility:visible;mso-wrap-style:square;v-text-anchor:top" coordsize="785,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r5bMMA&#10;AADcAAAADwAAAGRycy9kb3ducmV2LnhtbESPS2/CMBCE75X4D9Yi9VYceigoYBAPFXHlUanHJV7i&#10;QLyOYgPh37OHSr3taOebnZ3OO1+rO7WxCmxgOMhAERfBVlwaOB6+P8agYkK2WAcmA0+KMJ/13qaY&#10;2/DgHd33qVQSwjFHAy6lJtc6Fo48xkFoiGV3Dq3HJLIttW3xIeG+1p9Z9qU9ViwXHDa0clRc9zcv&#10;NUr/S8fqYjfjn/XJHerRUi9Gxrz3u8UEVKIu/Zv/6K0Vbij15RmZQM9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r5bMMAAADcAAAADwAAAAAAAAAAAAAAAACYAgAAZHJzL2Rv&#10;d25yZXYueG1sUEsFBgAAAAAEAAQA9QAAAIgDAAAAAA==&#10;" path="m589,l196,r,2374l,2374r393,392l785,2374r-196,l589,xe" fillcolor="#ffe698" stroked="f">
                  <v:path arrowok="t" o:connecttype="custom" o:connectlocs="589,7156;196,7156;196,9530;0,9530;393,9922;785,9530;589,9530;589,7156" o:connectangles="0,0,0,0,0,0,0,0"/>
                </v:shape>
                <v:shape id="Freeform 43" o:spid="_x0000_s1057" style="position:absolute;left:1971;top:7156;width:785;height:2766;visibility:visible;mso-wrap-style:square;v-text-anchor:top" coordsize="785,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HvMIA&#10;AADcAAAADwAAAGRycy9kb3ducmV2LnhtbERPTWsCMRC9C/0PYYTeanZ7KLIaRQRLCy3SVcHjuBl3&#10;FzeTkETd+utNoeBtHu9zpvPedOJCPrSWFeSjDARxZXXLtYLtZvUyBhEissbOMin4pQDz2dNgioW2&#10;V/6hSxlrkUI4FKigidEVUoaqIYNhZB1x4o7WG4wJ+lpqj9cUbjr5mmVv0mDLqaFBR8uGqlN5Ngp2&#10;h/XSf+GNu/G787f9t7Pl+VOp52G/mICI1MeH+N/9odP8PIe/Z9IF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mse8wgAAANwAAAAPAAAAAAAAAAAAAAAAAJgCAABkcnMvZG93&#10;bnJldi54bWxQSwUGAAAAAAQABAD1AAAAhwMAAAAA&#10;" path="m196,r,2374l,2374r393,392l785,2374r-196,l589,,196,xe" filled="f" strokecolor="#40709b" strokeweight="1pt">
                  <v:path arrowok="t" o:connecttype="custom" o:connectlocs="196,7156;196,9530;0,9530;393,9922;785,9530;589,9530;589,7156;196,7156" o:connectangles="0,0,0,0,0,0,0,0"/>
                </v:shape>
                <v:shape id="Freeform 42" o:spid="_x0000_s1058" style="position:absolute;left:4290;top:10386;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BoYMIA&#10;AADcAAAADwAAAGRycy9kb3ducmV2LnhtbERPy6rCMBDdC/5DGOFuRFNdqFSj+AThrnxs3I3N2Bab&#10;SWlya/XrzQXB3RzOc2aLxhSipsrllhUM+hEI4sTqnFMF59OuNwHhPLLGwjIpeJKDxbzdmmGs7YMP&#10;VB99KkIIuxgVZN6XsZQuycig69uSOHA3Wxn0AVap1BU+Qrgp5DCKRtJgzqEhw5LWGSX3459RsLkm&#10;+rDaTWj1Gp8v3e329nt91Ur9dJrlFISnxn/FH/deh/mDIfw/Ey6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cGhgwgAAANwAAAAPAAAAAAAAAAAAAAAAAJgCAABkcnMvZG93&#10;bnJldi54bWxQSwUGAAAAAAQABAD1AAAAhwMAAAAA&#10;" path="m382,l,393,382,785r,-196l764,589r,-393l382,196,382,xe" fillcolor="#ffe698" stroked="f">
                  <v:path arrowok="t" o:connecttype="custom" o:connectlocs="382,10386;0,10779;382,11171;382,10975;764,10975;764,10582;382,10582;382,10386" o:connectangles="0,0,0,0,0,0,0,0"/>
                </v:shape>
                <v:shape id="Freeform 41" o:spid="_x0000_s1059" style="position:absolute;left:4290;top:10386;width:764;height:785;visibility:visible;mso-wrap-style:square;v-text-anchor:top" coordsize="764,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Y8cIA&#10;AADcAAAADwAAAGRycy9kb3ducmV2LnhtbERPS2sCMRC+F/wPYYTeanYVa1mNIopQevFV78Nmulm7&#10;mSxJ1K2/3hQKvc3H95zZorONuJIPtWMF+SADQVw6XXOl4PO4eXkDESKyxsYxKfihAIt572mGhXY3&#10;3tP1ECuRQjgUqMDE2BZShtKQxTBwLXHivpy3GBP0ldQebyncNnKYZa/SYs2pwWBLK0Pl9+FiFYzM&#10;qTtP6p3f5dvlpg3n9fFjfFfqud8tpyAidfFf/Od+12l+PoLfZ9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ljxwgAAANwAAAAPAAAAAAAAAAAAAAAAAJgCAABkcnMvZG93&#10;bnJldi54bWxQSwUGAAAAAAQABAD1AAAAhwMAAAAA&#10;" path="m764,589r-382,l382,785,,393,382,r,196l764,196r,393xe" filled="f" strokecolor="#40709b" strokeweight="1pt">
                  <v:path arrowok="t" o:connecttype="custom" o:connectlocs="764,10975;382,10975;382,11171;0,10779;382,10386;382,10582;764,10582;764,10975" o:connectangles="0,0,0,0,0,0,0,0"/>
                </v:shape>
                <v:shape id="Text Box 40" o:spid="_x0000_s1060" type="#_x0000_t202" style="position:absolute;left:1756;top:5856;width:2202;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143B96" w:rsidRPr="00CB1052" w:rsidRDefault="00143B96" w:rsidP="00CB1052">
                        <w:pPr>
                          <w:spacing w:line="225" w:lineRule="exact"/>
                          <w:rPr>
                            <w:lang w:val="sr-Latn-RS"/>
                          </w:rPr>
                        </w:pPr>
                        <w:r>
                          <w:rPr>
                            <w:lang w:val="sr-Latn-RS"/>
                          </w:rPr>
                          <w:t>Neposredna akcija dovoljna da odgovori na žalbu</w:t>
                        </w:r>
                      </w:p>
                    </w:txbxContent>
                  </v:textbox>
                </v:shape>
                <v:shape id="Text Box 39" o:spid="_x0000_s1061" type="#_x0000_t202" style="position:absolute;left:1697;top:10097;width:231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143B96" w:rsidRPr="00CB1052" w:rsidRDefault="00143B96" w:rsidP="00CB1052">
                        <w:pPr>
                          <w:spacing w:line="225" w:lineRule="exact"/>
                          <w:ind w:right="18"/>
                          <w:jc w:val="center"/>
                          <w:rPr>
                            <w:lang w:val="sr-Latn-RS"/>
                          </w:rPr>
                        </w:pPr>
                        <w:r>
                          <w:rPr>
                            <w:color w:val="385522"/>
                            <w:lang w:val="sr-Latn-RS"/>
                          </w:rPr>
                          <w:t>Informisanje podnosioca o popravnoj akciji i potvrda da li je podnosilac zadovoljan predloženom akcijom</w:t>
                        </w:r>
                      </w:p>
                    </w:txbxContent>
                  </v:textbox>
                </v:shape>
                <w10:wrap anchorx="page" anchory="page"/>
              </v:group>
            </w:pict>
          </mc:Fallback>
        </mc:AlternateContent>
      </w:r>
      <w:r w:rsidR="00CB1052" w:rsidRPr="00D96B47">
        <w:rPr>
          <w:noProof/>
          <w:lang w:eastAsia="zh-TW"/>
        </w:rPr>
        <mc:AlternateContent>
          <mc:Choice Requires="wpg">
            <w:drawing>
              <wp:anchor distT="0" distB="0" distL="114300" distR="114300" simplePos="0" relativeHeight="15744000" behindDoc="0" locked="0" layoutInCell="1" allowOverlap="1" wp14:anchorId="0F1B7589" wp14:editId="2B78C923">
                <wp:simplePos x="0" y="0"/>
                <wp:positionH relativeFrom="page">
                  <wp:posOffset>3186430</wp:posOffset>
                </wp:positionH>
                <wp:positionV relativeFrom="page">
                  <wp:posOffset>3623310</wp:posOffset>
                </wp:positionV>
                <wp:extent cx="2026920" cy="1299210"/>
                <wp:effectExtent l="0" t="0" r="11430" b="15240"/>
                <wp:wrapNone/>
                <wp:docPr id="8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299210"/>
                          <a:chOff x="5015" y="5697"/>
                          <a:chExt cx="3192" cy="2046"/>
                        </a:xfrm>
                      </wpg:grpSpPr>
                      <wps:wsp>
                        <wps:cNvPr id="86" name="Freeform 27"/>
                        <wps:cNvSpPr>
                          <a:spLocks/>
                        </wps:cNvSpPr>
                        <wps:spPr bwMode="auto">
                          <a:xfrm>
                            <a:off x="5197" y="5883"/>
                            <a:ext cx="2917" cy="1009"/>
                          </a:xfrm>
                          <a:custGeom>
                            <a:avLst/>
                            <a:gdLst>
                              <a:gd name="T0" fmla="+- 0 7946 5197"/>
                              <a:gd name="T1" fmla="*/ T0 w 2917"/>
                              <a:gd name="T2" fmla="+- 0 5883 5883"/>
                              <a:gd name="T3" fmla="*/ 5883 h 1009"/>
                              <a:gd name="T4" fmla="+- 0 5365 5197"/>
                              <a:gd name="T5" fmla="*/ T4 w 2917"/>
                              <a:gd name="T6" fmla="+- 0 5883 5883"/>
                              <a:gd name="T7" fmla="*/ 5883 h 1009"/>
                              <a:gd name="T8" fmla="+- 0 5300 5197"/>
                              <a:gd name="T9" fmla="*/ T8 w 2917"/>
                              <a:gd name="T10" fmla="+- 0 5896 5883"/>
                              <a:gd name="T11" fmla="*/ 5896 h 1009"/>
                              <a:gd name="T12" fmla="+- 0 5246 5197"/>
                              <a:gd name="T13" fmla="*/ T12 w 2917"/>
                              <a:gd name="T14" fmla="+- 0 5932 5883"/>
                              <a:gd name="T15" fmla="*/ 5932 h 1009"/>
                              <a:gd name="T16" fmla="+- 0 5210 5197"/>
                              <a:gd name="T17" fmla="*/ T16 w 2917"/>
                              <a:gd name="T18" fmla="+- 0 5986 5883"/>
                              <a:gd name="T19" fmla="*/ 5986 h 1009"/>
                              <a:gd name="T20" fmla="+- 0 5197 5197"/>
                              <a:gd name="T21" fmla="*/ T20 w 2917"/>
                              <a:gd name="T22" fmla="+- 0 6051 5883"/>
                              <a:gd name="T23" fmla="*/ 6051 h 1009"/>
                              <a:gd name="T24" fmla="+- 0 5197 5197"/>
                              <a:gd name="T25" fmla="*/ T24 w 2917"/>
                              <a:gd name="T26" fmla="+- 0 6724 5883"/>
                              <a:gd name="T27" fmla="*/ 6724 h 1009"/>
                              <a:gd name="T28" fmla="+- 0 5210 5197"/>
                              <a:gd name="T29" fmla="*/ T28 w 2917"/>
                              <a:gd name="T30" fmla="+- 0 6790 5883"/>
                              <a:gd name="T31" fmla="*/ 6790 h 1009"/>
                              <a:gd name="T32" fmla="+- 0 5246 5197"/>
                              <a:gd name="T33" fmla="*/ T32 w 2917"/>
                              <a:gd name="T34" fmla="+- 0 6843 5883"/>
                              <a:gd name="T35" fmla="*/ 6843 h 1009"/>
                              <a:gd name="T36" fmla="+- 0 5300 5197"/>
                              <a:gd name="T37" fmla="*/ T36 w 2917"/>
                              <a:gd name="T38" fmla="+- 0 6879 5883"/>
                              <a:gd name="T39" fmla="*/ 6879 h 1009"/>
                              <a:gd name="T40" fmla="+- 0 5365 5197"/>
                              <a:gd name="T41" fmla="*/ T40 w 2917"/>
                              <a:gd name="T42" fmla="+- 0 6892 5883"/>
                              <a:gd name="T43" fmla="*/ 6892 h 1009"/>
                              <a:gd name="T44" fmla="+- 0 7946 5197"/>
                              <a:gd name="T45" fmla="*/ T44 w 2917"/>
                              <a:gd name="T46" fmla="+- 0 6892 5883"/>
                              <a:gd name="T47" fmla="*/ 6892 h 1009"/>
                              <a:gd name="T48" fmla="+- 0 8011 5197"/>
                              <a:gd name="T49" fmla="*/ T48 w 2917"/>
                              <a:gd name="T50" fmla="+- 0 6879 5883"/>
                              <a:gd name="T51" fmla="*/ 6879 h 1009"/>
                              <a:gd name="T52" fmla="+- 0 8065 5197"/>
                              <a:gd name="T53" fmla="*/ T52 w 2917"/>
                              <a:gd name="T54" fmla="+- 0 6843 5883"/>
                              <a:gd name="T55" fmla="*/ 6843 h 1009"/>
                              <a:gd name="T56" fmla="+- 0 8101 5197"/>
                              <a:gd name="T57" fmla="*/ T56 w 2917"/>
                              <a:gd name="T58" fmla="+- 0 6790 5883"/>
                              <a:gd name="T59" fmla="*/ 6790 h 1009"/>
                              <a:gd name="T60" fmla="+- 0 8114 5197"/>
                              <a:gd name="T61" fmla="*/ T60 w 2917"/>
                              <a:gd name="T62" fmla="+- 0 6724 5883"/>
                              <a:gd name="T63" fmla="*/ 6724 h 1009"/>
                              <a:gd name="T64" fmla="+- 0 8114 5197"/>
                              <a:gd name="T65" fmla="*/ T64 w 2917"/>
                              <a:gd name="T66" fmla="+- 0 6051 5883"/>
                              <a:gd name="T67" fmla="*/ 6051 h 1009"/>
                              <a:gd name="T68" fmla="+- 0 8101 5197"/>
                              <a:gd name="T69" fmla="*/ T68 w 2917"/>
                              <a:gd name="T70" fmla="+- 0 5986 5883"/>
                              <a:gd name="T71" fmla="*/ 5986 h 1009"/>
                              <a:gd name="T72" fmla="+- 0 8065 5197"/>
                              <a:gd name="T73" fmla="*/ T72 w 2917"/>
                              <a:gd name="T74" fmla="+- 0 5932 5883"/>
                              <a:gd name="T75" fmla="*/ 5932 h 1009"/>
                              <a:gd name="T76" fmla="+- 0 8011 5197"/>
                              <a:gd name="T77" fmla="*/ T76 w 2917"/>
                              <a:gd name="T78" fmla="+- 0 5896 5883"/>
                              <a:gd name="T79" fmla="*/ 5896 h 1009"/>
                              <a:gd name="T80" fmla="+- 0 7946 5197"/>
                              <a:gd name="T81" fmla="*/ T80 w 2917"/>
                              <a:gd name="T82" fmla="+- 0 5883 5883"/>
                              <a:gd name="T83" fmla="*/ 5883 h 1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17" h="1009">
                                <a:moveTo>
                                  <a:pt x="2749" y="0"/>
                                </a:moveTo>
                                <a:lnTo>
                                  <a:pt x="168" y="0"/>
                                </a:lnTo>
                                <a:lnTo>
                                  <a:pt x="103" y="13"/>
                                </a:lnTo>
                                <a:lnTo>
                                  <a:pt x="49" y="49"/>
                                </a:lnTo>
                                <a:lnTo>
                                  <a:pt x="13" y="103"/>
                                </a:lnTo>
                                <a:lnTo>
                                  <a:pt x="0" y="168"/>
                                </a:lnTo>
                                <a:lnTo>
                                  <a:pt x="0" y="841"/>
                                </a:lnTo>
                                <a:lnTo>
                                  <a:pt x="13" y="907"/>
                                </a:lnTo>
                                <a:lnTo>
                                  <a:pt x="49" y="960"/>
                                </a:lnTo>
                                <a:lnTo>
                                  <a:pt x="103" y="996"/>
                                </a:lnTo>
                                <a:lnTo>
                                  <a:pt x="168" y="1009"/>
                                </a:lnTo>
                                <a:lnTo>
                                  <a:pt x="2749" y="1009"/>
                                </a:lnTo>
                                <a:lnTo>
                                  <a:pt x="2814" y="996"/>
                                </a:lnTo>
                                <a:lnTo>
                                  <a:pt x="2868" y="960"/>
                                </a:lnTo>
                                <a:lnTo>
                                  <a:pt x="2904" y="907"/>
                                </a:lnTo>
                                <a:lnTo>
                                  <a:pt x="2917" y="841"/>
                                </a:lnTo>
                                <a:lnTo>
                                  <a:pt x="2917" y="168"/>
                                </a:lnTo>
                                <a:lnTo>
                                  <a:pt x="2904" y="103"/>
                                </a:lnTo>
                                <a:lnTo>
                                  <a:pt x="2868" y="49"/>
                                </a:lnTo>
                                <a:lnTo>
                                  <a:pt x="2814" y="13"/>
                                </a:lnTo>
                                <a:lnTo>
                                  <a:pt x="2749" y="0"/>
                                </a:lnTo>
                                <a:close/>
                              </a:path>
                            </a:pathLst>
                          </a:custGeom>
                          <a:solidFill>
                            <a:srgbClr val="9C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26"/>
                        <wps:cNvSpPr>
                          <a:spLocks/>
                        </wps:cNvSpPr>
                        <wps:spPr bwMode="auto">
                          <a:xfrm>
                            <a:off x="5197" y="5883"/>
                            <a:ext cx="2917" cy="1009"/>
                          </a:xfrm>
                          <a:custGeom>
                            <a:avLst/>
                            <a:gdLst>
                              <a:gd name="T0" fmla="+- 0 5197 5197"/>
                              <a:gd name="T1" fmla="*/ T0 w 2917"/>
                              <a:gd name="T2" fmla="+- 0 6051 5883"/>
                              <a:gd name="T3" fmla="*/ 6051 h 1009"/>
                              <a:gd name="T4" fmla="+- 0 5210 5197"/>
                              <a:gd name="T5" fmla="*/ T4 w 2917"/>
                              <a:gd name="T6" fmla="+- 0 5986 5883"/>
                              <a:gd name="T7" fmla="*/ 5986 h 1009"/>
                              <a:gd name="T8" fmla="+- 0 5246 5197"/>
                              <a:gd name="T9" fmla="*/ T8 w 2917"/>
                              <a:gd name="T10" fmla="+- 0 5932 5883"/>
                              <a:gd name="T11" fmla="*/ 5932 h 1009"/>
                              <a:gd name="T12" fmla="+- 0 5300 5197"/>
                              <a:gd name="T13" fmla="*/ T12 w 2917"/>
                              <a:gd name="T14" fmla="+- 0 5896 5883"/>
                              <a:gd name="T15" fmla="*/ 5896 h 1009"/>
                              <a:gd name="T16" fmla="+- 0 5365 5197"/>
                              <a:gd name="T17" fmla="*/ T16 w 2917"/>
                              <a:gd name="T18" fmla="+- 0 5883 5883"/>
                              <a:gd name="T19" fmla="*/ 5883 h 1009"/>
                              <a:gd name="T20" fmla="+- 0 7946 5197"/>
                              <a:gd name="T21" fmla="*/ T20 w 2917"/>
                              <a:gd name="T22" fmla="+- 0 5883 5883"/>
                              <a:gd name="T23" fmla="*/ 5883 h 1009"/>
                              <a:gd name="T24" fmla="+- 0 8011 5197"/>
                              <a:gd name="T25" fmla="*/ T24 w 2917"/>
                              <a:gd name="T26" fmla="+- 0 5896 5883"/>
                              <a:gd name="T27" fmla="*/ 5896 h 1009"/>
                              <a:gd name="T28" fmla="+- 0 8065 5197"/>
                              <a:gd name="T29" fmla="*/ T28 w 2917"/>
                              <a:gd name="T30" fmla="+- 0 5932 5883"/>
                              <a:gd name="T31" fmla="*/ 5932 h 1009"/>
                              <a:gd name="T32" fmla="+- 0 8101 5197"/>
                              <a:gd name="T33" fmla="*/ T32 w 2917"/>
                              <a:gd name="T34" fmla="+- 0 5986 5883"/>
                              <a:gd name="T35" fmla="*/ 5986 h 1009"/>
                              <a:gd name="T36" fmla="+- 0 8114 5197"/>
                              <a:gd name="T37" fmla="*/ T36 w 2917"/>
                              <a:gd name="T38" fmla="+- 0 6051 5883"/>
                              <a:gd name="T39" fmla="*/ 6051 h 1009"/>
                              <a:gd name="T40" fmla="+- 0 8114 5197"/>
                              <a:gd name="T41" fmla="*/ T40 w 2917"/>
                              <a:gd name="T42" fmla="+- 0 6724 5883"/>
                              <a:gd name="T43" fmla="*/ 6724 h 1009"/>
                              <a:gd name="T44" fmla="+- 0 8101 5197"/>
                              <a:gd name="T45" fmla="*/ T44 w 2917"/>
                              <a:gd name="T46" fmla="+- 0 6790 5883"/>
                              <a:gd name="T47" fmla="*/ 6790 h 1009"/>
                              <a:gd name="T48" fmla="+- 0 8065 5197"/>
                              <a:gd name="T49" fmla="*/ T48 w 2917"/>
                              <a:gd name="T50" fmla="+- 0 6843 5883"/>
                              <a:gd name="T51" fmla="*/ 6843 h 1009"/>
                              <a:gd name="T52" fmla="+- 0 8011 5197"/>
                              <a:gd name="T53" fmla="*/ T52 w 2917"/>
                              <a:gd name="T54" fmla="+- 0 6879 5883"/>
                              <a:gd name="T55" fmla="*/ 6879 h 1009"/>
                              <a:gd name="T56" fmla="+- 0 7946 5197"/>
                              <a:gd name="T57" fmla="*/ T56 w 2917"/>
                              <a:gd name="T58" fmla="+- 0 6892 5883"/>
                              <a:gd name="T59" fmla="*/ 6892 h 1009"/>
                              <a:gd name="T60" fmla="+- 0 5365 5197"/>
                              <a:gd name="T61" fmla="*/ T60 w 2917"/>
                              <a:gd name="T62" fmla="+- 0 6892 5883"/>
                              <a:gd name="T63" fmla="*/ 6892 h 1009"/>
                              <a:gd name="T64" fmla="+- 0 5300 5197"/>
                              <a:gd name="T65" fmla="*/ T64 w 2917"/>
                              <a:gd name="T66" fmla="+- 0 6879 5883"/>
                              <a:gd name="T67" fmla="*/ 6879 h 1009"/>
                              <a:gd name="T68" fmla="+- 0 5246 5197"/>
                              <a:gd name="T69" fmla="*/ T68 w 2917"/>
                              <a:gd name="T70" fmla="+- 0 6843 5883"/>
                              <a:gd name="T71" fmla="*/ 6843 h 1009"/>
                              <a:gd name="T72" fmla="+- 0 5210 5197"/>
                              <a:gd name="T73" fmla="*/ T72 w 2917"/>
                              <a:gd name="T74" fmla="+- 0 6790 5883"/>
                              <a:gd name="T75" fmla="*/ 6790 h 1009"/>
                              <a:gd name="T76" fmla="+- 0 5197 5197"/>
                              <a:gd name="T77" fmla="*/ T76 w 2917"/>
                              <a:gd name="T78" fmla="+- 0 6724 5883"/>
                              <a:gd name="T79" fmla="*/ 6724 h 1009"/>
                              <a:gd name="T80" fmla="+- 0 5197 5197"/>
                              <a:gd name="T81" fmla="*/ T80 w 2917"/>
                              <a:gd name="T82" fmla="+- 0 6051 5883"/>
                              <a:gd name="T83" fmla="*/ 6051 h 1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17" h="1009">
                                <a:moveTo>
                                  <a:pt x="0" y="168"/>
                                </a:moveTo>
                                <a:lnTo>
                                  <a:pt x="13" y="103"/>
                                </a:lnTo>
                                <a:lnTo>
                                  <a:pt x="49" y="49"/>
                                </a:lnTo>
                                <a:lnTo>
                                  <a:pt x="103" y="13"/>
                                </a:lnTo>
                                <a:lnTo>
                                  <a:pt x="168" y="0"/>
                                </a:lnTo>
                                <a:lnTo>
                                  <a:pt x="2749" y="0"/>
                                </a:lnTo>
                                <a:lnTo>
                                  <a:pt x="2814" y="13"/>
                                </a:lnTo>
                                <a:lnTo>
                                  <a:pt x="2868" y="49"/>
                                </a:lnTo>
                                <a:lnTo>
                                  <a:pt x="2904" y="103"/>
                                </a:lnTo>
                                <a:lnTo>
                                  <a:pt x="2917" y="168"/>
                                </a:lnTo>
                                <a:lnTo>
                                  <a:pt x="2917" y="841"/>
                                </a:lnTo>
                                <a:lnTo>
                                  <a:pt x="2904" y="907"/>
                                </a:lnTo>
                                <a:lnTo>
                                  <a:pt x="2868" y="960"/>
                                </a:lnTo>
                                <a:lnTo>
                                  <a:pt x="2814" y="996"/>
                                </a:lnTo>
                                <a:lnTo>
                                  <a:pt x="2749" y="1009"/>
                                </a:lnTo>
                                <a:lnTo>
                                  <a:pt x="168" y="1009"/>
                                </a:lnTo>
                                <a:lnTo>
                                  <a:pt x="103" y="996"/>
                                </a:lnTo>
                                <a:lnTo>
                                  <a:pt x="49" y="960"/>
                                </a:lnTo>
                                <a:lnTo>
                                  <a:pt x="13" y="907"/>
                                </a:lnTo>
                                <a:lnTo>
                                  <a:pt x="0" y="841"/>
                                </a:lnTo>
                                <a:lnTo>
                                  <a:pt x="0" y="168"/>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5"/>
                        <wps:cNvSpPr>
                          <a:spLocks/>
                        </wps:cNvSpPr>
                        <wps:spPr bwMode="auto">
                          <a:xfrm>
                            <a:off x="6157" y="6969"/>
                            <a:ext cx="785" cy="764"/>
                          </a:xfrm>
                          <a:custGeom>
                            <a:avLst/>
                            <a:gdLst>
                              <a:gd name="T0" fmla="+- 0 6746 6157"/>
                              <a:gd name="T1" fmla="*/ T0 w 785"/>
                              <a:gd name="T2" fmla="+- 0 6969 6969"/>
                              <a:gd name="T3" fmla="*/ 6969 h 764"/>
                              <a:gd name="T4" fmla="+- 0 6353 6157"/>
                              <a:gd name="T5" fmla="*/ T4 w 785"/>
                              <a:gd name="T6" fmla="+- 0 6969 6969"/>
                              <a:gd name="T7" fmla="*/ 6969 h 764"/>
                              <a:gd name="T8" fmla="+- 0 6353 6157"/>
                              <a:gd name="T9" fmla="*/ T8 w 785"/>
                              <a:gd name="T10" fmla="+- 0 7351 6969"/>
                              <a:gd name="T11" fmla="*/ 7351 h 764"/>
                              <a:gd name="T12" fmla="+- 0 6157 6157"/>
                              <a:gd name="T13" fmla="*/ T12 w 785"/>
                              <a:gd name="T14" fmla="+- 0 7351 6969"/>
                              <a:gd name="T15" fmla="*/ 7351 h 764"/>
                              <a:gd name="T16" fmla="+- 0 6550 6157"/>
                              <a:gd name="T17" fmla="*/ T16 w 785"/>
                              <a:gd name="T18" fmla="+- 0 7733 6969"/>
                              <a:gd name="T19" fmla="*/ 7733 h 764"/>
                              <a:gd name="T20" fmla="+- 0 6942 6157"/>
                              <a:gd name="T21" fmla="*/ T20 w 785"/>
                              <a:gd name="T22" fmla="+- 0 7351 6969"/>
                              <a:gd name="T23" fmla="*/ 7351 h 764"/>
                              <a:gd name="T24" fmla="+- 0 6746 6157"/>
                              <a:gd name="T25" fmla="*/ T24 w 785"/>
                              <a:gd name="T26" fmla="+- 0 7351 6969"/>
                              <a:gd name="T27" fmla="*/ 7351 h 764"/>
                              <a:gd name="T28" fmla="+- 0 6746 6157"/>
                              <a:gd name="T29" fmla="*/ T28 w 785"/>
                              <a:gd name="T30" fmla="+- 0 6969 6969"/>
                              <a:gd name="T31" fmla="*/ 6969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764">
                                <a:moveTo>
                                  <a:pt x="589" y="0"/>
                                </a:moveTo>
                                <a:lnTo>
                                  <a:pt x="196" y="0"/>
                                </a:lnTo>
                                <a:lnTo>
                                  <a:pt x="196" y="382"/>
                                </a:lnTo>
                                <a:lnTo>
                                  <a:pt x="0" y="382"/>
                                </a:lnTo>
                                <a:lnTo>
                                  <a:pt x="393" y="764"/>
                                </a:lnTo>
                                <a:lnTo>
                                  <a:pt x="785" y="382"/>
                                </a:lnTo>
                                <a:lnTo>
                                  <a:pt x="589" y="382"/>
                                </a:lnTo>
                                <a:lnTo>
                                  <a:pt x="589"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24"/>
                        <wps:cNvSpPr>
                          <a:spLocks/>
                        </wps:cNvSpPr>
                        <wps:spPr bwMode="auto">
                          <a:xfrm>
                            <a:off x="6157" y="6969"/>
                            <a:ext cx="785" cy="764"/>
                          </a:xfrm>
                          <a:custGeom>
                            <a:avLst/>
                            <a:gdLst>
                              <a:gd name="T0" fmla="+- 0 6353 6157"/>
                              <a:gd name="T1" fmla="*/ T0 w 785"/>
                              <a:gd name="T2" fmla="+- 0 6969 6969"/>
                              <a:gd name="T3" fmla="*/ 6969 h 764"/>
                              <a:gd name="T4" fmla="+- 0 6353 6157"/>
                              <a:gd name="T5" fmla="*/ T4 w 785"/>
                              <a:gd name="T6" fmla="+- 0 7351 6969"/>
                              <a:gd name="T7" fmla="*/ 7351 h 764"/>
                              <a:gd name="T8" fmla="+- 0 6157 6157"/>
                              <a:gd name="T9" fmla="*/ T8 w 785"/>
                              <a:gd name="T10" fmla="+- 0 7351 6969"/>
                              <a:gd name="T11" fmla="*/ 7351 h 764"/>
                              <a:gd name="T12" fmla="+- 0 6550 6157"/>
                              <a:gd name="T13" fmla="*/ T12 w 785"/>
                              <a:gd name="T14" fmla="+- 0 7733 6969"/>
                              <a:gd name="T15" fmla="*/ 7733 h 764"/>
                              <a:gd name="T16" fmla="+- 0 6942 6157"/>
                              <a:gd name="T17" fmla="*/ T16 w 785"/>
                              <a:gd name="T18" fmla="+- 0 7351 6969"/>
                              <a:gd name="T19" fmla="*/ 7351 h 764"/>
                              <a:gd name="T20" fmla="+- 0 6746 6157"/>
                              <a:gd name="T21" fmla="*/ T20 w 785"/>
                              <a:gd name="T22" fmla="+- 0 7351 6969"/>
                              <a:gd name="T23" fmla="*/ 7351 h 764"/>
                              <a:gd name="T24" fmla="+- 0 6746 6157"/>
                              <a:gd name="T25" fmla="*/ T24 w 785"/>
                              <a:gd name="T26" fmla="+- 0 6969 6969"/>
                              <a:gd name="T27" fmla="*/ 6969 h 764"/>
                              <a:gd name="T28" fmla="+- 0 6353 6157"/>
                              <a:gd name="T29" fmla="*/ T28 w 785"/>
                              <a:gd name="T30" fmla="+- 0 6969 6969"/>
                              <a:gd name="T31" fmla="*/ 6969 h 7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764">
                                <a:moveTo>
                                  <a:pt x="196" y="0"/>
                                </a:moveTo>
                                <a:lnTo>
                                  <a:pt x="196" y="382"/>
                                </a:lnTo>
                                <a:lnTo>
                                  <a:pt x="0" y="382"/>
                                </a:lnTo>
                                <a:lnTo>
                                  <a:pt x="393" y="764"/>
                                </a:lnTo>
                                <a:lnTo>
                                  <a:pt x="785" y="382"/>
                                </a:lnTo>
                                <a:lnTo>
                                  <a:pt x="589" y="382"/>
                                </a:lnTo>
                                <a:lnTo>
                                  <a:pt x="589" y="0"/>
                                </a:lnTo>
                                <a:lnTo>
                                  <a:pt x="196"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Text Box 23"/>
                        <wps:cNvSpPr txBox="1">
                          <a:spLocks noChangeArrowheads="1"/>
                        </wps:cNvSpPr>
                        <wps:spPr bwMode="auto">
                          <a:xfrm>
                            <a:off x="5015" y="5697"/>
                            <a:ext cx="3192"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pPr>
                                <w:rPr>
                                  <w:b/>
                                  <w:sz w:val="20"/>
                                  <w:lang w:val="sr-Latn-RS"/>
                                </w:rPr>
                              </w:pPr>
                            </w:p>
                            <w:p w:rsidR="00143B96" w:rsidRPr="00CB1052" w:rsidRDefault="00143B96" w:rsidP="00CB1052">
                              <w:pPr>
                                <w:ind w:left="283" w:right="274" w:firstLine="160"/>
                                <w:rPr>
                                  <w:b/>
                                  <w:lang w:val="sr-Latn-RS"/>
                                </w:rPr>
                              </w:pPr>
                              <w:r>
                                <w:rPr>
                                  <w:b/>
                                  <w:color w:val="FFFFFF"/>
                                  <w:lang w:val="sr-Latn-RS"/>
                                </w:rPr>
                                <w:t>Identifikovanje bilo kakvih potrebnih dugoročnih popravnih akcija</w:t>
                              </w:r>
                              <w:r w:rsidRPr="00CB1052">
                                <w:rPr>
                                  <w:b/>
                                  <w:color w:val="FFFFFF"/>
                                  <w:lang w:val="sr-Latn-RS"/>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B7589" id="Group 22" o:spid="_x0000_s1062" style="position:absolute;margin-left:250.9pt;margin-top:285.3pt;width:159.6pt;height:102.3pt;z-index:15744000;mso-position-horizontal-relative:page;mso-position-vertical-relative:page" coordorigin="5015,5697" coordsize="3192,2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">
                <v:shape id="Freeform 27" o:spid="_x0000_s1063" style="position:absolute;left:5197;top:5883;width:2917;height:1009;visibility:visible;mso-wrap-style:square;v-text-anchor:top" coordsize="2917,1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UsMA&#10;AADbAAAADwAAAGRycy9kb3ducmV2LnhtbESPQWsCMRSE70L/Q3gFb5pVUZatUUQQetmCVgt7e2ye&#10;u4ubl5Ckuv33plDocZiZb5j1djC9uJMPnWUFs2kGgri2uuNGwfnzMMlBhIissbdMCn4owHbzMlpj&#10;oe2Dj3Q/xUYkCIcCFbQxukLKULdkMEytI07e1XqDMUnfSO3xkeCml/MsW0mDHaeFFh3tW6pvp2+j&#10;YOdnlQvzy4ful4vqq1yWrqyiUuPXYfcGItIQ/8N/7XetIF/B75f0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1UsMAAADbAAAADwAAAAAAAAAAAAAAAACYAgAAZHJzL2Rv&#10;d25yZXYueG1sUEsFBgAAAAAEAAQA9QAAAIgDAAAAAA==&#10;" path="m2749,l168,,103,13,49,49,13,103,,168,,841r13,66l49,960r54,36l168,1009r2581,l2814,996r54,-36l2904,907r13,-66l2917,168r-13,-65l2868,49,2814,13,2749,xe" fillcolor="#9cc3e6" stroked="f">
                  <v:path arrowok="t" o:connecttype="custom" o:connectlocs="2749,5883;168,5883;103,5896;49,5932;13,5986;0,6051;0,6724;13,6790;49,6843;103,6879;168,6892;2749,6892;2814,6879;2868,6843;2904,6790;2917,6724;2917,6051;2904,5986;2868,5932;2814,5896;2749,5883" o:connectangles="0,0,0,0,0,0,0,0,0,0,0,0,0,0,0,0,0,0,0,0,0"/>
                </v:shape>
                <v:shape id="Freeform 26" o:spid="_x0000_s1064" style="position:absolute;left:5197;top:5883;width:2917;height:1009;visibility:visible;mso-wrap-style:square;v-text-anchor:top" coordsize="2917,1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LQMAA&#10;AADbAAAADwAAAGRycy9kb3ducmV2LnhtbERPTYvCMBC9L/gfwgje1lRRkWoUERXxIFv14m1oxrbY&#10;TGoTbf335iDs8fG+58vWlOJFtSssKxj0IxDEqdUFZwou5+3vFITzyBpLy6TgTQ6Wi87PHGNtG07o&#10;dfKZCCHsYlSQe1/FUro0J4OubyviwN1sbdAHWGdS19iEcFPKYRRNpMGCQ0OOFa1zSu+np1HQms3k&#10;ac/NxSdHfRg9st3477pTqtdtVzMQnlr/L/6691rBNIwNX8IP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ELQMAAAADbAAAADwAAAAAAAAAAAAAAAACYAgAAZHJzL2Rvd25y&#10;ZXYueG1sUEsFBgAAAAAEAAQA9QAAAIUDAAAAAA==&#10;" path="m,168l13,103,49,49,103,13,168,,2749,r65,13l2868,49r36,54l2917,168r,673l2904,907r-36,53l2814,996r-65,13l168,1009,103,996,49,960,13,907,,841,,168xe" filled="f" strokecolor="#40709b" strokeweight="1pt">
                  <v:path arrowok="t" o:connecttype="custom" o:connectlocs="0,6051;13,5986;49,5932;103,5896;168,5883;2749,5883;2814,5896;2868,5932;2904,5986;2917,6051;2917,6724;2904,6790;2868,6843;2814,6879;2749,6892;168,6892;103,6879;49,6843;13,6790;0,6724;0,6051" o:connectangles="0,0,0,0,0,0,0,0,0,0,0,0,0,0,0,0,0,0,0,0,0"/>
                </v:shape>
                <v:shape id="Freeform 25" o:spid="_x0000_s1065" style="position:absolute;left:6157;top:6969;width:785;height:764;visibility:visible;mso-wrap-style:square;v-text-anchor:top" coordsize="785,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O8QA&#10;AADbAAAADwAAAGRycy9kb3ducmV2LnhtbESPT2vCQBTE7wW/w/IEb3WjB4nRVVQQKtJSo+D1kX3m&#10;j9m3IbuN8dt3CwWPw8z8hlmue1OLjlpXWlYwGUcgiDOrS84VXM779xiE88gaa8uk4EkO1qvB2xIT&#10;bR98oi71uQgQdgkqKLxvEildVpBBN7YNcfButjXog2xzqVt8BLip5TSKZtJgyWGhwIZ2BWX39Mco&#10;uHXXy+f317Ha3attfNVpNT8cKqVGw36zAOGp96/wf/tDK4jn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gKjvEAAAA2wAAAA8AAAAAAAAAAAAAAAAAmAIAAGRycy9k&#10;b3ducmV2LnhtbFBLBQYAAAAABAAEAPUAAACJAwAAAAA=&#10;" path="m589,l196,r,382l,382,393,764,785,382r-196,l589,xe" fillcolor="#ffe698" stroked="f">
                  <v:path arrowok="t" o:connecttype="custom" o:connectlocs="589,6969;196,6969;196,7351;0,7351;393,7733;785,7351;589,7351;589,6969" o:connectangles="0,0,0,0,0,0,0,0"/>
                </v:shape>
                <v:shape id="Freeform 24" o:spid="_x0000_s1066" style="position:absolute;left:6157;top:6969;width:785;height:764;visibility:visible;mso-wrap-style:square;v-text-anchor:top" coordsize="785,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KSY8AA&#10;AADbAAAADwAAAGRycy9kb3ducmV2LnhtbERPy4rCMBTdC/5DuMJsRFNd6FgbZSgIMjurs3B3aa5t&#10;aXNTmkwffz9ZDLg8nHdyHk0jeupcZVnBZh2BIM6trrhQ8LhfVp8gnEfW2FgmBRM5OJ/mswRjbQe+&#10;UZ/5QoQQdjEqKL1vYyldXpJBt7YtceBetjPoA+wKqTscQrhp5DaKdtJgxaGhxJbSkvI6+zUK9vX0&#10;PWQ316c/1w3isn+m2fRU6mMxfh1BeBr9W/zvvmoFh7A+fAk/QJ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KSY8AAAADbAAAADwAAAAAAAAAAAAAAAACYAgAAZHJzL2Rvd25y&#10;ZXYueG1sUEsFBgAAAAAEAAQA9QAAAIUDAAAAAA==&#10;" path="m196,r,382l,382,393,764,785,382r-196,l589,,196,xe" filled="f" strokecolor="#40709b" strokeweight="1pt">
                  <v:path arrowok="t" o:connecttype="custom" o:connectlocs="196,6969;196,7351;0,7351;393,7733;785,7351;589,7351;589,6969;196,6969" o:connectangles="0,0,0,0,0,0,0,0"/>
                </v:shape>
                <v:shape id="Text Box 23" o:spid="_x0000_s1067" type="#_x0000_t202" style="position:absolute;left:5015;top:5697;width:3192;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143B96" w:rsidRPr="00CB1052" w:rsidRDefault="00143B96">
                        <w:pPr>
                          <w:rPr>
                            <w:b/>
                            <w:sz w:val="20"/>
                            <w:lang w:val="sr-Latn-RS"/>
                          </w:rPr>
                        </w:pPr>
                      </w:p>
                      <w:p w:rsidR="00143B96" w:rsidRPr="00CB1052" w:rsidRDefault="00143B96" w:rsidP="00CB1052">
                        <w:pPr>
                          <w:ind w:left="283" w:right="274" w:firstLine="160"/>
                          <w:rPr>
                            <w:b/>
                            <w:lang w:val="sr-Latn-RS"/>
                          </w:rPr>
                        </w:pPr>
                        <w:r>
                          <w:rPr>
                            <w:b/>
                            <w:color w:val="FFFFFF"/>
                            <w:lang w:val="sr-Latn-RS"/>
                          </w:rPr>
                          <w:t>Identifikovanje bilo kakvih potrebnih dugoročnih popravnih akcija</w:t>
                        </w:r>
                        <w:r w:rsidRPr="00CB1052">
                          <w:rPr>
                            <w:b/>
                            <w:color w:val="FFFFFF"/>
                            <w:lang w:val="sr-Latn-RS"/>
                          </w:rPr>
                          <w:t xml:space="preserve"> </w:t>
                        </w:r>
                      </w:p>
                    </w:txbxContent>
                  </v:textbox>
                </v:shape>
                <w10:wrap anchorx="page" anchory="page"/>
              </v:group>
            </w:pict>
          </mc:Fallback>
        </mc:AlternateContent>
      </w: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CB1052">
      <w:pPr>
        <w:pStyle w:val="BodyText"/>
        <w:rPr>
          <w:b/>
          <w:sz w:val="20"/>
          <w:lang w:val="sr-Latn-RS"/>
        </w:rPr>
      </w:pPr>
      <w:r w:rsidRPr="00D96B47">
        <w:rPr>
          <w:noProof/>
          <w:lang w:eastAsia="zh-TW"/>
        </w:rPr>
        <mc:AlternateContent>
          <mc:Choice Requires="wpg">
            <w:drawing>
              <wp:anchor distT="0" distB="0" distL="114300" distR="114300" simplePos="0" relativeHeight="15742464" behindDoc="0" locked="0" layoutInCell="1" allowOverlap="1" wp14:anchorId="24D42670" wp14:editId="79D36DAD">
                <wp:simplePos x="0" y="0"/>
                <wp:positionH relativeFrom="page">
                  <wp:posOffset>3302758</wp:posOffset>
                </wp:positionH>
                <wp:positionV relativeFrom="page">
                  <wp:posOffset>4892732</wp:posOffset>
                </wp:positionV>
                <wp:extent cx="1864995" cy="984885"/>
                <wp:effectExtent l="0" t="0" r="20955" b="5715"/>
                <wp:wrapNone/>
                <wp:docPr id="9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995" cy="984885"/>
                          <a:chOff x="5196" y="7700"/>
                          <a:chExt cx="2937" cy="1551"/>
                        </a:xfrm>
                      </wpg:grpSpPr>
                      <wps:wsp>
                        <wps:cNvPr id="99" name="Freeform 37"/>
                        <wps:cNvSpPr>
                          <a:spLocks/>
                        </wps:cNvSpPr>
                        <wps:spPr bwMode="auto">
                          <a:xfrm>
                            <a:off x="5206" y="7839"/>
                            <a:ext cx="2917" cy="1402"/>
                          </a:xfrm>
                          <a:custGeom>
                            <a:avLst/>
                            <a:gdLst>
                              <a:gd name="T0" fmla="+- 0 7889 5206"/>
                              <a:gd name="T1" fmla="*/ T0 w 2917"/>
                              <a:gd name="T2" fmla="+- 0 7839 7839"/>
                              <a:gd name="T3" fmla="*/ 7839 h 1402"/>
                              <a:gd name="T4" fmla="+- 0 5440 5206"/>
                              <a:gd name="T5" fmla="*/ T4 w 2917"/>
                              <a:gd name="T6" fmla="+- 0 7839 7839"/>
                              <a:gd name="T7" fmla="*/ 7839 h 1402"/>
                              <a:gd name="T8" fmla="+- 0 5366 5206"/>
                              <a:gd name="T9" fmla="*/ T8 w 2917"/>
                              <a:gd name="T10" fmla="+- 0 7851 7839"/>
                              <a:gd name="T11" fmla="*/ 7851 h 1402"/>
                              <a:gd name="T12" fmla="+- 0 5302 5206"/>
                              <a:gd name="T13" fmla="*/ T12 w 2917"/>
                              <a:gd name="T14" fmla="+- 0 7884 7839"/>
                              <a:gd name="T15" fmla="*/ 7884 h 1402"/>
                              <a:gd name="T16" fmla="+- 0 5251 5206"/>
                              <a:gd name="T17" fmla="*/ T16 w 2917"/>
                              <a:gd name="T18" fmla="+- 0 7935 7839"/>
                              <a:gd name="T19" fmla="*/ 7935 h 1402"/>
                              <a:gd name="T20" fmla="+- 0 5218 5206"/>
                              <a:gd name="T21" fmla="*/ T20 w 2917"/>
                              <a:gd name="T22" fmla="+- 0 7999 7839"/>
                              <a:gd name="T23" fmla="*/ 7999 h 1402"/>
                              <a:gd name="T24" fmla="+- 0 5206 5206"/>
                              <a:gd name="T25" fmla="*/ T24 w 2917"/>
                              <a:gd name="T26" fmla="+- 0 8073 7839"/>
                              <a:gd name="T27" fmla="*/ 8073 h 1402"/>
                              <a:gd name="T28" fmla="+- 0 5206 5206"/>
                              <a:gd name="T29" fmla="*/ T28 w 2917"/>
                              <a:gd name="T30" fmla="+- 0 9008 7839"/>
                              <a:gd name="T31" fmla="*/ 9008 h 1402"/>
                              <a:gd name="T32" fmla="+- 0 5218 5206"/>
                              <a:gd name="T33" fmla="*/ T32 w 2917"/>
                              <a:gd name="T34" fmla="+- 0 9081 7839"/>
                              <a:gd name="T35" fmla="*/ 9081 h 1402"/>
                              <a:gd name="T36" fmla="+- 0 5251 5206"/>
                              <a:gd name="T37" fmla="*/ T36 w 2917"/>
                              <a:gd name="T38" fmla="+- 0 9146 7839"/>
                              <a:gd name="T39" fmla="*/ 9146 h 1402"/>
                              <a:gd name="T40" fmla="+- 0 5302 5206"/>
                              <a:gd name="T41" fmla="*/ T40 w 2917"/>
                              <a:gd name="T42" fmla="+- 0 9196 7839"/>
                              <a:gd name="T43" fmla="*/ 9196 h 1402"/>
                              <a:gd name="T44" fmla="+- 0 5366 5206"/>
                              <a:gd name="T45" fmla="*/ T44 w 2917"/>
                              <a:gd name="T46" fmla="+- 0 9229 7839"/>
                              <a:gd name="T47" fmla="*/ 9229 h 1402"/>
                              <a:gd name="T48" fmla="+- 0 5440 5206"/>
                              <a:gd name="T49" fmla="*/ T48 w 2917"/>
                              <a:gd name="T50" fmla="+- 0 9241 7839"/>
                              <a:gd name="T51" fmla="*/ 9241 h 1402"/>
                              <a:gd name="T52" fmla="+- 0 7889 5206"/>
                              <a:gd name="T53" fmla="*/ T52 w 2917"/>
                              <a:gd name="T54" fmla="+- 0 9241 7839"/>
                              <a:gd name="T55" fmla="*/ 9241 h 1402"/>
                              <a:gd name="T56" fmla="+- 0 7963 5206"/>
                              <a:gd name="T57" fmla="*/ T56 w 2917"/>
                              <a:gd name="T58" fmla="+- 0 9229 7839"/>
                              <a:gd name="T59" fmla="*/ 9229 h 1402"/>
                              <a:gd name="T60" fmla="+- 0 8027 5206"/>
                              <a:gd name="T61" fmla="*/ T60 w 2917"/>
                              <a:gd name="T62" fmla="+- 0 9196 7839"/>
                              <a:gd name="T63" fmla="*/ 9196 h 1402"/>
                              <a:gd name="T64" fmla="+- 0 8078 5206"/>
                              <a:gd name="T65" fmla="*/ T64 w 2917"/>
                              <a:gd name="T66" fmla="+- 0 9146 7839"/>
                              <a:gd name="T67" fmla="*/ 9146 h 1402"/>
                              <a:gd name="T68" fmla="+- 0 8111 5206"/>
                              <a:gd name="T69" fmla="*/ T68 w 2917"/>
                              <a:gd name="T70" fmla="+- 0 9081 7839"/>
                              <a:gd name="T71" fmla="*/ 9081 h 1402"/>
                              <a:gd name="T72" fmla="+- 0 8123 5206"/>
                              <a:gd name="T73" fmla="*/ T72 w 2917"/>
                              <a:gd name="T74" fmla="+- 0 9008 7839"/>
                              <a:gd name="T75" fmla="*/ 9008 h 1402"/>
                              <a:gd name="T76" fmla="+- 0 8123 5206"/>
                              <a:gd name="T77" fmla="*/ T76 w 2917"/>
                              <a:gd name="T78" fmla="+- 0 8073 7839"/>
                              <a:gd name="T79" fmla="*/ 8073 h 1402"/>
                              <a:gd name="T80" fmla="+- 0 8111 5206"/>
                              <a:gd name="T81" fmla="*/ T80 w 2917"/>
                              <a:gd name="T82" fmla="+- 0 7999 7839"/>
                              <a:gd name="T83" fmla="*/ 7999 h 1402"/>
                              <a:gd name="T84" fmla="+- 0 8078 5206"/>
                              <a:gd name="T85" fmla="*/ T84 w 2917"/>
                              <a:gd name="T86" fmla="+- 0 7935 7839"/>
                              <a:gd name="T87" fmla="*/ 7935 h 1402"/>
                              <a:gd name="T88" fmla="+- 0 8027 5206"/>
                              <a:gd name="T89" fmla="*/ T88 w 2917"/>
                              <a:gd name="T90" fmla="+- 0 7884 7839"/>
                              <a:gd name="T91" fmla="*/ 7884 h 1402"/>
                              <a:gd name="T92" fmla="+- 0 7963 5206"/>
                              <a:gd name="T93" fmla="*/ T92 w 2917"/>
                              <a:gd name="T94" fmla="+- 0 7851 7839"/>
                              <a:gd name="T95" fmla="*/ 7851 h 1402"/>
                              <a:gd name="T96" fmla="+- 0 7889 5206"/>
                              <a:gd name="T97" fmla="*/ T96 w 2917"/>
                              <a:gd name="T98" fmla="+- 0 7839 7839"/>
                              <a:gd name="T99" fmla="*/ 7839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17" h="1402">
                                <a:moveTo>
                                  <a:pt x="2683" y="0"/>
                                </a:moveTo>
                                <a:lnTo>
                                  <a:pt x="234" y="0"/>
                                </a:lnTo>
                                <a:lnTo>
                                  <a:pt x="160" y="12"/>
                                </a:lnTo>
                                <a:lnTo>
                                  <a:pt x="96" y="45"/>
                                </a:lnTo>
                                <a:lnTo>
                                  <a:pt x="45" y="96"/>
                                </a:lnTo>
                                <a:lnTo>
                                  <a:pt x="12" y="160"/>
                                </a:lnTo>
                                <a:lnTo>
                                  <a:pt x="0" y="234"/>
                                </a:lnTo>
                                <a:lnTo>
                                  <a:pt x="0" y="1169"/>
                                </a:lnTo>
                                <a:lnTo>
                                  <a:pt x="12" y="1242"/>
                                </a:lnTo>
                                <a:lnTo>
                                  <a:pt x="45" y="1307"/>
                                </a:lnTo>
                                <a:lnTo>
                                  <a:pt x="96" y="1357"/>
                                </a:lnTo>
                                <a:lnTo>
                                  <a:pt x="160" y="1390"/>
                                </a:lnTo>
                                <a:lnTo>
                                  <a:pt x="234" y="1402"/>
                                </a:lnTo>
                                <a:lnTo>
                                  <a:pt x="2683" y="1402"/>
                                </a:lnTo>
                                <a:lnTo>
                                  <a:pt x="2757" y="1390"/>
                                </a:lnTo>
                                <a:lnTo>
                                  <a:pt x="2821" y="1357"/>
                                </a:lnTo>
                                <a:lnTo>
                                  <a:pt x="2872" y="1307"/>
                                </a:lnTo>
                                <a:lnTo>
                                  <a:pt x="2905" y="1242"/>
                                </a:lnTo>
                                <a:lnTo>
                                  <a:pt x="2917" y="1169"/>
                                </a:lnTo>
                                <a:lnTo>
                                  <a:pt x="2917" y="234"/>
                                </a:lnTo>
                                <a:lnTo>
                                  <a:pt x="2905" y="160"/>
                                </a:lnTo>
                                <a:lnTo>
                                  <a:pt x="2872" y="96"/>
                                </a:lnTo>
                                <a:lnTo>
                                  <a:pt x="2821" y="45"/>
                                </a:lnTo>
                                <a:lnTo>
                                  <a:pt x="2757" y="12"/>
                                </a:lnTo>
                                <a:lnTo>
                                  <a:pt x="2683" y="0"/>
                                </a:lnTo>
                                <a:close/>
                              </a:path>
                            </a:pathLst>
                          </a:custGeom>
                          <a:solidFill>
                            <a:srgbClr val="5B9A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6"/>
                        <wps:cNvSpPr>
                          <a:spLocks/>
                        </wps:cNvSpPr>
                        <wps:spPr bwMode="auto">
                          <a:xfrm>
                            <a:off x="5206" y="7839"/>
                            <a:ext cx="2917" cy="1402"/>
                          </a:xfrm>
                          <a:custGeom>
                            <a:avLst/>
                            <a:gdLst>
                              <a:gd name="T0" fmla="+- 0 5206 5206"/>
                              <a:gd name="T1" fmla="*/ T0 w 2917"/>
                              <a:gd name="T2" fmla="+- 0 8073 7839"/>
                              <a:gd name="T3" fmla="*/ 8073 h 1402"/>
                              <a:gd name="T4" fmla="+- 0 5218 5206"/>
                              <a:gd name="T5" fmla="*/ T4 w 2917"/>
                              <a:gd name="T6" fmla="+- 0 7999 7839"/>
                              <a:gd name="T7" fmla="*/ 7999 h 1402"/>
                              <a:gd name="T8" fmla="+- 0 5251 5206"/>
                              <a:gd name="T9" fmla="*/ T8 w 2917"/>
                              <a:gd name="T10" fmla="+- 0 7935 7839"/>
                              <a:gd name="T11" fmla="*/ 7935 h 1402"/>
                              <a:gd name="T12" fmla="+- 0 5302 5206"/>
                              <a:gd name="T13" fmla="*/ T12 w 2917"/>
                              <a:gd name="T14" fmla="+- 0 7884 7839"/>
                              <a:gd name="T15" fmla="*/ 7884 h 1402"/>
                              <a:gd name="T16" fmla="+- 0 5366 5206"/>
                              <a:gd name="T17" fmla="*/ T16 w 2917"/>
                              <a:gd name="T18" fmla="+- 0 7851 7839"/>
                              <a:gd name="T19" fmla="*/ 7851 h 1402"/>
                              <a:gd name="T20" fmla="+- 0 5440 5206"/>
                              <a:gd name="T21" fmla="*/ T20 w 2917"/>
                              <a:gd name="T22" fmla="+- 0 7839 7839"/>
                              <a:gd name="T23" fmla="*/ 7839 h 1402"/>
                              <a:gd name="T24" fmla="+- 0 7889 5206"/>
                              <a:gd name="T25" fmla="*/ T24 w 2917"/>
                              <a:gd name="T26" fmla="+- 0 7839 7839"/>
                              <a:gd name="T27" fmla="*/ 7839 h 1402"/>
                              <a:gd name="T28" fmla="+- 0 7963 5206"/>
                              <a:gd name="T29" fmla="*/ T28 w 2917"/>
                              <a:gd name="T30" fmla="+- 0 7851 7839"/>
                              <a:gd name="T31" fmla="*/ 7851 h 1402"/>
                              <a:gd name="T32" fmla="+- 0 8027 5206"/>
                              <a:gd name="T33" fmla="*/ T32 w 2917"/>
                              <a:gd name="T34" fmla="+- 0 7884 7839"/>
                              <a:gd name="T35" fmla="*/ 7884 h 1402"/>
                              <a:gd name="T36" fmla="+- 0 8078 5206"/>
                              <a:gd name="T37" fmla="*/ T36 w 2917"/>
                              <a:gd name="T38" fmla="+- 0 7935 7839"/>
                              <a:gd name="T39" fmla="*/ 7935 h 1402"/>
                              <a:gd name="T40" fmla="+- 0 8111 5206"/>
                              <a:gd name="T41" fmla="*/ T40 w 2917"/>
                              <a:gd name="T42" fmla="+- 0 7999 7839"/>
                              <a:gd name="T43" fmla="*/ 7999 h 1402"/>
                              <a:gd name="T44" fmla="+- 0 8123 5206"/>
                              <a:gd name="T45" fmla="*/ T44 w 2917"/>
                              <a:gd name="T46" fmla="+- 0 8073 7839"/>
                              <a:gd name="T47" fmla="*/ 8073 h 1402"/>
                              <a:gd name="T48" fmla="+- 0 8123 5206"/>
                              <a:gd name="T49" fmla="*/ T48 w 2917"/>
                              <a:gd name="T50" fmla="+- 0 9008 7839"/>
                              <a:gd name="T51" fmla="*/ 9008 h 1402"/>
                              <a:gd name="T52" fmla="+- 0 8111 5206"/>
                              <a:gd name="T53" fmla="*/ T52 w 2917"/>
                              <a:gd name="T54" fmla="+- 0 9081 7839"/>
                              <a:gd name="T55" fmla="*/ 9081 h 1402"/>
                              <a:gd name="T56" fmla="+- 0 8078 5206"/>
                              <a:gd name="T57" fmla="*/ T56 w 2917"/>
                              <a:gd name="T58" fmla="+- 0 9146 7839"/>
                              <a:gd name="T59" fmla="*/ 9146 h 1402"/>
                              <a:gd name="T60" fmla="+- 0 8027 5206"/>
                              <a:gd name="T61" fmla="*/ T60 w 2917"/>
                              <a:gd name="T62" fmla="+- 0 9196 7839"/>
                              <a:gd name="T63" fmla="*/ 9196 h 1402"/>
                              <a:gd name="T64" fmla="+- 0 7963 5206"/>
                              <a:gd name="T65" fmla="*/ T64 w 2917"/>
                              <a:gd name="T66" fmla="+- 0 9229 7839"/>
                              <a:gd name="T67" fmla="*/ 9229 h 1402"/>
                              <a:gd name="T68" fmla="+- 0 7889 5206"/>
                              <a:gd name="T69" fmla="*/ T68 w 2917"/>
                              <a:gd name="T70" fmla="+- 0 9241 7839"/>
                              <a:gd name="T71" fmla="*/ 9241 h 1402"/>
                              <a:gd name="T72" fmla="+- 0 5440 5206"/>
                              <a:gd name="T73" fmla="*/ T72 w 2917"/>
                              <a:gd name="T74" fmla="+- 0 9241 7839"/>
                              <a:gd name="T75" fmla="*/ 9241 h 1402"/>
                              <a:gd name="T76" fmla="+- 0 5366 5206"/>
                              <a:gd name="T77" fmla="*/ T76 w 2917"/>
                              <a:gd name="T78" fmla="+- 0 9229 7839"/>
                              <a:gd name="T79" fmla="*/ 9229 h 1402"/>
                              <a:gd name="T80" fmla="+- 0 5302 5206"/>
                              <a:gd name="T81" fmla="*/ T80 w 2917"/>
                              <a:gd name="T82" fmla="+- 0 9196 7839"/>
                              <a:gd name="T83" fmla="*/ 9196 h 1402"/>
                              <a:gd name="T84" fmla="+- 0 5251 5206"/>
                              <a:gd name="T85" fmla="*/ T84 w 2917"/>
                              <a:gd name="T86" fmla="+- 0 9146 7839"/>
                              <a:gd name="T87" fmla="*/ 9146 h 1402"/>
                              <a:gd name="T88" fmla="+- 0 5218 5206"/>
                              <a:gd name="T89" fmla="*/ T88 w 2917"/>
                              <a:gd name="T90" fmla="+- 0 9081 7839"/>
                              <a:gd name="T91" fmla="*/ 9081 h 1402"/>
                              <a:gd name="T92" fmla="+- 0 5206 5206"/>
                              <a:gd name="T93" fmla="*/ T92 w 2917"/>
                              <a:gd name="T94" fmla="+- 0 9008 7839"/>
                              <a:gd name="T95" fmla="*/ 9008 h 1402"/>
                              <a:gd name="T96" fmla="+- 0 5206 5206"/>
                              <a:gd name="T97" fmla="*/ T96 w 2917"/>
                              <a:gd name="T98" fmla="+- 0 8073 7839"/>
                              <a:gd name="T99" fmla="*/ 8073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17" h="1402">
                                <a:moveTo>
                                  <a:pt x="0" y="234"/>
                                </a:moveTo>
                                <a:lnTo>
                                  <a:pt x="12" y="160"/>
                                </a:lnTo>
                                <a:lnTo>
                                  <a:pt x="45" y="96"/>
                                </a:lnTo>
                                <a:lnTo>
                                  <a:pt x="96" y="45"/>
                                </a:lnTo>
                                <a:lnTo>
                                  <a:pt x="160" y="12"/>
                                </a:lnTo>
                                <a:lnTo>
                                  <a:pt x="234" y="0"/>
                                </a:lnTo>
                                <a:lnTo>
                                  <a:pt x="2683" y="0"/>
                                </a:lnTo>
                                <a:lnTo>
                                  <a:pt x="2757" y="12"/>
                                </a:lnTo>
                                <a:lnTo>
                                  <a:pt x="2821" y="45"/>
                                </a:lnTo>
                                <a:lnTo>
                                  <a:pt x="2872" y="96"/>
                                </a:lnTo>
                                <a:lnTo>
                                  <a:pt x="2905" y="160"/>
                                </a:lnTo>
                                <a:lnTo>
                                  <a:pt x="2917" y="234"/>
                                </a:lnTo>
                                <a:lnTo>
                                  <a:pt x="2917" y="1169"/>
                                </a:lnTo>
                                <a:lnTo>
                                  <a:pt x="2905" y="1242"/>
                                </a:lnTo>
                                <a:lnTo>
                                  <a:pt x="2872" y="1307"/>
                                </a:lnTo>
                                <a:lnTo>
                                  <a:pt x="2821" y="1357"/>
                                </a:lnTo>
                                <a:lnTo>
                                  <a:pt x="2757" y="1390"/>
                                </a:lnTo>
                                <a:lnTo>
                                  <a:pt x="2683" y="1402"/>
                                </a:lnTo>
                                <a:lnTo>
                                  <a:pt x="234" y="1402"/>
                                </a:lnTo>
                                <a:lnTo>
                                  <a:pt x="160" y="1390"/>
                                </a:lnTo>
                                <a:lnTo>
                                  <a:pt x="96" y="1357"/>
                                </a:lnTo>
                                <a:lnTo>
                                  <a:pt x="45" y="1307"/>
                                </a:lnTo>
                                <a:lnTo>
                                  <a:pt x="12" y="1242"/>
                                </a:lnTo>
                                <a:lnTo>
                                  <a:pt x="0" y="1169"/>
                                </a:lnTo>
                                <a:lnTo>
                                  <a:pt x="0" y="234"/>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Text Box 35"/>
                        <wps:cNvSpPr txBox="1">
                          <a:spLocks noChangeArrowheads="1"/>
                        </wps:cNvSpPr>
                        <wps:spPr bwMode="auto">
                          <a:xfrm>
                            <a:off x="5196" y="7700"/>
                            <a:ext cx="2937"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rsidP="00CB1052">
                              <w:pPr>
                                <w:spacing w:before="172"/>
                                <w:ind w:left="267" w:right="262" w:hanging="1"/>
                                <w:jc w:val="center"/>
                                <w:rPr>
                                  <w:lang w:val="sr-Latn-RS"/>
                                </w:rPr>
                              </w:pPr>
                              <w:r>
                                <w:rPr>
                                  <w:color w:val="FFFFFF"/>
                                  <w:lang w:val="sr-Latn-RS"/>
                                </w:rPr>
                                <w:t>U roku od 15 dana informisanje podnosioca o predloženoj popravnoj akciji ili objašnjenje zašto akcija nije potrebna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42670" id="Group 34" o:spid="_x0000_s1068" style="position:absolute;margin-left:260.05pt;margin-top:385.25pt;width:146.85pt;height:77.55pt;z-index:15742464;mso-position-horizontal-relative:page;mso-position-vertical-relative:page" coordorigin="5196,7700" coordsize="2937,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">
                <v:shape id="Freeform 37" o:spid="_x0000_s1069" style="position:absolute;left:5206;top:7839;width:2917;height:1402;visibility:visible;mso-wrap-style:square;v-text-anchor:top" coordsize="291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BY8MA&#10;AADbAAAADwAAAGRycy9kb3ducmV2LnhtbESPQWsCMRSE7wX/Q3hCbzWrh6KrUYooCNKDqyDeHpvX&#10;ZNvNy7KJ6/bfG0HwOMzMN8xi1btadNSGyrOC8SgDQVx6XbFRcDpuP6YgQkTWWHsmBf8UYLUcvC0w&#10;1/7GB+qKaESCcMhRgY2xyaUMpSWHYeQb4uT9+NZhTLI1Urd4S3BXy0mWfUqHFacFiw2tLZV/xdUp&#10;MMfN73l/KbppPzHf+6qwZUMHpd6H/dccRKQ+vsLP9k4rmM3g8SX9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1BY8MAAADbAAAADwAAAAAAAAAAAAAAAACYAgAAZHJzL2Rv&#10;d25yZXYueG1sUEsFBgAAAAAEAAQA9QAAAIgDAAAAAA==&#10;" path="m2683,l234,,160,12,96,45,45,96,12,160,,234r,935l12,1242r33,65l96,1357r64,33l234,1402r2449,l2757,1390r64,-33l2872,1307r33,-65l2917,1169r,-935l2905,160,2872,96,2821,45,2757,12,2683,xe" fillcolor="#5b9ad5" stroked="f">
                  <v:path arrowok="t" o:connecttype="custom" o:connectlocs="2683,7839;234,7839;160,7851;96,7884;45,7935;12,7999;0,8073;0,9008;12,9081;45,9146;96,9196;160,9229;234,9241;2683,9241;2757,9229;2821,9196;2872,9146;2905,9081;2917,9008;2917,8073;2905,7999;2872,7935;2821,7884;2757,7851;2683,7839" o:connectangles="0,0,0,0,0,0,0,0,0,0,0,0,0,0,0,0,0,0,0,0,0,0,0,0,0"/>
                </v:shape>
                <v:shape id="Freeform 36" o:spid="_x0000_s1070" style="position:absolute;left:5206;top:7839;width:2917;height:1402;visibility:visible;mso-wrap-style:square;v-text-anchor:top" coordsize="2917,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HXcUA&#10;AADcAAAADwAAAGRycy9kb3ducmV2LnhtbESPQU/CQBCF7yb+h82YeLNbERqpLAQ0Ek4QUO+T7tg2&#10;dmdLd23Lv2cOJt5m8t68981iNbpG9dSF2rOBxyQFRVx4W3Np4PPj/eEZVIjIFhvPZOBCAVbL25sF&#10;5tYPfKT+FEslIRxyNFDF2OZah6IihyHxLbFo375zGGXtSm07HCTcNXqSppl2WLM0VNjSa0XFz+nX&#10;Gcjm2+Ew13iezL6m2VvxtO83azLm/m5cv4CKNMZ/89/1zgp+KvjyjEy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4ddxQAAANwAAAAPAAAAAAAAAAAAAAAAAJgCAABkcnMv&#10;ZG93bnJldi54bWxQSwUGAAAAAAQABAD1AAAAigMAAAAA&#10;" path="m,234l12,160,45,96,96,45,160,12,234,,2683,r74,12l2821,45r51,51l2905,160r12,74l2917,1169r-12,73l2872,1307r-51,50l2757,1390r-74,12l234,1402r-74,-12l96,1357,45,1307,12,1242,,1169,,234xe" filled="f" strokecolor="#40709b" strokeweight="1pt">
                  <v:path arrowok="t" o:connecttype="custom" o:connectlocs="0,8073;12,7999;45,7935;96,7884;160,7851;234,7839;2683,7839;2757,7851;2821,7884;2872,7935;2905,7999;2917,8073;2917,9008;2905,9081;2872,9146;2821,9196;2757,9229;2683,9241;234,9241;160,9229;96,9196;45,9146;12,9081;0,9008;0,8073" o:connectangles="0,0,0,0,0,0,0,0,0,0,0,0,0,0,0,0,0,0,0,0,0,0,0,0,0"/>
                </v:shape>
                <v:shape id="Text Box 35" o:spid="_x0000_s1071" type="#_x0000_t202" style="position:absolute;left:5196;top:7700;width:2937;height:1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143B96" w:rsidRPr="00CB1052" w:rsidRDefault="00143B96" w:rsidP="00CB1052">
                        <w:pPr>
                          <w:spacing w:before="172"/>
                          <w:ind w:left="267" w:right="262" w:hanging="1"/>
                          <w:jc w:val="center"/>
                          <w:rPr>
                            <w:lang w:val="sr-Latn-RS"/>
                          </w:rPr>
                        </w:pPr>
                        <w:r>
                          <w:rPr>
                            <w:color w:val="FFFFFF"/>
                            <w:lang w:val="sr-Latn-RS"/>
                          </w:rPr>
                          <w:t>U roku od 15 dana informisanje podnosioca o predloženoj popravnoj akciji ili objašnjenje zašto akcija nije potrebna</w:t>
                        </w:r>
                      </w:p>
                    </w:txbxContent>
                  </v:textbox>
                </v:shape>
                <w10:wrap anchorx="page" anchory="page"/>
              </v:group>
            </w:pict>
          </mc:Fallback>
        </mc:AlternateContent>
      </w: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950D2D">
      <w:pPr>
        <w:pStyle w:val="BodyText"/>
        <w:rPr>
          <w:b/>
          <w:sz w:val="20"/>
          <w:lang w:val="sr-Latn-RS"/>
        </w:rPr>
      </w:pPr>
    </w:p>
    <w:p w:rsidR="00950D2D" w:rsidRPr="00D96B47" w:rsidRDefault="00342B17">
      <w:pPr>
        <w:pStyle w:val="BodyText"/>
        <w:spacing w:before="1"/>
        <w:rPr>
          <w:b/>
          <w:sz w:val="10"/>
          <w:lang w:val="sr-Latn-RS"/>
        </w:rPr>
      </w:pPr>
      <w:r w:rsidRPr="00D96B47">
        <w:rPr>
          <w:noProof/>
          <w:lang w:eastAsia="zh-TW"/>
        </w:rPr>
        <mc:AlternateContent>
          <mc:Choice Requires="wpg">
            <w:drawing>
              <wp:anchor distT="0" distB="0" distL="0" distR="0" simplePos="0" relativeHeight="487599616" behindDoc="1" locked="0" layoutInCell="1" allowOverlap="1" wp14:anchorId="21BC63AC" wp14:editId="53486F89">
                <wp:simplePos x="0" y="0"/>
                <wp:positionH relativeFrom="page">
                  <wp:posOffset>1398896</wp:posOffset>
                </wp:positionH>
                <wp:positionV relativeFrom="paragraph">
                  <wp:posOffset>17439</wp:posOffset>
                </wp:positionV>
                <wp:extent cx="2369820" cy="1351915"/>
                <wp:effectExtent l="0" t="0" r="11430" b="19685"/>
                <wp:wrapTopAndBottom/>
                <wp:docPr id="5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1351915"/>
                          <a:chOff x="2206" y="33"/>
                          <a:chExt cx="3732" cy="2129"/>
                        </a:xfrm>
                      </wpg:grpSpPr>
                      <wps:wsp>
                        <wps:cNvPr id="52" name="Freeform 10"/>
                        <wps:cNvSpPr>
                          <a:spLocks/>
                        </wps:cNvSpPr>
                        <wps:spPr bwMode="auto">
                          <a:xfrm>
                            <a:off x="2216" y="172"/>
                            <a:ext cx="1440" cy="1674"/>
                          </a:xfrm>
                          <a:custGeom>
                            <a:avLst/>
                            <a:gdLst>
                              <a:gd name="T0" fmla="+- 0 2576 2216"/>
                              <a:gd name="T1" fmla="*/ T0 w 1440"/>
                              <a:gd name="T2" fmla="+- 0 172 172"/>
                              <a:gd name="T3" fmla="*/ 172 h 1674"/>
                              <a:gd name="T4" fmla="+- 0 2216 2216"/>
                              <a:gd name="T5" fmla="*/ T4 w 1440"/>
                              <a:gd name="T6" fmla="+- 0 172 172"/>
                              <a:gd name="T7" fmla="*/ 172 h 1674"/>
                              <a:gd name="T8" fmla="+- 0 2216 2216"/>
                              <a:gd name="T9" fmla="*/ T8 w 1440"/>
                              <a:gd name="T10" fmla="+- 0 1666 172"/>
                              <a:gd name="T11" fmla="*/ 1666 h 1674"/>
                              <a:gd name="T12" fmla="+- 0 3296 2216"/>
                              <a:gd name="T13" fmla="*/ T12 w 1440"/>
                              <a:gd name="T14" fmla="+- 0 1666 172"/>
                              <a:gd name="T15" fmla="*/ 1666 h 1674"/>
                              <a:gd name="T16" fmla="+- 0 3296 2216"/>
                              <a:gd name="T17" fmla="*/ T16 w 1440"/>
                              <a:gd name="T18" fmla="+- 0 1846 172"/>
                              <a:gd name="T19" fmla="*/ 1846 h 1674"/>
                              <a:gd name="T20" fmla="+- 0 3656 2216"/>
                              <a:gd name="T21" fmla="*/ T20 w 1440"/>
                              <a:gd name="T22" fmla="+- 0 1486 172"/>
                              <a:gd name="T23" fmla="*/ 1486 h 1674"/>
                              <a:gd name="T24" fmla="+- 0 3296 2216"/>
                              <a:gd name="T25" fmla="*/ T24 w 1440"/>
                              <a:gd name="T26" fmla="+- 0 1126 172"/>
                              <a:gd name="T27" fmla="*/ 1126 h 1674"/>
                              <a:gd name="T28" fmla="+- 0 3296 2216"/>
                              <a:gd name="T29" fmla="*/ T28 w 1440"/>
                              <a:gd name="T30" fmla="+- 0 1306 172"/>
                              <a:gd name="T31" fmla="*/ 1306 h 1674"/>
                              <a:gd name="T32" fmla="+- 0 2576 2216"/>
                              <a:gd name="T33" fmla="*/ T32 w 1440"/>
                              <a:gd name="T34" fmla="+- 0 1306 172"/>
                              <a:gd name="T35" fmla="*/ 1306 h 1674"/>
                              <a:gd name="T36" fmla="+- 0 2576 2216"/>
                              <a:gd name="T37" fmla="*/ T36 w 1440"/>
                              <a:gd name="T38" fmla="+- 0 172 172"/>
                              <a:gd name="T39" fmla="*/ 172 h 1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0" h="1674">
                                <a:moveTo>
                                  <a:pt x="360" y="0"/>
                                </a:moveTo>
                                <a:lnTo>
                                  <a:pt x="0" y="0"/>
                                </a:lnTo>
                                <a:lnTo>
                                  <a:pt x="0" y="1494"/>
                                </a:lnTo>
                                <a:lnTo>
                                  <a:pt x="1080" y="1494"/>
                                </a:lnTo>
                                <a:lnTo>
                                  <a:pt x="1080" y="1674"/>
                                </a:lnTo>
                                <a:lnTo>
                                  <a:pt x="1440" y="1314"/>
                                </a:lnTo>
                                <a:lnTo>
                                  <a:pt x="1080" y="954"/>
                                </a:lnTo>
                                <a:lnTo>
                                  <a:pt x="1080" y="1134"/>
                                </a:lnTo>
                                <a:lnTo>
                                  <a:pt x="360" y="1134"/>
                                </a:lnTo>
                                <a:lnTo>
                                  <a:pt x="360" y="0"/>
                                </a:lnTo>
                                <a:close/>
                              </a:path>
                            </a:pathLst>
                          </a:custGeom>
                          <a:solidFill>
                            <a:srgbClr val="FFE6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
                        <wps:cNvSpPr>
                          <a:spLocks/>
                        </wps:cNvSpPr>
                        <wps:spPr bwMode="auto">
                          <a:xfrm>
                            <a:off x="2216" y="172"/>
                            <a:ext cx="1440" cy="1674"/>
                          </a:xfrm>
                          <a:custGeom>
                            <a:avLst/>
                            <a:gdLst>
                              <a:gd name="T0" fmla="+- 0 2576 2216"/>
                              <a:gd name="T1" fmla="*/ T0 w 1440"/>
                              <a:gd name="T2" fmla="+- 0 172 172"/>
                              <a:gd name="T3" fmla="*/ 172 h 1674"/>
                              <a:gd name="T4" fmla="+- 0 2576 2216"/>
                              <a:gd name="T5" fmla="*/ T4 w 1440"/>
                              <a:gd name="T6" fmla="+- 0 1306 172"/>
                              <a:gd name="T7" fmla="*/ 1306 h 1674"/>
                              <a:gd name="T8" fmla="+- 0 3296 2216"/>
                              <a:gd name="T9" fmla="*/ T8 w 1440"/>
                              <a:gd name="T10" fmla="+- 0 1306 172"/>
                              <a:gd name="T11" fmla="*/ 1306 h 1674"/>
                              <a:gd name="T12" fmla="+- 0 3296 2216"/>
                              <a:gd name="T13" fmla="*/ T12 w 1440"/>
                              <a:gd name="T14" fmla="+- 0 1126 172"/>
                              <a:gd name="T15" fmla="*/ 1126 h 1674"/>
                              <a:gd name="T16" fmla="+- 0 3656 2216"/>
                              <a:gd name="T17" fmla="*/ T16 w 1440"/>
                              <a:gd name="T18" fmla="+- 0 1486 172"/>
                              <a:gd name="T19" fmla="*/ 1486 h 1674"/>
                              <a:gd name="T20" fmla="+- 0 3296 2216"/>
                              <a:gd name="T21" fmla="*/ T20 w 1440"/>
                              <a:gd name="T22" fmla="+- 0 1846 172"/>
                              <a:gd name="T23" fmla="*/ 1846 h 1674"/>
                              <a:gd name="T24" fmla="+- 0 3296 2216"/>
                              <a:gd name="T25" fmla="*/ T24 w 1440"/>
                              <a:gd name="T26" fmla="+- 0 1666 172"/>
                              <a:gd name="T27" fmla="*/ 1666 h 1674"/>
                              <a:gd name="T28" fmla="+- 0 2216 2216"/>
                              <a:gd name="T29" fmla="*/ T28 w 1440"/>
                              <a:gd name="T30" fmla="+- 0 1666 172"/>
                              <a:gd name="T31" fmla="*/ 1666 h 1674"/>
                              <a:gd name="T32" fmla="+- 0 2216 2216"/>
                              <a:gd name="T33" fmla="*/ T32 w 1440"/>
                              <a:gd name="T34" fmla="+- 0 172 172"/>
                              <a:gd name="T35" fmla="*/ 172 h 1674"/>
                              <a:gd name="T36" fmla="+- 0 2576 2216"/>
                              <a:gd name="T37" fmla="*/ T36 w 1440"/>
                              <a:gd name="T38" fmla="+- 0 172 172"/>
                              <a:gd name="T39" fmla="*/ 172 h 1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0" h="1674">
                                <a:moveTo>
                                  <a:pt x="360" y="0"/>
                                </a:moveTo>
                                <a:lnTo>
                                  <a:pt x="360" y="1134"/>
                                </a:lnTo>
                                <a:lnTo>
                                  <a:pt x="1080" y="1134"/>
                                </a:lnTo>
                                <a:lnTo>
                                  <a:pt x="1080" y="954"/>
                                </a:lnTo>
                                <a:lnTo>
                                  <a:pt x="1440" y="1314"/>
                                </a:lnTo>
                                <a:lnTo>
                                  <a:pt x="1080" y="1674"/>
                                </a:lnTo>
                                <a:lnTo>
                                  <a:pt x="1080" y="1494"/>
                                </a:lnTo>
                                <a:lnTo>
                                  <a:pt x="0" y="1494"/>
                                </a:lnTo>
                                <a:lnTo>
                                  <a:pt x="0" y="0"/>
                                </a:lnTo>
                                <a:lnTo>
                                  <a:pt x="360" y="0"/>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8"/>
                        <wps:cNvSpPr>
                          <a:spLocks/>
                        </wps:cNvSpPr>
                        <wps:spPr bwMode="auto">
                          <a:xfrm>
                            <a:off x="3740" y="750"/>
                            <a:ext cx="2188" cy="1402"/>
                          </a:xfrm>
                          <a:custGeom>
                            <a:avLst/>
                            <a:gdLst>
                              <a:gd name="T0" fmla="+- 0 5694 3740"/>
                              <a:gd name="T1" fmla="*/ T0 w 2188"/>
                              <a:gd name="T2" fmla="+- 0 750 750"/>
                              <a:gd name="T3" fmla="*/ 750 h 1402"/>
                              <a:gd name="T4" fmla="+- 0 3974 3740"/>
                              <a:gd name="T5" fmla="*/ T4 w 2188"/>
                              <a:gd name="T6" fmla="+- 0 750 750"/>
                              <a:gd name="T7" fmla="*/ 750 h 1402"/>
                              <a:gd name="T8" fmla="+- 0 3900 3740"/>
                              <a:gd name="T9" fmla="*/ T8 w 2188"/>
                              <a:gd name="T10" fmla="+- 0 762 750"/>
                              <a:gd name="T11" fmla="*/ 762 h 1402"/>
                              <a:gd name="T12" fmla="+- 0 3836 3740"/>
                              <a:gd name="T13" fmla="*/ T12 w 2188"/>
                              <a:gd name="T14" fmla="+- 0 795 750"/>
                              <a:gd name="T15" fmla="*/ 795 h 1402"/>
                              <a:gd name="T16" fmla="+- 0 3785 3740"/>
                              <a:gd name="T17" fmla="*/ T16 w 2188"/>
                              <a:gd name="T18" fmla="+- 0 846 750"/>
                              <a:gd name="T19" fmla="*/ 846 h 1402"/>
                              <a:gd name="T20" fmla="+- 0 3752 3740"/>
                              <a:gd name="T21" fmla="*/ T20 w 2188"/>
                              <a:gd name="T22" fmla="+- 0 910 750"/>
                              <a:gd name="T23" fmla="*/ 910 h 1402"/>
                              <a:gd name="T24" fmla="+- 0 3740 3740"/>
                              <a:gd name="T25" fmla="*/ T24 w 2188"/>
                              <a:gd name="T26" fmla="+- 0 984 750"/>
                              <a:gd name="T27" fmla="*/ 984 h 1402"/>
                              <a:gd name="T28" fmla="+- 0 3740 3740"/>
                              <a:gd name="T29" fmla="*/ T28 w 2188"/>
                              <a:gd name="T30" fmla="+- 0 1918 750"/>
                              <a:gd name="T31" fmla="*/ 1918 h 1402"/>
                              <a:gd name="T32" fmla="+- 0 3752 3740"/>
                              <a:gd name="T33" fmla="*/ T32 w 2188"/>
                              <a:gd name="T34" fmla="+- 0 1992 750"/>
                              <a:gd name="T35" fmla="*/ 1992 h 1402"/>
                              <a:gd name="T36" fmla="+- 0 3785 3740"/>
                              <a:gd name="T37" fmla="*/ T36 w 2188"/>
                              <a:gd name="T38" fmla="+- 0 2056 750"/>
                              <a:gd name="T39" fmla="*/ 2056 h 1402"/>
                              <a:gd name="T40" fmla="+- 0 3836 3740"/>
                              <a:gd name="T41" fmla="*/ T40 w 2188"/>
                              <a:gd name="T42" fmla="+- 0 2107 750"/>
                              <a:gd name="T43" fmla="*/ 2107 h 1402"/>
                              <a:gd name="T44" fmla="+- 0 3900 3740"/>
                              <a:gd name="T45" fmla="*/ T44 w 2188"/>
                              <a:gd name="T46" fmla="+- 0 2140 750"/>
                              <a:gd name="T47" fmla="*/ 2140 h 1402"/>
                              <a:gd name="T48" fmla="+- 0 3974 3740"/>
                              <a:gd name="T49" fmla="*/ T48 w 2188"/>
                              <a:gd name="T50" fmla="+- 0 2152 750"/>
                              <a:gd name="T51" fmla="*/ 2152 h 1402"/>
                              <a:gd name="T52" fmla="+- 0 5694 3740"/>
                              <a:gd name="T53" fmla="*/ T52 w 2188"/>
                              <a:gd name="T54" fmla="+- 0 2152 750"/>
                              <a:gd name="T55" fmla="*/ 2152 h 1402"/>
                              <a:gd name="T56" fmla="+- 0 5768 3740"/>
                              <a:gd name="T57" fmla="*/ T56 w 2188"/>
                              <a:gd name="T58" fmla="+- 0 2140 750"/>
                              <a:gd name="T59" fmla="*/ 2140 h 1402"/>
                              <a:gd name="T60" fmla="+- 0 5832 3740"/>
                              <a:gd name="T61" fmla="*/ T60 w 2188"/>
                              <a:gd name="T62" fmla="+- 0 2107 750"/>
                              <a:gd name="T63" fmla="*/ 2107 h 1402"/>
                              <a:gd name="T64" fmla="+- 0 5883 3740"/>
                              <a:gd name="T65" fmla="*/ T64 w 2188"/>
                              <a:gd name="T66" fmla="+- 0 2056 750"/>
                              <a:gd name="T67" fmla="*/ 2056 h 1402"/>
                              <a:gd name="T68" fmla="+- 0 5916 3740"/>
                              <a:gd name="T69" fmla="*/ T68 w 2188"/>
                              <a:gd name="T70" fmla="+- 0 1992 750"/>
                              <a:gd name="T71" fmla="*/ 1992 h 1402"/>
                              <a:gd name="T72" fmla="+- 0 5928 3740"/>
                              <a:gd name="T73" fmla="*/ T72 w 2188"/>
                              <a:gd name="T74" fmla="+- 0 1918 750"/>
                              <a:gd name="T75" fmla="*/ 1918 h 1402"/>
                              <a:gd name="T76" fmla="+- 0 5928 3740"/>
                              <a:gd name="T77" fmla="*/ T76 w 2188"/>
                              <a:gd name="T78" fmla="+- 0 984 750"/>
                              <a:gd name="T79" fmla="*/ 984 h 1402"/>
                              <a:gd name="T80" fmla="+- 0 5916 3740"/>
                              <a:gd name="T81" fmla="*/ T80 w 2188"/>
                              <a:gd name="T82" fmla="+- 0 910 750"/>
                              <a:gd name="T83" fmla="*/ 910 h 1402"/>
                              <a:gd name="T84" fmla="+- 0 5883 3740"/>
                              <a:gd name="T85" fmla="*/ T84 w 2188"/>
                              <a:gd name="T86" fmla="+- 0 846 750"/>
                              <a:gd name="T87" fmla="*/ 846 h 1402"/>
                              <a:gd name="T88" fmla="+- 0 5832 3740"/>
                              <a:gd name="T89" fmla="*/ T88 w 2188"/>
                              <a:gd name="T90" fmla="+- 0 795 750"/>
                              <a:gd name="T91" fmla="*/ 795 h 1402"/>
                              <a:gd name="T92" fmla="+- 0 5768 3740"/>
                              <a:gd name="T93" fmla="*/ T92 w 2188"/>
                              <a:gd name="T94" fmla="+- 0 762 750"/>
                              <a:gd name="T95" fmla="*/ 762 h 1402"/>
                              <a:gd name="T96" fmla="+- 0 5694 3740"/>
                              <a:gd name="T97" fmla="*/ T96 w 2188"/>
                              <a:gd name="T98" fmla="+- 0 750 750"/>
                              <a:gd name="T99" fmla="*/ 750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88" h="1402">
                                <a:moveTo>
                                  <a:pt x="1954" y="0"/>
                                </a:moveTo>
                                <a:lnTo>
                                  <a:pt x="234" y="0"/>
                                </a:lnTo>
                                <a:lnTo>
                                  <a:pt x="160" y="12"/>
                                </a:lnTo>
                                <a:lnTo>
                                  <a:pt x="96" y="45"/>
                                </a:lnTo>
                                <a:lnTo>
                                  <a:pt x="45" y="96"/>
                                </a:lnTo>
                                <a:lnTo>
                                  <a:pt x="12" y="160"/>
                                </a:lnTo>
                                <a:lnTo>
                                  <a:pt x="0" y="234"/>
                                </a:lnTo>
                                <a:lnTo>
                                  <a:pt x="0" y="1168"/>
                                </a:lnTo>
                                <a:lnTo>
                                  <a:pt x="12" y="1242"/>
                                </a:lnTo>
                                <a:lnTo>
                                  <a:pt x="45" y="1306"/>
                                </a:lnTo>
                                <a:lnTo>
                                  <a:pt x="96" y="1357"/>
                                </a:lnTo>
                                <a:lnTo>
                                  <a:pt x="160" y="1390"/>
                                </a:lnTo>
                                <a:lnTo>
                                  <a:pt x="234" y="1402"/>
                                </a:lnTo>
                                <a:lnTo>
                                  <a:pt x="1954" y="1402"/>
                                </a:lnTo>
                                <a:lnTo>
                                  <a:pt x="2028" y="1390"/>
                                </a:lnTo>
                                <a:lnTo>
                                  <a:pt x="2092" y="1357"/>
                                </a:lnTo>
                                <a:lnTo>
                                  <a:pt x="2143" y="1306"/>
                                </a:lnTo>
                                <a:lnTo>
                                  <a:pt x="2176" y="1242"/>
                                </a:lnTo>
                                <a:lnTo>
                                  <a:pt x="2188" y="1168"/>
                                </a:lnTo>
                                <a:lnTo>
                                  <a:pt x="2188" y="234"/>
                                </a:lnTo>
                                <a:lnTo>
                                  <a:pt x="2176" y="160"/>
                                </a:lnTo>
                                <a:lnTo>
                                  <a:pt x="2143" y="96"/>
                                </a:lnTo>
                                <a:lnTo>
                                  <a:pt x="2092" y="45"/>
                                </a:lnTo>
                                <a:lnTo>
                                  <a:pt x="2028" y="12"/>
                                </a:lnTo>
                                <a:lnTo>
                                  <a:pt x="1954" y="0"/>
                                </a:lnTo>
                                <a:close/>
                              </a:path>
                            </a:pathLst>
                          </a:custGeom>
                          <a:solidFill>
                            <a:srgbClr val="5381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7"/>
                        <wps:cNvSpPr>
                          <a:spLocks/>
                        </wps:cNvSpPr>
                        <wps:spPr bwMode="auto">
                          <a:xfrm>
                            <a:off x="3740" y="750"/>
                            <a:ext cx="2188" cy="1402"/>
                          </a:xfrm>
                          <a:custGeom>
                            <a:avLst/>
                            <a:gdLst>
                              <a:gd name="T0" fmla="+- 0 3740 3740"/>
                              <a:gd name="T1" fmla="*/ T0 w 2188"/>
                              <a:gd name="T2" fmla="+- 0 984 750"/>
                              <a:gd name="T3" fmla="*/ 984 h 1402"/>
                              <a:gd name="T4" fmla="+- 0 3752 3740"/>
                              <a:gd name="T5" fmla="*/ T4 w 2188"/>
                              <a:gd name="T6" fmla="+- 0 910 750"/>
                              <a:gd name="T7" fmla="*/ 910 h 1402"/>
                              <a:gd name="T8" fmla="+- 0 3785 3740"/>
                              <a:gd name="T9" fmla="*/ T8 w 2188"/>
                              <a:gd name="T10" fmla="+- 0 846 750"/>
                              <a:gd name="T11" fmla="*/ 846 h 1402"/>
                              <a:gd name="T12" fmla="+- 0 3836 3740"/>
                              <a:gd name="T13" fmla="*/ T12 w 2188"/>
                              <a:gd name="T14" fmla="+- 0 795 750"/>
                              <a:gd name="T15" fmla="*/ 795 h 1402"/>
                              <a:gd name="T16" fmla="+- 0 3900 3740"/>
                              <a:gd name="T17" fmla="*/ T16 w 2188"/>
                              <a:gd name="T18" fmla="+- 0 762 750"/>
                              <a:gd name="T19" fmla="*/ 762 h 1402"/>
                              <a:gd name="T20" fmla="+- 0 3974 3740"/>
                              <a:gd name="T21" fmla="*/ T20 w 2188"/>
                              <a:gd name="T22" fmla="+- 0 750 750"/>
                              <a:gd name="T23" fmla="*/ 750 h 1402"/>
                              <a:gd name="T24" fmla="+- 0 5694 3740"/>
                              <a:gd name="T25" fmla="*/ T24 w 2188"/>
                              <a:gd name="T26" fmla="+- 0 750 750"/>
                              <a:gd name="T27" fmla="*/ 750 h 1402"/>
                              <a:gd name="T28" fmla="+- 0 5768 3740"/>
                              <a:gd name="T29" fmla="*/ T28 w 2188"/>
                              <a:gd name="T30" fmla="+- 0 762 750"/>
                              <a:gd name="T31" fmla="*/ 762 h 1402"/>
                              <a:gd name="T32" fmla="+- 0 5832 3740"/>
                              <a:gd name="T33" fmla="*/ T32 w 2188"/>
                              <a:gd name="T34" fmla="+- 0 795 750"/>
                              <a:gd name="T35" fmla="*/ 795 h 1402"/>
                              <a:gd name="T36" fmla="+- 0 5883 3740"/>
                              <a:gd name="T37" fmla="*/ T36 w 2188"/>
                              <a:gd name="T38" fmla="+- 0 846 750"/>
                              <a:gd name="T39" fmla="*/ 846 h 1402"/>
                              <a:gd name="T40" fmla="+- 0 5916 3740"/>
                              <a:gd name="T41" fmla="*/ T40 w 2188"/>
                              <a:gd name="T42" fmla="+- 0 910 750"/>
                              <a:gd name="T43" fmla="*/ 910 h 1402"/>
                              <a:gd name="T44" fmla="+- 0 5928 3740"/>
                              <a:gd name="T45" fmla="*/ T44 w 2188"/>
                              <a:gd name="T46" fmla="+- 0 984 750"/>
                              <a:gd name="T47" fmla="*/ 984 h 1402"/>
                              <a:gd name="T48" fmla="+- 0 5928 3740"/>
                              <a:gd name="T49" fmla="*/ T48 w 2188"/>
                              <a:gd name="T50" fmla="+- 0 1918 750"/>
                              <a:gd name="T51" fmla="*/ 1918 h 1402"/>
                              <a:gd name="T52" fmla="+- 0 5916 3740"/>
                              <a:gd name="T53" fmla="*/ T52 w 2188"/>
                              <a:gd name="T54" fmla="+- 0 1992 750"/>
                              <a:gd name="T55" fmla="*/ 1992 h 1402"/>
                              <a:gd name="T56" fmla="+- 0 5883 3740"/>
                              <a:gd name="T57" fmla="*/ T56 w 2188"/>
                              <a:gd name="T58" fmla="+- 0 2056 750"/>
                              <a:gd name="T59" fmla="*/ 2056 h 1402"/>
                              <a:gd name="T60" fmla="+- 0 5832 3740"/>
                              <a:gd name="T61" fmla="*/ T60 w 2188"/>
                              <a:gd name="T62" fmla="+- 0 2107 750"/>
                              <a:gd name="T63" fmla="*/ 2107 h 1402"/>
                              <a:gd name="T64" fmla="+- 0 5768 3740"/>
                              <a:gd name="T65" fmla="*/ T64 w 2188"/>
                              <a:gd name="T66" fmla="+- 0 2140 750"/>
                              <a:gd name="T67" fmla="*/ 2140 h 1402"/>
                              <a:gd name="T68" fmla="+- 0 5694 3740"/>
                              <a:gd name="T69" fmla="*/ T68 w 2188"/>
                              <a:gd name="T70" fmla="+- 0 2152 750"/>
                              <a:gd name="T71" fmla="*/ 2152 h 1402"/>
                              <a:gd name="T72" fmla="+- 0 3974 3740"/>
                              <a:gd name="T73" fmla="*/ T72 w 2188"/>
                              <a:gd name="T74" fmla="+- 0 2152 750"/>
                              <a:gd name="T75" fmla="*/ 2152 h 1402"/>
                              <a:gd name="T76" fmla="+- 0 3900 3740"/>
                              <a:gd name="T77" fmla="*/ T76 w 2188"/>
                              <a:gd name="T78" fmla="+- 0 2140 750"/>
                              <a:gd name="T79" fmla="*/ 2140 h 1402"/>
                              <a:gd name="T80" fmla="+- 0 3836 3740"/>
                              <a:gd name="T81" fmla="*/ T80 w 2188"/>
                              <a:gd name="T82" fmla="+- 0 2107 750"/>
                              <a:gd name="T83" fmla="*/ 2107 h 1402"/>
                              <a:gd name="T84" fmla="+- 0 3785 3740"/>
                              <a:gd name="T85" fmla="*/ T84 w 2188"/>
                              <a:gd name="T86" fmla="+- 0 2056 750"/>
                              <a:gd name="T87" fmla="*/ 2056 h 1402"/>
                              <a:gd name="T88" fmla="+- 0 3752 3740"/>
                              <a:gd name="T89" fmla="*/ T88 w 2188"/>
                              <a:gd name="T90" fmla="+- 0 1992 750"/>
                              <a:gd name="T91" fmla="*/ 1992 h 1402"/>
                              <a:gd name="T92" fmla="+- 0 3740 3740"/>
                              <a:gd name="T93" fmla="*/ T92 w 2188"/>
                              <a:gd name="T94" fmla="+- 0 1918 750"/>
                              <a:gd name="T95" fmla="*/ 1918 h 1402"/>
                              <a:gd name="T96" fmla="+- 0 3740 3740"/>
                              <a:gd name="T97" fmla="*/ T96 w 2188"/>
                              <a:gd name="T98" fmla="+- 0 984 750"/>
                              <a:gd name="T99" fmla="*/ 984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88" h="1402">
                                <a:moveTo>
                                  <a:pt x="0" y="234"/>
                                </a:moveTo>
                                <a:lnTo>
                                  <a:pt x="12" y="160"/>
                                </a:lnTo>
                                <a:lnTo>
                                  <a:pt x="45" y="96"/>
                                </a:lnTo>
                                <a:lnTo>
                                  <a:pt x="96" y="45"/>
                                </a:lnTo>
                                <a:lnTo>
                                  <a:pt x="160" y="12"/>
                                </a:lnTo>
                                <a:lnTo>
                                  <a:pt x="234" y="0"/>
                                </a:lnTo>
                                <a:lnTo>
                                  <a:pt x="1954" y="0"/>
                                </a:lnTo>
                                <a:lnTo>
                                  <a:pt x="2028" y="12"/>
                                </a:lnTo>
                                <a:lnTo>
                                  <a:pt x="2092" y="45"/>
                                </a:lnTo>
                                <a:lnTo>
                                  <a:pt x="2143" y="96"/>
                                </a:lnTo>
                                <a:lnTo>
                                  <a:pt x="2176" y="160"/>
                                </a:lnTo>
                                <a:lnTo>
                                  <a:pt x="2188" y="234"/>
                                </a:lnTo>
                                <a:lnTo>
                                  <a:pt x="2188" y="1168"/>
                                </a:lnTo>
                                <a:lnTo>
                                  <a:pt x="2176" y="1242"/>
                                </a:lnTo>
                                <a:lnTo>
                                  <a:pt x="2143" y="1306"/>
                                </a:lnTo>
                                <a:lnTo>
                                  <a:pt x="2092" y="1357"/>
                                </a:lnTo>
                                <a:lnTo>
                                  <a:pt x="2028" y="1390"/>
                                </a:lnTo>
                                <a:lnTo>
                                  <a:pt x="1954" y="1402"/>
                                </a:lnTo>
                                <a:lnTo>
                                  <a:pt x="234" y="1402"/>
                                </a:lnTo>
                                <a:lnTo>
                                  <a:pt x="160" y="1390"/>
                                </a:lnTo>
                                <a:lnTo>
                                  <a:pt x="96" y="1357"/>
                                </a:lnTo>
                                <a:lnTo>
                                  <a:pt x="45" y="1306"/>
                                </a:lnTo>
                                <a:lnTo>
                                  <a:pt x="12" y="1242"/>
                                </a:lnTo>
                                <a:lnTo>
                                  <a:pt x="0" y="1168"/>
                                </a:lnTo>
                                <a:lnTo>
                                  <a:pt x="0" y="234"/>
                                </a:lnTo>
                                <a:close/>
                              </a:path>
                            </a:pathLst>
                          </a:custGeom>
                          <a:noFill/>
                          <a:ln w="12700">
                            <a:solidFill>
                              <a:srgbClr val="4070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6"/>
                        <wps:cNvSpPr txBox="1">
                          <a:spLocks noChangeArrowheads="1"/>
                        </wps:cNvSpPr>
                        <wps:spPr bwMode="auto">
                          <a:xfrm>
                            <a:off x="2206" y="33"/>
                            <a:ext cx="3732" cy="2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CB1052" w:rsidRDefault="00143B96">
                              <w:pPr>
                                <w:rPr>
                                  <w:b/>
                                  <w:lang w:val="sr-Latn-RS"/>
                                </w:rPr>
                              </w:pPr>
                            </w:p>
                            <w:p w:rsidR="00143B96" w:rsidRPr="00CB1052" w:rsidRDefault="00143B96">
                              <w:pPr>
                                <w:rPr>
                                  <w:b/>
                                  <w:lang w:val="sr-Latn-RS"/>
                                </w:rPr>
                              </w:pPr>
                            </w:p>
                            <w:p w:rsidR="00143B96" w:rsidRPr="00CB1052" w:rsidRDefault="00143B96">
                              <w:pPr>
                                <w:spacing w:before="8"/>
                                <w:rPr>
                                  <w:b/>
                                  <w:sz w:val="17"/>
                                  <w:lang w:val="sr-Latn-RS"/>
                                </w:rPr>
                              </w:pPr>
                            </w:p>
                            <w:p w:rsidR="00143B96" w:rsidRPr="00CB1052" w:rsidRDefault="00143B96" w:rsidP="00CB1052">
                              <w:pPr>
                                <w:ind w:left="1764" w:right="236"/>
                                <w:jc w:val="center"/>
                                <w:rPr>
                                  <w:b/>
                                  <w:lang w:val="sr-Latn-RS"/>
                                </w:rPr>
                              </w:pPr>
                              <w:r>
                                <w:rPr>
                                  <w:b/>
                                  <w:color w:val="FFFFFF"/>
                                  <w:lang w:val="sr-Latn-RS"/>
                                </w:rPr>
                                <w:t>Praćenje radi potvrđivanja uspešne implementacije popravne akcije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C63AC" id="Group 5" o:spid="_x0000_s1072" style="position:absolute;margin-left:110.15pt;margin-top:1.35pt;width:186.6pt;height:106.45pt;z-index:-15716864;mso-wrap-distance-left:0;mso-wrap-distance-right:0;mso-position-horizontal-relative:page" coordorigin="2206,33" coordsize="373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">
                <v:shape id="Freeform 10" o:spid="_x0000_s1073" style="position:absolute;left:2216;top:172;width:1440;height:1674;visibility:visible;mso-wrap-style:square;v-text-anchor:top" coordsize="144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FnJsQA&#10;AADbAAAADwAAAGRycy9kb3ducmV2LnhtbESPT4vCMBTE7wt+h/AEb2uq7opUo4gguh4W/HPw+Gie&#10;bTF5KU201U9vFhY8DjPzG2a2aK0Rd6p96VjBoJ+AIM6cLjlXcDquPycgfEDWaByTggd5WMw7HzNM&#10;tWt4T/dDyEWEsE9RQRFClUrps4Is+r6riKN3cbXFEGWdS11jE+HWyGGSjKXFkuNCgRWtCsquh5tV&#10;kJ8ft/M4sz+j52/ZfOnEtJudUarXbZdTEIHa8A7/t7dawfcQ/r7EHyD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BZybEAAAA2wAAAA8AAAAAAAAAAAAAAAAAmAIAAGRycy9k&#10;b3ducmV2LnhtbFBLBQYAAAAABAAEAPUAAACJAwAAAAA=&#10;" path="m360,l,,,1494r1080,l1080,1674r360,-360l1080,954r,180l360,1134,360,xe" fillcolor="#ffe698" stroked="f">
                  <v:path arrowok="t" o:connecttype="custom" o:connectlocs="360,172;0,172;0,1666;1080,1666;1080,1846;1440,1486;1080,1126;1080,1306;360,1306;360,172" o:connectangles="0,0,0,0,0,0,0,0,0,0"/>
                </v:shape>
                <v:shape id="Freeform 9" o:spid="_x0000_s1074" style="position:absolute;left:2216;top:172;width:1440;height:1674;visibility:visible;mso-wrap-style:square;v-text-anchor:top" coordsize="144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JxocIA&#10;AADbAAAADwAAAGRycy9kb3ducmV2LnhtbESPwWrDMBBE74X8g9hAbrWc0obgRgklIdRXuwm+LtbW&#10;cmOtjKXazt9XhUKPw8y8YXaH2XZipMG3jhWskxQEce10y42Cy8f5cQvCB2SNnWNScCcPh/3iYYeZ&#10;dhMXNJahERHCPkMFJoQ+k9LXhiz6xPXE0ft0g8UQ5dBIPeAU4baTT2m6kRZbjgsGezoaqm/lt1Vw&#10;K7qiqk4pbowr3/Ov0zmX7qrUajm/vYIINIf/8F871wpenuH3S/w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0nGhwgAAANsAAAAPAAAAAAAAAAAAAAAAAJgCAABkcnMvZG93&#10;bnJldi54bWxQSwUGAAAAAAQABAD1AAAAhwMAAAAA&#10;" path="m360,r,1134l1080,1134r,-180l1440,1314r-360,360l1080,1494,,1494,,,360,xe" filled="f" strokecolor="#40709b" strokeweight="1pt">
                  <v:path arrowok="t" o:connecttype="custom" o:connectlocs="360,172;360,1306;1080,1306;1080,1126;1440,1486;1080,1846;1080,1666;0,1666;0,172;360,172" o:connectangles="0,0,0,0,0,0,0,0,0,0"/>
                </v:shape>
                <v:shape id="Freeform 8" o:spid="_x0000_s1075" style="position:absolute;left:3740;top:750;width:2188;height:1402;visibility:visible;mso-wrap-style:square;v-text-anchor:top" coordsize="2188,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7EssQA&#10;AADbAAAADwAAAGRycy9kb3ducmV2LnhtbESPQWvCQBSE70L/w/IEL1I3VRvb1FWKInpso5feHtln&#10;Ept9G7JrjP/eFQSPw8x8w8yXnalES40rLSt4G0UgiDOrS84VHPab1w8QziNrrCyTgis5WC5eenNM&#10;tL3wL7Wpz0WAsEtQQeF9nUjpsoIMupGtiYN3tI1BH2STS93gJcBNJcdRFEuDJYeFAmtaFZT9p2ej&#10;YHbcpqd2+ofDMa1X2c+ZZpPPoVKDfvf9BcJT55/hR3unFbzHcP8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OxLLEAAAA2wAAAA8AAAAAAAAAAAAAAAAAmAIAAGRycy9k&#10;b3ducmV2LnhtbFBLBQYAAAAABAAEAPUAAACJAwAAAAA=&#10;" path="m1954,l234,,160,12,96,45,45,96,12,160,,234r,934l12,1242r33,64l96,1357r64,33l234,1402r1720,l2028,1390r64,-33l2143,1306r33,-64l2188,1168r,-934l2176,160,2143,96,2092,45,2028,12,1954,xe" fillcolor="#538135" stroked="f">
                  <v:path arrowok="t" o:connecttype="custom" o:connectlocs="1954,750;234,750;160,762;96,795;45,846;12,910;0,984;0,1918;12,1992;45,2056;96,2107;160,2140;234,2152;1954,2152;2028,2140;2092,2107;2143,2056;2176,1992;2188,1918;2188,984;2176,910;2143,846;2092,795;2028,762;1954,750" o:connectangles="0,0,0,0,0,0,0,0,0,0,0,0,0,0,0,0,0,0,0,0,0,0,0,0,0"/>
                </v:shape>
                <v:shape id="Freeform 7" o:spid="_x0000_s1076" style="position:absolute;left:3740;top:750;width:2188;height:1402;visibility:visible;mso-wrap-style:square;v-text-anchor:top" coordsize="2188,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zIqcEA&#10;AADbAAAADwAAAGRycy9kb3ducmV2LnhtbERPz2vCMBS+D/wfwhO8zbQD5+yM4gRxXpSpoMe35tkU&#10;m5fSRK3/vTkIHj++3+NpaytxpcaXjhWk/QQEce50yYWC/W7x/gXCB2SNlWNScCcP00nnbYyZdjf+&#10;o+s2FCKGsM9QgQmhzqT0uSGLvu9q4sidXGMxRNgUUjd4i+G2kh9J8iktlhwbDNY0N5SftxeroEpX&#10;59NPPlsON4e03PyvR2Z3DEr1uu3sG0SgNrzET/evVjCIY+OX+AP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MyKnBAAAA2wAAAA8AAAAAAAAAAAAAAAAAmAIAAGRycy9kb3du&#10;cmV2LnhtbFBLBQYAAAAABAAEAPUAAACGAwAAAAA=&#10;" path="m,234l12,160,45,96,96,45,160,12,234,,1954,r74,12l2092,45r51,51l2176,160r12,74l2188,1168r-12,74l2143,1306r-51,51l2028,1390r-74,12l234,1402r-74,-12l96,1357,45,1306,12,1242,,1168,,234xe" filled="f" strokecolor="#40709b" strokeweight="1pt">
                  <v:path arrowok="t" o:connecttype="custom" o:connectlocs="0,984;12,910;45,846;96,795;160,762;234,750;1954,750;2028,762;2092,795;2143,846;2176,910;2188,984;2188,1918;2176,1992;2143,2056;2092,2107;2028,2140;1954,2152;234,2152;160,2140;96,2107;45,2056;12,1992;0,1918;0,984" o:connectangles="0,0,0,0,0,0,0,0,0,0,0,0,0,0,0,0,0,0,0,0,0,0,0,0,0"/>
                </v:shape>
                <v:shape id="_x0000_s1077" type="#_x0000_t202" style="position:absolute;left:2206;top:33;width:3732;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143B96" w:rsidRPr="00CB1052" w:rsidRDefault="00143B96">
                        <w:pPr>
                          <w:rPr>
                            <w:b/>
                            <w:lang w:val="sr-Latn-RS"/>
                          </w:rPr>
                        </w:pPr>
                      </w:p>
                      <w:p w:rsidR="00143B96" w:rsidRPr="00CB1052" w:rsidRDefault="00143B96">
                        <w:pPr>
                          <w:rPr>
                            <w:b/>
                            <w:lang w:val="sr-Latn-RS"/>
                          </w:rPr>
                        </w:pPr>
                      </w:p>
                      <w:p w:rsidR="00143B96" w:rsidRPr="00CB1052" w:rsidRDefault="00143B96">
                        <w:pPr>
                          <w:spacing w:before="8"/>
                          <w:rPr>
                            <w:b/>
                            <w:sz w:val="17"/>
                            <w:lang w:val="sr-Latn-RS"/>
                          </w:rPr>
                        </w:pPr>
                      </w:p>
                      <w:p w:rsidR="00143B96" w:rsidRPr="00CB1052" w:rsidRDefault="00143B96" w:rsidP="00CB1052">
                        <w:pPr>
                          <w:ind w:left="1764" w:right="236"/>
                          <w:jc w:val="center"/>
                          <w:rPr>
                            <w:b/>
                            <w:lang w:val="sr-Latn-RS"/>
                          </w:rPr>
                        </w:pPr>
                        <w:r>
                          <w:rPr>
                            <w:b/>
                            <w:color w:val="FFFFFF"/>
                            <w:lang w:val="sr-Latn-RS"/>
                          </w:rPr>
                          <w:t>Praćenje radi potvrđivanja uspešne implementacije popravne akcije</w:t>
                        </w:r>
                      </w:p>
                    </w:txbxContent>
                  </v:textbox>
                </v:shape>
                <w10:wrap type="topAndBottom" anchorx="page"/>
              </v:group>
            </w:pict>
          </mc:Fallback>
        </mc:AlternateContent>
      </w:r>
    </w:p>
    <w:p w:rsidR="00950D2D" w:rsidRPr="00D96B47" w:rsidRDefault="00950D2D">
      <w:pPr>
        <w:rPr>
          <w:sz w:val="10"/>
          <w:lang w:val="sr-Latn-RS"/>
        </w:rPr>
        <w:sectPr w:rsidR="00950D2D" w:rsidRPr="00D96B47">
          <w:pgSz w:w="11910" w:h="16840"/>
          <w:pgMar w:top="1660" w:right="840" w:bottom="840" w:left="1260" w:header="838" w:footer="590" w:gutter="0"/>
          <w:cols w:space="720"/>
        </w:sectPr>
      </w:pPr>
    </w:p>
    <w:p w:rsidR="00950D2D" w:rsidRPr="00D96B47" w:rsidRDefault="00342B17">
      <w:pPr>
        <w:pStyle w:val="BodyText"/>
        <w:ind w:left="140"/>
        <w:rPr>
          <w:sz w:val="20"/>
          <w:lang w:val="sr-Latn-RS"/>
        </w:rPr>
      </w:pPr>
      <w:r w:rsidRPr="00D96B47">
        <w:rPr>
          <w:noProof/>
          <w:lang w:eastAsia="zh-TW"/>
        </w:rPr>
        <w:lastRenderedPageBreak/>
        <mc:AlternateContent>
          <mc:Choice Requires="wps">
            <w:drawing>
              <wp:anchor distT="0" distB="0" distL="114300" distR="114300" simplePos="0" relativeHeight="15745024" behindDoc="0" locked="0" layoutInCell="1" allowOverlap="1" wp14:anchorId="1CEBC180" wp14:editId="1B6B001A">
                <wp:simplePos x="0" y="0"/>
                <wp:positionH relativeFrom="page">
                  <wp:posOffset>895985</wp:posOffset>
                </wp:positionH>
                <wp:positionV relativeFrom="page">
                  <wp:posOffset>1026160</wp:posOffset>
                </wp:positionV>
                <wp:extent cx="8267700" cy="6350"/>
                <wp:effectExtent l="0" t="0" r="0" b="0"/>
                <wp:wrapNone/>
                <wp:docPr id="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0BD1" id="Rectangle 4" o:spid="_x0000_s1026" style="position:absolute;margin-left:70.55pt;margin-top:80.8pt;width:651pt;height:.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1ogdgIAAPo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" fillcolor="black" stroked="f">
                <w10:wrap anchorx="page" anchory="page"/>
              </v:rect>
            </w:pict>
          </mc:Fallback>
        </mc:AlternateContent>
      </w:r>
      <w:r w:rsidRPr="00D96B47">
        <w:rPr>
          <w:noProof/>
          <w:lang w:eastAsia="zh-TW"/>
        </w:rPr>
        <mc:AlternateContent>
          <mc:Choice Requires="wps">
            <w:drawing>
              <wp:anchor distT="0" distB="0" distL="114300" distR="114300" simplePos="0" relativeHeight="15745536" behindDoc="0" locked="0" layoutInCell="1" allowOverlap="1" wp14:anchorId="72EFAC8D" wp14:editId="6FBB8585">
                <wp:simplePos x="0" y="0"/>
                <wp:positionH relativeFrom="page">
                  <wp:posOffset>895985</wp:posOffset>
                </wp:positionH>
                <wp:positionV relativeFrom="page">
                  <wp:posOffset>7182485</wp:posOffset>
                </wp:positionV>
                <wp:extent cx="8267700" cy="6350"/>
                <wp:effectExtent l="0" t="0" r="0" b="0"/>
                <wp:wrapNone/>
                <wp:docPr id="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54171" id="Rectangle 3" o:spid="_x0000_s1026" style="position:absolute;margin-left:70.55pt;margin-top:565.55pt;width:651pt;height:.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Q2dwIAAPo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" fillcolor="black" stroked="f">
                <w10:wrap anchorx="page" anchory="page"/>
              </v:rect>
            </w:pict>
          </mc:Fallback>
        </mc:AlternateContent>
      </w:r>
      <w:r w:rsidR="00C75366" w:rsidRPr="00D96B47">
        <w:rPr>
          <w:noProof/>
          <w:sz w:val="20"/>
          <w:lang w:eastAsia="zh-TW"/>
        </w:rPr>
        <w:drawing>
          <wp:inline distT="0" distB="0" distL="0" distR="0" wp14:anchorId="07FE3987" wp14:editId="3EF1AD69">
            <wp:extent cx="1842444" cy="397764"/>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85" cstate="print"/>
                    <a:stretch>
                      <a:fillRect/>
                    </a:stretch>
                  </pic:blipFill>
                  <pic:spPr>
                    <a:xfrm>
                      <a:off x="0" y="0"/>
                      <a:ext cx="1842444" cy="397764"/>
                    </a:xfrm>
                    <a:prstGeom prst="rect">
                      <a:avLst/>
                    </a:prstGeom>
                  </pic:spPr>
                </pic:pic>
              </a:graphicData>
            </a:graphic>
          </wp:inline>
        </w:drawing>
      </w:r>
    </w:p>
    <w:p w:rsidR="00950D2D" w:rsidRPr="00D96B47" w:rsidRDefault="00950D2D">
      <w:pPr>
        <w:pStyle w:val="BodyText"/>
        <w:spacing w:before="8"/>
        <w:rPr>
          <w:b/>
          <w:sz w:val="18"/>
          <w:lang w:val="sr-Latn-RS"/>
        </w:rPr>
      </w:pPr>
    </w:p>
    <w:p w:rsidR="00950D2D" w:rsidRPr="00D96B47" w:rsidRDefault="00DC70CA" w:rsidP="00DC70CA">
      <w:pPr>
        <w:pStyle w:val="Heading2"/>
        <w:numPr>
          <w:ilvl w:val="1"/>
          <w:numId w:val="47"/>
        </w:numPr>
        <w:tabs>
          <w:tab w:val="left" w:pos="1437"/>
        </w:tabs>
        <w:spacing w:before="47"/>
        <w:ind w:left="1436" w:hanging="577"/>
        <w:rPr>
          <w:color w:val="2D74B5"/>
          <w:lang w:val="sr-Latn-RS"/>
        </w:rPr>
      </w:pPr>
      <w:bookmarkStart w:id="48" w:name="_bookmark48"/>
      <w:bookmarkEnd w:id="48"/>
      <w:r w:rsidRPr="00D96B47">
        <w:rPr>
          <w:color w:val="2D74B5"/>
          <w:lang w:val="sr-Latn-RS"/>
        </w:rPr>
        <w:t>Dodatak</w:t>
      </w:r>
      <w:r w:rsidR="00C75366" w:rsidRPr="00D96B47">
        <w:rPr>
          <w:color w:val="2D74B5"/>
          <w:spacing w:val="-5"/>
          <w:lang w:val="sr-Latn-RS"/>
        </w:rPr>
        <w:t xml:space="preserve"> </w:t>
      </w:r>
      <w:r w:rsidR="00C75366" w:rsidRPr="00D96B47">
        <w:rPr>
          <w:color w:val="2D74B5"/>
          <w:lang w:val="sr-Latn-RS"/>
        </w:rPr>
        <w:t>3:</w:t>
      </w:r>
      <w:r w:rsidR="00C75366" w:rsidRPr="00D96B47">
        <w:rPr>
          <w:color w:val="2D74B5"/>
          <w:spacing w:val="-4"/>
          <w:lang w:val="sr-Latn-RS"/>
        </w:rPr>
        <w:t xml:space="preserve"> </w:t>
      </w:r>
      <w:r w:rsidR="00C75366" w:rsidRPr="00D96B47">
        <w:rPr>
          <w:color w:val="2D74B5"/>
          <w:lang w:val="sr-Latn-RS"/>
        </w:rPr>
        <w:t>Regist</w:t>
      </w:r>
      <w:r w:rsidRPr="00D96B47">
        <w:rPr>
          <w:color w:val="2D74B5"/>
          <w:lang w:val="sr-Latn-RS"/>
        </w:rPr>
        <w:t>ar žalbi u projektu</w:t>
      </w:r>
    </w:p>
    <w:p w:rsidR="00950D2D" w:rsidRPr="00D96B47" w:rsidRDefault="00950D2D">
      <w:pPr>
        <w:pStyle w:val="BodyText"/>
        <w:rPr>
          <w:sz w:val="22"/>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2409"/>
        <w:gridCol w:w="2400"/>
        <w:gridCol w:w="1843"/>
        <w:gridCol w:w="1503"/>
        <w:gridCol w:w="1083"/>
        <w:gridCol w:w="1313"/>
      </w:tblGrid>
      <w:tr w:rsidR="00950D2D" w:rsidRPr="00D96B47" w:rsidTr="00DC70CA">
        <w:trPr>
          <w:trHeight w:val="537"/>
        </w:trPr>
        <w:tc>
          <w:tcPr>
            <w:tcW w:w="1140" w:type="dxa"/>
            <w:shd w:val="clear" w:color="auto" w:fill="D5DCE4"/>
          </w:tcPr>
          <w:p w:rsidR="00950D2D" w:rsidRPr="00D96B47" w:rsidRDefault="00DC70CA" w:rsidP="00DC70CA">
            <w:pPr>
              <w:pStyle w:val="TableParagraph"/>
              <w:spacing w:line="268" w:lineRule="exact"/>
              <w:ind w:left="107"/>
              <w:rPr>
                <w:b/>
                <w:lang w:val="sr-Latn-RS"/>
              </w:rPr>
            </w:pPr>
            <w:r w:rsidRPr="00D96B47">
              <w:rPr>
                <w:b/>
                <w:lang w:val="sr-Latn-RS"/>
              </w:rPr>
              <w:t>Datum prijema</w:t>
            </w:r>
          </w:p>
        </w:tc>
        <w:tc>
          <w:tcPr>
            <w:tcW w:w="2409" w:type="dxa"/>
            <w:shd w:val="clear" w:color="auto" w:fill="D5DCE4"/>
          </w:tcPr>
          <w:p w:rsidR="00950D2D" w:rsidRPr="00D96B47" w:rsidRDefault="00DC70CA" w:rsidP="00DC70CA">
            <w:pPr>
              <w:pStyle w:val="TableParagraph"/>
              <w:spacing w:line="268" w:lineRule="exact"/>
              <w:ind w:left="108"/>
              <w:rPr>
                <w:b/>
                <w:lang w:val="sr-Latn-RS"/>
              </w:rPr>
            </w:pPr>
            <w:r w:rsidRPr="00D96B47">
              <w:rPr>
                <w:b/>
                <w:lang w:val="sr-Latn-RS"/>
              </w:rPr>
              <w:t>Ime podnosioca žalbe</w:t>
            </w:r>
          </w:p>
        </w:tc>
        <w:tc>
          <w:tcPr>
            <w:tcW w:w="2400" w:type="dxa"/>
            <w:shd w:val="clear" w:color="auto" w:fill="D5DCE4"/>
          </w:tcPr>
          <w:p w:rsidR="00950D2D" w:rsidRPr="00D96B47" w:rsidRDefault="00DC70CA" w:rsidP="00DC70CA">
            <w:pPr>
              <w:pStyle w:val="TableParagraph"/>
              <w:spacing w:line="268" w:lineRule="exact"/>
              <w:ind w:left="108"/>
              <w:rPr>
                <w:b/>
                <w:lang w:val="sr-Latn-RS"/>
              </w:rPr>
            </w:pPr>
            <w:r w:rsidRPr="00D96B47">
              <w:rPr>
                <w:b/>
                <w:lang w:val="sr-Latn-RS"/>
              </w:rPr>
              <w:t>Kanal komunikacije (kako?)</w:t>
            </w:r>
          </w:p>
        </w:tc>
        <w:tc>
          <w:tcPr>
            <w:tcW w:w="1843" w:type="dxa"/>
            <w:shd w:val="clear" w:color="auto" w:fill="D5DCE4"/>
          </w:tcPr>
          <w:p w:rsidR="00950D2D" w:rsidRPr="00D96B47" w:rsidRDefault="00DC70CA" w:rsidP="00DC70CA">
            <w:pPr>
              <w:pStyle w:val="TableParagraph"/>
              <w:tabs>
                <w:tab w:val="left" w:pos="1579"/>
              </w:tabs>
              <w:spacing w:line="268" w:lineRule="exact"/>
              <w:ind w:left="109"/>
              <w:rPr>
                <w:b/>
                <w:lang w:val="sr-Latn-RS"/>
              </w:rPr>
            </w:pPr>
            <w:r w:rsidRPr="00D96B47">
              <w:rPr>
                <w:b/>
                <w:lang w:val="sr-Latn-RS"/>
              </w:rPr>
              <w:t>Komponenta i investicija</w:t>
            </w:r>
          </w:p>
        </w:tc>
        <w:tc>
          <w:tcPr>
            <w:tcW w:w="1503" w:type="dxa"/>
            <w:shd w:val="clear" w:color="auto" w:fill="D5DCE4"/>
          </w:tcPr>
          <w:p w:rsidR="00950D2D" w:rsidRPr="00D96B47" w:rsidRDefault="00DC70CA" w:rsidP="00DC70CA">
            <w:pPr>
              <w:pStyle w:val="TableParagraph"/>
              <w:spacing w:line="268" w:lineRule="exact"/>
              <w:ind w:left="109"/>
              <w:rPr>
                <w:b/>
                <w:lang w:val="sr-Latn-RS"/>
              </w:rPr>
            </w:pPr>
            <w:r w:rsidRPr="00D96B47">
              <w:rPr>
                <w:b/>
                <w:lang w:val="sr-Latn-RS"/>
              </w:rPr>
              <w:t>Opis problema</w:t>
            </w:r>
          </w:p>
        </w:tc>
        <w:tc>
          <w:tcPr>
            <w:tcW w:w="1083" w:type="dxa"/>
            <w:shd w:val="clear" w:color="auto" w:fill="D5DCE4"/>
          </w:tcPr>
          <w:p w:rsidR="00950D2D" w:rsidRPr="00D96B47" w:rsidRDefault="00DC70CA" w:rsidP="00DC70CA">
            <w:pPr>
              <w:pStyle w:val="TableParagraph"/>
              <w:spacing w:line="268" w:lineRule="exact"/>
              <w:ind w:left="110"/>
              <w:rPr>
                <w:b/>
                <w:lang w:val="sr-Latn-RS"/>
              </w:rPr>
            </w:pPr>
            <w:r w:rsidRPr="00D96B47">
              <w:rPr>
                <w:b/>
                <w:lang w:val="sr-Latn-RS"/>
              </w:rPr>
              <w:t>Preduzete akcije</w:t>
            </w:r>
          </w:p>
        </w:tc>
        <w:tc>
          <w:tcPr>
            <w:tcW w:w="1313" w:type="dxa"/>
            <w:shd w:val="clear" w:color="auto" w:fill="D5DCE4"/>
          </w:tcPr>
          <w:p w:rsidR="00950D2D" w:rsidRPr="00D96B47" w:rsidRDefault="00C75366" w:rsidP="00DC70CA">
            <w:pPr>
              <w:pStyle w:val="TableParagraph"/>
              <w:tabs>
                <w:tab w:val="left" w:pos="1020"/>
              </w:tabs>
              <w:spacing w:line="268" w:lineRule="exact"/>
              <w:ind w:left="111"/>
              <w:rPr>
                <w:b/>
                <w:lang w:val="sr-Latn-RS"/>
              </w:rPr>
            </w:pPr>
            <w:r w:rsidRPr="00D96B47">
              <w:rPr>
                <w:b/>
                <w:lang w:val="sr-Latn-RS"/>
              </w:rPr>
              <w:t>Dat</w:t>
            </w:r>
            <w:r w:rsidR="00DC70CA" w:rsidRPr="00D96B47">
              <w:rPr>
                <w:b/>
                <w:lang w:val="sr-Latn-RS"/>
              </w:rPr>
              <w:t>um razrešenja</w:t>
            </w: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9"/>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68"/>
        </w:trPr>
        <w:tc>
          <w:tcPr>
            <w:tcW w:w="1140" w:type="dxa"/>
          </w:tcPr>
          <w:p w:rsidR="00950D2D" w:rsidRPr="00D96B47" w:rsidRDefault="00950D2D">
            <w:pPr>
              <w:pStyle w:val="TableParagraph"/>
              <w:rPr>
                <w:rFonts w:ascii="Times New Roman"/>
                <w:sz w:val="18"/>
                <w:lang w:val="sr-Latn-RS"/>
              </w:rPr>
            </w:pPr>
          </w:p>
        </w:tc>
        <w:tc>
          <w:tcPr>
            <w:tcW w:w="2409" w:type="dxa"/>
          </w:tcPr>
          <w:p w:rsidR="00950D2D" w:rsidRPr="00D96B47" w:rsidRDefault="00950D2D">
            <w:pPr>
              <w:pStyle w:val="TableParagraph"/>
              <w:rPr>
                <w:rFonts w:ascii="Times New Roman"/>
                <w:sz w:val="18"/>
                <w:lang w:val="sr-Latn-RS"/>
              </w:rPr>
            </w:pPr>
          </w:p>
        </w:tc>
        <w:tc>
          <w:tcPr>
            <w:tcW w:w="2400" w:type="dxa"/>
          </w:tcPr>
          <w:p w:rsidR="00950D2D" w:rsidRPr="00D96B47" w:rsidRDefault="00950D2D">
            <w:pPr>
              <w:pStyle w:val="TableParagraph"/>
              <w:rPr>
                <w:rFonts w:ascii="Times New Roman"/>
                <w:sz w:val="18"/>
                <w:lang w:val="sr-Latn-RS"/>
              </w:rPr>
            </w:pPr>
          </w:p>
        </w:tc>
        <w:tc>
          <w:tcPr>
            <w:tcW w:w="1843" w:type="dxa"/>
          </w:tcPr>
          <w:p w:rsidR="00950D2D" w:rsidRPr="00D96B47" w:rsidRDefault="00950D2D">
            <w:pPr>
              <w:pStyle w:val="TableParagraph"/>
              <w:rPr>
                <w:rFonts w:ascii="Times New Roman"/>
                <w:sz w:val="18"/>
                <w:lang w:val="sr-Latn-RS"/>
              </w:rPr>
            </w:pPr>
          </w:p>
        </w:tc>
        <w:tc>
          <w:tcPr>
            <w:tcW w:w="1503" w:type="dxa"/>
          </w:tcPr>
          <w:p w:rsidR="00950D2D" w:rsidRPr="00D96B47" w:rsidRDefault="00950D2D">
            <w:pPr>
              <w:pStyle w:val="TableParagraph"/>
              <w:rPr>
                <w:rFonts w:ascii="Times New Roman"/>
                <w:sz w:val="18"/>
                <w:lang w:val="sr-Latn-RS"/>
              </w:rPr>
            </w:pPr>
          </w:p>
        </w:tc>
        <w:tc>
          <w:tcPr>
            <w:tcW w:w="1083" w:type="dxa"/>
          </w:tcPr>
          <w:p w:rsidR="00950D2D" w:rsidRPr="00D96B47" w:rsidRDefault="00950D2D">
            <w:pPr>
              <w:pStyle w:val="TableParagraph"/>
              <w:rPr>
                <w:rFonts w:ascii="Times New Roman"/>
                <w:sz w:val="18"/>
                <w:lang w:val="sr-Latn-RS"/>
              </w:rPr>
            </w:pPr>
          </w:p>
        </w:tc>
        <w:tc>
          <w:tcPr>
            <w:tcW w:w="1313" w:type="dxa"/>
          </w:tcPr>
          <w:p w:rsidR="00950D2D" w:rsidRPr="00D96B47" w:rsidRDefault="00950D2D">
            <w:pPr>
              <w:pStyle w:val="TableParagraph"/>
              <w:rPr>
                <w:rFonts w:ascii="Times New Roman"/>
                <w:sz w:val="18"/>
                <w:lang w:val="sr-Latn-RS"/>
              </w:rPr>
            </w:pPr>
          </w:p>
        </w:tc>
      </w:tr>
      <w:tr w:rsidR="00950D2D" w:rsidRPr="00D96B47" w:rsidTr="00DC70CA">
        <w:trPr>
          <w:trHeight w:val="270"/>
        </w:trPr>
        <w:tc>
          <w:tcPr>
            <w:tcW w:w="1140" w:type="dxa"/>
          </w:tcPr>
          <w:p w:rsidR="00950D2D" w:rsidRPr="00D96B47" w:rsidRDefault="00950D2D">
            <w:pPr>
              <w:pStyle w:val="TableParagraph"/>
              <w:rPr>
                <w:rFonts w:ascii="Times New Roman"/>
                <w:sz w:val="20"/>
                <w:lang w:val="sr-Latn-RS"/>
              </w:rPr>
            </w:pPr>
          </w:p>
        </w:tc>
        <w:tc>
          <w:tcPr>
            <w:tcW w:w="2409" w:type="dxa"/>
          </w:tcPr>
          <w:p w:rsidR="00950D2D" w:rsidRPr="00D96B47" w:rsidRDefault="00950D2D">
            <w:pPr>
              <w:pStyle w:val="TableParagraph"/>
              <w:rPr>
                <w:rFonts w:ascii="Times New Roman"/>
                <w:sz w:val="20"/>
                <w:lang w:val="sr-Latn-RS"/>
              </w:rPr>
            </w:pPr>
          </w:p>
        </w:tc>
        <w:tc>
          <w:tcPr>
            <w:tcW w:w="2400" w:type="dxa"/>
          </w:tcPr>
          <w:p w:rsidR="00950D2D" w:rsidRPr="00D96B47" w:rsidRDefault="00950D2D">
            <w:pPr>
              <w:pStyle w:val="TableParagraph"/>
              <w:rPr>
                <w:rFonts w:ascii="Times New Roman"/>
                <w:sz w:val="20"/>
                <w:lang w:val="sr-Latn-RS"/>
              </w:rPr>
            </w:pPr>
          </w:p>
        </w:tc>
        <w:tc>
          <w:tcPr>
            <w:tcW w:w="1843" w:type="dxa"/>
          </w:tcPr>
          <w:p w:rsidR="00950D2D" w:rsidRPr="00D96B47" w:rsidRDefault="00950D2D">
            <w:pPr>
              <w:pStyle w:val="TableParagraph"/>
              <w:rPr>
                <w:rFonts w:ascii="Times New Roman"/>
                <w:sz w:val="20"/>
                <w:lang w:val="sr-Latn-RS"/>
              </w:rPr>
            </w:pPr>
          </w:p>
        </w:tc>
        <w:tc>
          <w:tcPr>
            <w:tcW w:w="1503" w:type="dxa"/>
          </w:tcPr>
          <w:p w:rsidR="00950D2D" w:rsidRPr="00D96B47" w:rsidRDefault="00950D2D">
            <w:pPr>
              <w:pStyle w:val="TableParagraph"/>
              <w:rPr>
                <w:rFonts w:ascii="Times New Roman"/>
                <w:sz w:val="20"/>
                <w:lang w:val="sr-Latn-RS"/>
              </w:rPr>
            </w:pPr>
          </w:p>
        </w:tc>
        <w:tc>
          <w:tcPr>
            <w:tcW w:w="1083" w:type="dxa"/>
          </w:tcPr>
          <w:p w:rsidR="00950D2D" w:rsidRPr="00D96B47" w:rsidRDefault="00950D2D">
            <w:pPr>
              <w:pStyle w:val="TableParagraph"/>
              <w:rPr>
                <w:rFonts w:ascii="Times New Roman"/>
                <w:sz w:val="20"/>
                <w:lang w:val="sr-Latn-RS"/>
              </w:rPr>
            </w:pPr>
          </w:p>
        </w:tc>
        <w:tc>
          <w:tcPr>
            <w:tcW w:w="1313" w:type="dxa"/>
          </w:tcPr>
          <w:p w:rsidR="00950D2D" w:rsidRPr="00D96B47" w:rsidRDefault="00950D2D">
            <w:pPr>
              <w:pStyle w:val="TableParagraph"/>
              <w:rPr>
                <w:rFonts w:ascii="Times New Roman"/>
                <w:sz w:val="20"/>
                <w:lang w:val="sr-Latn-RS"/>
              </w:rPr>
            </w:pPr>
          </w:p>
        </w:tc>
      </w:tr>
    </w:tbl>
    <w:p w:rsidR="00950D2D" w:rsidRPr="00D96B47" w:rsidRDefault="00950D2D">
      <w:pPr>
        <w:rPr>
          <w:rFonts w:ascii="Times New Roman"/>
          <w:sz w:val="20"/>
          <w:lang w:val="sr-Latn-RS"/>
        </w:rPr>
        <w:sectPr w:rsidR="00950D2D" w:rsidRPr="00D96B47">
          <w:headerReference w:type="default" r:id="rId86"/>
          <w:footerReference w:type="default" r:id="rId87"/>
          <w:pgSz w:w="15840" w:h="12240" w:orient="landscape"/>
          <w:pgMar w:top="840" w:right="2260" w:bottom="860" w:left="1300" w:header="0" w:footer="670" w:gutter="0"/>
          <w:cols w:space="720"/>
        </w:sectPr>
      </w:pPr>
    </w:p>
    <w:p w:rsidR="00950D2D" w:rsidRPr="00D96B47" w:rsidRDefault="00950D2D">
      <w:pPr>
        <w:pStyle w:val="BodyText"/>
        <w:spacing w:before="6"/>
        <w:rPr>
          <w:sz w:val="21"/>
          <w:lang w:val="sr-Latn-RS"/>
        </w:rPr>
      </w:pPr>
    </w:p>
    <w:p w:rsidR="00950D2D" w:rsidRPr="00D96B47" w:rsidRDefault="00AC18E3" w:rsidP="00AC18E3">
      <w:pPr>
        <w:pStyle w:val="ListParagraph"/>
        <w:numPr>
          <w:ilvl w:val="1"/>
          <w:numId w:val="47"/>
        </w:numPr>
        <w:tabs>
          <w:tab w:val="left" w:pos="1437"/>
        </w:tabs>
        <w:spacing w:before="47"/>
        <w:ind w:left="1436" w:hanging="577"/>
        <w:rPr>
          <w:color w:val="2D74B5"/>
          <w:sz w:val="26"/>
          <w:lang w:val="sr-Latn-RS"/>
        </w:rPr>
      </w:pPr>
      <w:bookmarkStart w:id="49" w:name="_bookmark49"/>
      <w:bookmarkEnd w:id="49"/>
      <w:r w:rsidRPr="00D96B47">
        <w:rPr>
          <w:color w:val="2D74B5"/>
          <w:sz w:val="26"/>
          <w:lang w:val="sr-Latn-RS"/>
        </w:rPr>
        <w:t>Dodatak</w:t>
      </w:r>
      <w:r w:rsidR="00C75366" w:rsidRPr="00D96B47">
        <w:rPr>
          <w:color w:val="2D74B5"/>
          <w:spacing w:val="-5"/>
          <w:sz w:val="26"/>
          <w:lang w:val="sr-Latn-RS"/>
        </w:rPr>
        <w:t xml:space="preserve"> </w:t>
      </w:r>
      <w:r w:rsidR="00C75366" w:rsidRPr="00D96B47">
        <w:rPr>
          <w:color w:val="2D74B5"/>
          <w:sz w:val="26"/>
          <w:lang w:val="sr-Latn-RS"/>
        </w:rPr>
        <w:t>4:</w:t>
      </w:r>
      <w:r w:rsidR="00C75366" w:rsidRPr="00D96B47">
        <w:rPr>
          <w:color w:val="2D74B5"/>
          <w:spacing w:val="-4"/>
          <w:sz w:val="26"/>
          <w:lang w:val="sr-Latn-RS"/>
        </w:rPr>
        <w:t xml:space="preserve"> </w:t>
      </w:r>
      <w:r w:rsidRPr="00D96B47">
        <w:rPr>
          <w:color w:val="2D74B5"/>
          <w:sz w:val="26"/>
          <w:lang w:val="sr-Latn-RS"/>
        </w:rPr>
        <w:t>Izveštaj o dokumentaciji o aktivnosti angažovanja aktera</w:t>
      </w:r>
    </w:p>
    <w:p w:rsidR="00950D2D" w:rsidRPr="00D96B47" w:rsidRDefault="00950D2D">
      <w:pPr>
        <w:pStyle w:val="BodyText"/>
        <w:rPr>
          <w:sz w:val="20"/>
          <w:lang w:val="sr-Latn-RS"/>
        </w:rPr>
      </w:pPr>
    </w:p>
    <w:p w:rsidR="00950D2D" w:rsidRPr="00D96B47" w:rsidRDefault="00950D2D">
      <w:pPr>
        <w:pStyle w:val="BodyText"/>
        <w:rPr>
          <w:lang w:val="sr-Latn-RS"/>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374"/>
      </w:tblGrid>
      <w:tr w:rsidR="00950D2D" w:rsidRPr="00D96B47">
        <w:trPr>
          <w:trHeight w:val="537"/>
        </w:trPr>
        <w:tc>
          <w:tcPr>
            <w:tcW w:w="1838" w:type="dxa"/>
            <w:shd w:val="clear" w:color="auto" w:fill="D5DCE4"/>
          </w:tcPr>
          <w:p w:rsidR="00950D2D" w:rsidRPr="00D96B47" w:rsidRDefault="00AC18E3">
            <w:pPr>
              <w:pStyle w:val="TableParagraph"/>
              <w:tabs>
                <w:tab w:val="left" w:pos="1670"/>
              </w:tabs>
              <w:spacing w:before="121"/>
              <w:ind w:left="107"/>
              <w:rPr>
                <w:rFonts w:ascii="Times New Roman"/>
                <w:lang w:val="sr-Latn-RS"/>
              </w:rPr>
            </w:pPr>
            <w:r w:rsidRPr="00D96B47">
              <w:rPr>
                <w:b/>
                <w:lang w:val="sr-Latn-RS"/>
              </w:rPr>
              <w:t>Broj</w:t>
            </w:r>
            <w:r w:rsidR="00C75366" w:rsidRPr="00D96B47">
              <w:rPr>
                <w:b/>
                <w:lang w:val="sr-Latn-RS"/>
              </w:rPr>
              <w:t>:</w:t>
            </w:r>
            <w:r w:rsidR="00C75366" w:rsidRPr="00D96B47">
              <w:rPr>
                <w:rFonts w:ascii="Times New Roman"/>
                <w:spacing w:val="-6"/>
                <w:lang w:val="sr-Latn-RS"/>
              </w:rPr>
              <w:t xml:space="preserve"> </w:t>
            </w:r>
            <w:r w:rsidR="00C75366" w:rsidRPr="00D96B47">
              <w:rPr>
                <w:b/>
                <w:u w:val="thick"/>
                <w:lang w:val="sr-Latn-RS"/>
              </w:rPr>
              <w:t xml:space="preserve"> </w:t>
            </w:r>
            <w:r w:rsidR="00C75366" w:rsidRPr="00D96B47">
              <w:rPr>
                <w:rFonts w:ascii="Times New Roman"/>
                <w:u w:val="thick"/>
                <w:lang w:val="sr-Latn-RS"/>
              </w:rPr>
              <w:tab/>
            </w:r>
          </w:p>
        </w:tc>
        <w:tc>
          <w:tcPr>
            <w:tcW w:w="7374" w:type="dxa"/>
            <w:shd w:val="clear" w:color="auto" w:fill="D5DCE4"/>
          </w:tcPr>
          <w:p w:rsidR="00950D2D" w:rsidRPr="00D96B47" w:rsidRDefault="00C75366" w:rsidP="00AC18E3">
            <w:pPr>
              <w:pStyle w:val="TableParagraph"/>
              <w:tabs>
                <w:tab w:val="left" w:pos="6318"/>
              </w:tabs>
              <w:spacing w:before="121"/>
              <w:ind w:left="108"/>
              <w:rPr>
                <w:rFonts w:ascii="Times New Roman"/>
                <w:lang w:val="sr-Latn-RS"/>
              </w:rPr>
            </w:pPr>
            <w:r w:rsidRPr="00D96B47">
              <w:rPr>
                <w:b/>
                <w:lang w:val="sr-Latn-RS"/>
              </w:rPr>
              <w:t>Dat</w:t>
            </w:r>
            <w:r w:rsidR="00AC18E3" w:rsidRPr="00D96B47">
              <w:rPr>
                <w:b/>
                <w:lang w:val="sr-Latn-RS"/>
              </w:rPr>
              <w:t>um i mesto sastanka</w:t>
            </w:r>
            <w:r w:rsidRPr="00D96B47">
              <w:rPr>
                <w:b/>
                <w:lang w:val="sr-Latn-RS"/>
              </w:rPr>
              <w:t>:</w:t>
            </w:r>
            <w:r w:rsidRPr="00D96B47">
              <w:rPr>
                <w:rFonts w:ascii="Times New Roman"/>
                <w:spacing w:val="-5"/>
                <w:lang w:val="sr-Latn-RS"/>
              </w:rPr>
              <w:t xml:space="preserve"> </w:t>
            </w:r>
            <w:r w:rsidRPr="00D96B47">
              <w:rPr>
                <w:b/>
                <w:u w:val="thick"/>
                <w:lang w:val="sr-Latn-RS"/>
              </w:rPr>
              <w:t xml:space="preserve"> </w:t>
            </w:r>
            <w:r w:rsidRPr="00D96B47">
              <w:rPr>
                <w:rFonts w:ascii="Times New Roman"/>
                <w:u w:val="thick"/>
                <w:lang w:val="sr-Latn-RS"/>
              </w:rPr>
              <w:tab/>
            </w:r>
          </w:p>
        </w:tc>
      </w:tr>
      <w:tr w:rsidR="00950D2D" w:rsidRPr="00D96B47">
        <w:trPr>
          <w:trHeight w:val="758"/>
        </w:trPr>
        <w:tc>
          <w:tcPr>
            <w:tcW w:w="9212" w:type="dxa"/>
            <w:gridSpan w:val="2"/>
          </w:tcPr>
          <w:p w:rsidR="00950D2D" w:rsidRPr="00D96B47" w:rsidRDefault="00AC18E3" w:rsidP="00AC18E3">
            <w:pPr>
              <w:pStyle w:val="TableParagraph"/>
              <w:spacing w:line="242" w:lineRule="auto"/>
              <w:ind w:left="107" w:right="90"/>
              <w:rPr>
                <w:i/>
                <w:sz w:val="18"/>
                <w:lang w:val="sr-Latn-RS"/>
              </w:rPr>
            </w:pPr>
            <w:r w:rsidRPr="00D96B47">
              <w:rPr>
                <w:b/>
                <w:lang w:val="sr-Latn-RS"/>
              </w:rPr>
              <w:t>Svrha angažovanja</w:t>
            </w:r>
            <w:r w:rsidR="00C75366" w:rsidRPr="00D96B47">
              <w:rPr>
                <w:b/>
                <w:sz w:val="18"/>
                <w:lang w:val="sr-Latn-RS"/>
              </w:rPr>
              <w:t>:</w:t>
            </w:r>
            <w:r w:rsidR="00C75366" w:rsidRPr="00D96B47">
              <w:rPr>
                <w:b/>
                <w:spacing w:val="-4"/>
                <w:sz w:val="18"/>
                <w:lang w:val="sr-Latn-RS"/>
              </w:rPr>
              <w:t xml:space="preserve"> </w:t>
            </w:r>
            <w:r w:rsidR="00C75366" w:rsidRPr="00D96B47">
              <w:rPr>
                <w:i/>
                <w:color w:val="7F7F7F"/>
                <w:sz w:val="18"/>
                <w:lang w:val="sr-Latn-RS"/>
              </w:rPr>
              <w:t>(</w:t>
            </w:r>
            <w:r w:rsidRPr="00D96B47">
              <w:rPr>
                <w:i/>
                <w:color w:val="7F7F7F"/>
                <w:sz w:val="18"/>
                <w:lang w:val="sr-Latn-RS"/>
              </w:rPr>
              <w:t>na primer, da informiše zainteresovane strane o nameravanom projektu ili da prikupi njihova mišljenja o potencijalnim ekološkim i društvenim uticajima nameravanog projekta</w:t>
            </w:r>
            <w:r w:rsidR="00C75366" w:rsidRPr="00D96B47">
              <w:rPr>
                <w:i/>
                <w:color w:val="7F7F7F"/>
                <w:sz w:val="18"/>
                <w:lang w:val="sr-Latn-RS"/>
              </w:rPr>
              <w:t>)</w:t>
            </w:r>
          </w:p>
        </w:tc>
      </w:tr>
      <w:tr w:rsidR="00950D2D" w:rsidRPr="00D96B47">
        <w:trPr>
          <w:trHeight w:val="755"/>
        </w:trPr>
        <w:tc>
          <w:tcPr>
            <w:tcW w:w="9212" w:type="dxa"/>
            <w:gridSpan w:val="2"/>
          </w:tcPr>
          <w:p w:rsidR="00950D2D" w:rsidRPr="00D96B47" w:rsidRDefault="00505474" w:rsidP="00505474">
            <w:pPr>
              <w:pStyle w:val="TableParagraph"/>
              <w:spacing w:line="242" w:lineRule="auto"/>
              <w:ind w:left="107" w:right="90"/>
              <w:rPr>
                <w:i/>
                <w:sz w:val="18"/>
                <w:lang w:val="sr-Latn-RS"/>
              </w:rPr>
            </w:pPr>
            <w:r w:rsidRPr="00D96B47">
              <w:rPr>
                <w:b/>
                <w:lang w:val="sr-Latn-RS"/>
              </w:rPr>
              <w:t>Oblik angažovanja i konsultacija</w:t>
            </w:r>
            <w:r w:rsidR="00C75366" w:rsidRPr="00D96B47">
              <w:rPr>
                <w:b/>
                <w:lang w:val="sr-Latn-RS"/>
              </w:rPr>
              <w:t xml:space="preserve">: </w:t>
            </w:r>
            <w:r w:rsidR="00C75366" w:rsidRPr="00D96B47">
              <w:rPr>
                <w:i/>
                <w:color w:val="7F7F7F"/>
                <w:sz w:val="18"/>
                <w:lang w:val="sr-Latn-RS"/>
              </w:rPr>
              <w:t>(</w:t>
            </w:r>
            <w:r w:rsidRPr="00D96B47">
              <w:rPr>
                <w:i/>
                <w:color w:val="7F7F7F"/>
                <w:sz w:val="18"/>
                <w:lang w:val="sr-Latn-RS"/>
              </w:rPr>
              <w:t>na primer, sastanci licem u lice kao što su gradske ve</w:t>
            </w:r>
            <w:r w:rsidR="00080993" w:rsidRPr="00D96B47">
              <w:rPr>
                <w:i/>
                <w:color w:val="7F7F7F"/>
                <w:sz w:val="18"/>
                <w:lang w:val="sr-Latn-RS"/>
              </w:rPr>
              <w:t>ć</w:t>
            </w:r>
            <w:r w:rsidRPr="00D96B47">
              <w:rPr>
                <w:i/>
                <w:color w:val="7F7F7F"/>
                <w:sz w:val="18"/>
                <w:lang w:val="sr-Latn-RS"/>
              </w:rPr>
              <w:t>nice ili radionice, fokus grupe, pismene konsultacije, onlajn konsultacije</w:t>
            </w:r>
            <w:r w:rsidR="00C75366" w:rsidRPr="00D96B47">
              <w:rPr>
                <w:i/>
                <w:color w:val="7F7F7F"/>
                <w:sz w:val="18"/>
                <w:lang w:val="sr-Latn-RS"/>
              </w:rPr>
              <w:t>)</w:t>
            </w:r>
          </w:p>
        </w:tc>
      </w:tr>
      <w:tr w:rsidR="00950D2D" w:rsidRPr="00D96B47">
        <w:trPr>
          <w:trHeight w:val="537"/>
        </w:trPr>
        <w:tc>
          <w:tcPr>
            <w:tcW w:w="9212" w:type="dxa"/>
            <w:gridSpan w:val="2"/>
          </w:tcPr>
          <w:p w:rsidR="00950D2D" w:rsidRPr="00D96B47" w:rsidRDefault="00505474" w:rsidP="00505474">
            <w:pPr>
              <w:pStyle w:val="TableParagraph"/>
              <w:spacing w:before="2"/>
              <w:ind w:left="107"/>
              <w:rPr>
                <w:b/>
                <w:lang w:val="sr-Latn-RS"/>
              </w:rPr>
            </w:pPr>
            <w:r w:rsidRPr="00D96B47">
              <w:rPr>
                <w:b/>
                <w:lang w:val="sr-Latn-RS"/>
              </w:rPr>
              <w:t>Broj učesnika i kategorije učesnika</w:t>
            </w:r>
            <w:r w:rsidR="00C75366" w:rsidRPr="00D96B47">
              <w:rPr>
                <w:b/>
                <w:lang w:val="sr-Latn-RS"/>
              </w:rPr>
              <w:t>:</w:t>
            </w:r>
          </w:p>
        </w:tc>
      </w:tr>
      <w:tr w:rsidR="00950D2D" w:rsidRPr="00143B96">
        <w:trPr>
          <w:trHeight w:val="537"/>
        </w:trPr>
        <w:tc>
          <w:tcPr>
            <w:tcW w:w="9212" w:type="dxa"/>
            <w:gridSpan w:val="2"/>
          </w:tcPr>
          <w:p w:rsidR="00950D2D" w:rsidRPr="00D96B47" w:rsidRDefault="00C75366" w:rsidP="00505474">
            <w:pPr>
              <w:pStyle w:val="TableParagraph"/>
              <w:spacing w:line="268" w:lineRule="exact"/>
              <w:ind w:left="107"/>
              <w:rPr>
                <w:b/>
                <w:lang w:val="sr-Latn-RS"/>
              </w:rPr>
            </w:pPr>
            <w:r w:rsidRPr="00D96B47">
              <w:rPr>
                <w:b/>
                <w:lang w:val="sr-Latn-RS"/>
              </w:rPr>
              <w:t>List</w:t>
            </w:r>
            <w:r w:rsidR="00505474" w:rsidRPr="00D96B47">
              <w:rPr>
                <w:b/>
                <w:lang w:val="sr-Latn-RS"/>
              </w:rPr>
              <w:t>a relevantne dokumentacije koja je pokazana učesnicima</w:t>
            </w:r>
            <w:r w:rsidRPr="00D96B47">
              <w:rPr>
                <w:b/>
                <w:lang w:val="sr-Latn-RS"/>
              </w:rPr>
              <w:t>:</w:t>
            </w:r>
          </w:p>
        </w:tc>
      </w:tr>
      <w:tr w:rsidR="00950D2D" w:rsidRPr="00143B96">
        <w:trPr>
          <w:trHeight w:val="1074"/>
        </w:trPr>
        <w:tc>
          <w:tcPr>
            <w:tcW w:w="9212" w:type="dxa"/>
            <w:gridSpan w:val="2"/>
          </w:tcPr>
          <w:p w:rsidR="00950D2D" w:rsidRPr="00D96B47" w:rsidRDefault="00505474" w:rsidP="00505474">
            <w:pPr>
              <w:pStyle w:val="TableParagraph"/>
              <w:spacing w:line="268" w:lineRule="exact"/>
              <w:ind w:left="107"/>
              <w:rPr>
                <w:b/>
                <w:lang w:val="sr-Latn-RS"/>
              </w:rPr>
            </w:pPr>
            <w:r w:rsidRPr="00D96B47">
              <w:rPr>
                <w:b/>
                <w:lang w:val="sr-Latn-RS"/>
              </w:rPr>
              <w:t>Rezime glavnih</w:t>
            </w:r>
            <w:r w:rsidR="00C75366" w:rsidRPr="00D96B47">
              <w:rPr>
                <w:b/>
                <w:spacing w:val="-2"/>
                <w:lang w:val="sr-Latn-RS"/>
              </w:rPr>
              <w:t xml:space="preserve"> </w:t>
            </w:r>
            <w:r w:rsidRPr="00D96B47">
              <w:rPr>
                <w:b/>
                <w:spacing w:val="-2"/>
                <w:lang w:val="sr-Latn-RS"/>
              </w:rPr>
              <w:t>tačaka i pitanja koja su pokrenuli zainteresovani akteri</w:t>
            </w:r>
            <w:r w:rsidR="00C75366" w:rsidRPr="00D96B47">
              <w:rPr>
                <w:b/>
                <w:lang w:val="sr-Latn-RS"/>
              </w:rPr>
              <w:t>:</w:t>
            </w:r>
          </w:p>
        </w:tc>
      </w:tr>
      <w:tr w:rsidR="00950D2D" w:rsidRPr="00D96B47">
        <w:trPr>
          <w:trHeight w:val="1074"/>
        </w:trPr>
        <w:tc>
          <w:tcPr>
            <w:tcW w:w="9212" w:type="dxa"/>
            <w:gridSpan w:val="2"/>
          </w:tcPr>
          <w:p w:rsidR="00950D2D" w:rsidRPr="00D96B47" w:rsidRDefault="00505474" w:rsidP="00505474">
            <w:pPr>
              <w:pStyle w:val="TableParagraph"/>
              <w:spacing w:line="268" w:lineRule="exact"/>
              <w:ind w:left="107"/>
              <w:rPr>
                <w:b/>
                <w:lang w:val="sr-Latn-RS"/>
              </w:rPr>
            </w:pPr>
            <w:r w:rsidRPr="00D96B47">
              <w:rPr>
                <w:b/>
                <w:lang w:val="sr-Latn-RS"/>
              </w:rPr>
              <w:t>Rezime toga kako se odgovorilo na pitanja aktera i kako je to razmatrano</w:t>
            </w:r>
            <w:r w:rsidR="00C75366" w:rsidRPr="00D96B47">
              <w:rPr>
                <w:b/>
                <w:lang w:val="sr-Latn-RS"/>
              </w:rPr>
              <w:t>:</w:t>
            </w:r>
          </w:p>
        </w:tc>
      </w:tr>
      <w:tr w:rsidR="00950D2D" w:rsidRPr="00D96B47">
        <w:trPr>
          <w:trHeight w:val="2344"/>
        </w:trPr>
        <w:tc>
          <w:tcPr>
            <w:tcW w:w="9212" w:type="dxa"/>
            <w:gridSpan w:val="2"/>
          </w:tcPr>
          <w:p w:rsidR="00950D2D" w:rsidRPr="00D96B47" w:rsidRDefault="00505474">
            <w:pPr>
              <w:pStyle w:val="TableParagraph"/>
              <w:ind w:left="107" w:right="90"/>
              <w:rPr>
                <w:b/>
                <w:lang w:val="sr-Latn-RS"/>
              </w:rPr>
            </w:pPr>
            <w:r w:rsidRPr="00D96B47">
              <w:rPr>
                <w:b/>
                <w:lang w:val="sr-Latn-RS"/>
              </w:rPr>
              <w:t>Pitanja i aktivnosti koje zahtevaju naknadne radnje, uključuju</w:t>
            </w:r>
            <w:r w:rsidR="00080993" w:rsidRPr="00D96B47">
              <w:rPr>
                <w:b/>
                <w:lang w:val="sr-Latn-RS"/>
              </w:rPr>
              <w:t>ć</w:t>
            </w:r>
            <w:r w:rsidRPr="00D96B47">
              <w:rPr>
                <w:b/>
                <w:lang w:val="sr-Latn-RS"/>
              </w:rPr>
              <w:t>i pojašnjavanje načina na koji su zainteresovane strane informisane o odlukama</w:t>
            </w:r>
            <w:r w:rsidR="00C75366" w:rsidRPr="00D96B47">
              <w:rPr>
                <w:b/>
                <w:lang w:val="sr-Latn-RS"/>
              </w:rPr>
              <w:t>:</w:t>
            </w:r>
          </w:p>
        </w:tc>
      </w:tr>
    </w:tbl>
    <w:p w:rsidR="00950D2D" w:rsidRPr="00D96B47" w:rsidRDefault="00950D2D">
      <w:pPr>
        <w:rPr>
          <w:lang w:val="sr-Latn-RS"/>
        </w:rPr>
        <w:sectPr w:rsidR="00950D2D" w:rsidRPr="00D96B47">
          <w:headerReference w:type="default" r:id="rId88"/>
          <w:footerReference w:type="default" r:id="rId89"/>
          <w:pgSz w:w="12240" w:h="15840"/>
          <w:pgMar w:top="1760" w:right="1300" w:bottom="800" w:left="1300" w:header="870" w:footer="602" w:gutter="0"/>
          <w:cols w:space="720"/>
        </w:sectPr>
      </w:pPr>
    </w:p>
    <w:p w:rsidR="00197C3C" w:rsidRDefault="00197C3C" w:rsidP="00197C3C">
      <w:pPr>
        <w:pStyle w:val="Heading2"/>
        <w:tabs>
          <w:tab w:val="left" w:pos="1437"/>
        </w:tabs>
        <w:spacing w:before="47"/>
        <w:ind w:right="1356" w:firstLine="0"/>
        <w:rPr>
          <w:color w:val="2D74B5"/>
          <w:lang w:val="sr-Latn-RS"/>
        </w:rPr>
      </w:pPr>
      <w:bookmarkStart w:id="50" w:name="_bookmark50"/>
      <w:bookmarkEnd w:id="50"/>
    </w:p>
    <w:p w:rsidR="00950D2D" w:rsidRPr="00D96B47" w:rsidRDefault="00505474" w:rsidP="00505474">
      <w:pPr>
        <w:pStyle w:val="Heading2"/>
        <w:numPr>
          <w:ilvl w:val="1"/>
          <w:numId w:val="47"/>
        </w:numPr>
        <w:tabs>
          <w:tab w:val="left" w:pos="1437"/>
        </w:tabs>
        <w:spacing w:before="47"/>
        <w:ind w:left="1436" w:right="1356"/>
        <w:rPr>
          <w:color w:val="2D74B5"/>
          <w:lang w:val="sr-Latn-RS"/>
        </w:rPr>
      </w:pPr>
      <w:r w:rsidRPr="00D96B47">
        <w:rPr>
          <w:color w:val="2D74B5"/>
          <w:lang w:val="sr-Latn-RS"/>
        </w:rPr>
        <w:t>Dodatak</w:t>
      </w:r>
      <w:r w:rsidR="00C75366" w:rsidRPr="00D96B47">
        <w:rPr>
          <w:color w:val="2D74B5"/>
          <w:lang w:val="sr-Latn-RS"/>
        </w:rPr>
        <w:t xml:space="preserve"> 5: </w:t>
      </w:r>
      <w:r w:rsidRPr="00D96B47">
        <w:rPr>
          <w:color w:val="2D74B5"/>
          <w:lang w:val="sr-Latn-RS"/>
        </w:rPr>
        <w:t>Početni spisak i podaci za kontakt identifikovanih NVO koje su zainteresovani akteri</w:t>
      </w:r>
    </w:p>
    <w:p w:rsidR="00950D2D" w:rsidRPr="00D96B47" w:rsidRDefault="00950D2D">
      <w:pPr>
        <w:pStyle w:val="BodyText"/>
        <w:spacing w:before="3"/>
        <w:rPr>
          <w:sz w:val="17"/>
          <w:lang w:val="sr-Latn-RS"/>
        </w:rPr>
      </w:pPr>
    </w:p>
    <w:p w:rsidR="00950D2D" w:rsidRPr="00D96B47" w:rsidRDefault="00C75366" w:rsidP="00505474">
      <w:pPr>
        <w:spacing w:before="56"/>
        <w:ind w:left="140"/>
        <w:rPr>
          <w:b/>
          <w:lang w:val="sr-Latn-RS"/>
        </w:rPr>
      </w:pPr>
      <w:r w:rsidRPr="00D96B47">
        <w:rPr>
          <w:b/>
          <w:lang w:val="sr-Latn-RS"/>
        </w:rPr>
        <w:t>OBILI</w:t>
      </w:r>
      <w:r w:rsidR="00505474" w:rsidRPr="00D96B47">
        <w:rPr>
          <w:b/>
          <w:lang w:val="sr-Latn-RS"/>
        </w:rPr>
        <w:t>Ć</w:t>
      </w:r>
    </w:p>
    <w:p w:rsidR="00197C3C" w:rsidRDefault="00197C3C">
      <w:pPr>
        <w:ind w:left="140" w:right="4115"/>
        <w:rPr>
          <w:lang w:val="sr-Latn-RS"/>
        </w:rPr>
      </w:pPr>
    </w:p>
    <w:p w:rsidR="00950D2D" w:rsidRPr="00D96B47" w:rsidRDefault="00C75366">
      <w:pPr>
        <w:ind w:left="140" w:right="4115"/>
        <w:rPr>
          <w:lang w:val="sr-Latn-RS"/>
        </w:rPr>
      </w:pPr>
      <w:r w:rsidRPr="00D96B47">
        <w:rPr>
          <w:lang w:val="sr-Latn-RS"/>
        </w:rPr>
        <w:t>Iniciativa Qytetare për Mbrojtjen e Mjedisit në Obiliq IQMM</w:t>
      </w:r>
      <w:r w:rsidRPr="00D96B47">
        <w:rPr>
          <w:spacing w:val="-48"/>
          <w:lang w:val="sr-Latn-RS"/>
        </w:rPr>
        <w:t xml:space="preserve"> </w:t>
      </w:r>
      <w:r w:rsidRPr="00D96B47">
        <w:rPr>
          <w:lang w:val="sr-Latn-RS"/>
        </w:rPr>
        <w:t>Ramadan</w:t>
      </w:r>
      <w:r w:rsidRPr="00D96B47">
        <w:rPr>
          <w:spacing w:val="-1"/>
          <w:lang w:val="sr-Latn-RS"/>
        </w:rPr>
        <w:t xml:space="preserve"> </w:t>
      </w:r>
      <w:r w:rsidRPr="00D96B47">
        <w:rPr>
          <w:lang w:val="sr-Latn-RS"/>
        </w:rPr>
        <w:t>Hashani</w:t>
      </w:r>
    </w:p>
    <w:p w:rsidR="00950D2D" w:rsidRPr="00D96B47" w:rsidRDefault="00C75366" w:rsidP="008078F1">
      <w:pPr>
        <w:ind w:left="140" w:right="6766"/>
        <w:rPr>
          <w:lang w:val="sr-Latn-RS"/>
        </w:rPr>
      </w:pPr>
      <w:r w:rsidRPr="00D96B47">
        <w:rPr>
          <w:lang w:val="sr-Latn-RS"/>
        </w:rPr>
        <w:t>Obili</w:t>
      </w:r>
      <w:r w:rsidR="008078F1">
        <w:rPr>
          <w:lang w:val="sr-Latn-RS"/>
        </w:rPr>
        <w:t>ć</w:t>
      </w:r>
      <w:r w:rsidRPr="00D96B47">
        <w:rPr>
          <w:lang w:val="sr-Latn-RS"/>
        </w:rPr>
        <w:t xml:space="preserve">, </w:t>
      </w:r>
      <w:r w:rsidR="008078F1">
        <w:rPr>
          <w:lang w:val="sr-Latn-RS"/>
        </w:rPr>
        <w:t>Ul</w:t>
      </w:r>
      <w:r w:rsidRPr="00D96B47">
        <w:rPr>
          <w:lang w:val="sr-Latn-RS"/>
        </w:rPr>
        <w:t>. Hasan Prishtina p.n.</w:t>
      </w:r>
      <w:r w:rsidRPr="00D96B47">
        <w:rPr>
          <w:spacing w:val="-48"/>
          <w:lang w:val="sr-Latn-RS"/>
        </w:rPr>
        <w:t xml:space="preserve"> </w:t>
      </w:r>
      <w:r w:rsidRPr="00D96B47">
        <w:rPr>
          <w:lang w:val="sr-Latn-RS"/>
        </w:rPr>
        <w:t>Tel.</w:t>
      </w:r>
      <w:r w:rsidRPr="00D96B47">
        <w:rPr>
          <w:spacing w:val="-2"/>
          <w:lang w:val="sr-Latn-RS"/>
        </w:rPr>
        <w:t xml:space="preserve"> </w:t>
      </w:r>
      <w:r w:rsidRPr="00D96B47">
        <w:rPr>
          <w:lang w:val="sr-Latn-RS"/>
        </w:rPr>
        <w:t>044/361-089</w:t>
      </w:r>
      <w:r w:rsidRPr="00D96B47">
        <w:rPr>
          <w:spacing w:val="-2"/>
          <w:lang w:val="sr-Latn-RS"/>
        </w:rPr>
        <w:t xml:space="preserve"> </w:t>
      </w:r>
      <w:r w:rsidRPr="00D96B47">
        <w:rPr>
          <w:lang w:val="sr-Latn-RS"/>
        </w:rPr>
        <w:t>(Mob)</w:t>
      </w:r>
    </w:p>
    <w:p w:rsidR="00950D2D" w:rsidRPr="00D96B47" w:rsidRDefault="00C75366">
      <w:pPr>
        <w:spacing w:before="1"/>
        <w:ind w:left="140"/>
        <w:rPr>
          <w:lang w:val="sr-Latn-RS"/>
        </w:rPr>
      </w:pPr>
      <w:r w:rsidRPr="00D96B47">
        <w:rPr>
          <w:lang w:val="sr-Latn-RS"/>
        </w:rPr>
        <w:t>Email:</w:t>
      </w:r>
      <w:r w:rsidRPr="00D96B47">
        <w:rPr>
          <w:spacing w:val="-5"/>
          <w:lang w:val="sr-Latn-RS"/>
        </w:rPr>
        <w:t xml:space="preserve"> </w:t>
      </w:r>
      <w:hyperlink r:id="rId90">
        <w:r w:rsidRPr="00D96B47">
          <w:rPr>
            <w:lang w:val="sr-Latn-RS"/>
          </w:rPr>
          <w:t>iqmm@hotmail.com</w:t>
        </w:r>
      </w:hyperlink>
    </w:p>
    <w:p w:rsidR="00950D2D" w:rsidRPr="00D96B47" w:rsidRDefault="00950D2D">
      <w:pPr>
        <w:pStyle w:val="BodyText"/>
        <w:rPr>
          <w:sz w:val="22"/>
          <w:lang w:val="sr-Latn-RS"/>
        </w:rPr>
      </w:pPr>
    </w:p>
    <w:p w:rsidR="00950D2D" w:rsidRPr="00D96B47" w:rsidRDefault="00C75366" w:rsidP="00505474">
      <w:pPr>
        <w:ind w:left="140"/>
        <w:rPr>
          <w:b/>
          <w:lang w:val="sr-Latn-RS"/>
        </w:rPr>
      </w:pPr>
      <w:r w:rsidRPr="00D96B47">
        <w:rPr>
          <w:b/>
          <w:lang w:val="sr-Latn-RS"/>
        </w:rPr>
        <w:t>PRI</w:t>
      </w:r>
      <w:r w:rsidR="00505474" w:rsidRPr="00D96B47">
        <w:rPr>
          <w:b/>
          <w:lang w:val="sr-Latn-RS"/>
        </w:rPr>
        <w:t>Š</w:t>
      </w:r>
      <w:r w:rsidRPr="00D96B47">
        <w:rPr>
          <w:b/>
          <w:lang w:val="sr-Latn-RS"/>
        </w:rPr>
        <w:t>TINA</w:t>
      </w:r>
    </w:p>
    <w:p w:rsidR="00950D2D" w:rsidRPr="00D96B47" w:rsidRDefault="00950D2D">
      <w:pPr>
        <w:pStyle w:val="BodyText"/>
        <w:rPr>
          <w:b/>
          <w:sz w:val="22"/>
          <w:lang w:val="sr-Latn-RS"/>
        </w:rPr>
      </w:pPr>
    </w:p>
    <w:p w:rsidR="00950D2D" w:rsidRPr="00D96B47" w:rsidRDefault="00C75366" w:rsidP="008078F1">
      <w:pPr>
        <w:spacing w:before="1"/>
        <w:ind w:left="140" w:right="3462"/>
        <w:rPr>
          <w:lang w:val="sr-Latn-RS"/>
        </w:rPr>
      </w:pPr>
      <w:r w:rsidRPr="00D96B47">
        <w:rPr>
          <w:b/>
          <w:lang w:val="sr-Latn-RS"/>
        </w:rPr>
        <w:t xml:space="preserve">Environment and Democracy </w:t>
      </w:r>
      <w:r w:rsidRPr="00D96B47">
        <w:rPr>
          <w:lang w:val="sr-Latn-RS"/>
        </w:rPr>
        <w:t>(ADM, EDM) Ambienti e Demokracia.</w:t>
      </w:r>
      <w:r w:rsidRPr="00D96B47">
        <w:rPr>
          <w:spacing w:val="-47"/>
          <w:lang w:val="sr-Latn-RS"/>
        </w:rPr>
        <w:t xml:space="preserve"> </w:t>
      </w:r>
      <w:r w:rsidR="008078F1">
        <w:rPr>
          <w:lang w:val="sr-Latn-RS"/>
        </w:rPr>
        <w:t>Ul</w:t>
      </w:r>
      <w:r w:rsidRPr="00D96B47">
        <w:rPr>
          <w:lang w:val="sr-Latn-RS"/>
        </w:rPr>
        <w:t>.</w:t>
      </w:r>
      <w:r w:rsidRPr="00D96B47">
        <w:rPr>
          <w:spacing w:val="-1"/>
          <w:lang w:val="sr-Latn-RS"/>
        </w:rPr>
        <w:t xml:space="preserve"> </w:t>
      </w:r>
      <w:r w:rsidRPr="00D96B47">
        <w:rPr>
          <w:lang w:val="sr-Latn-RS"/>
        </w:rPr>
        <w:t>genci Nr.</w:t>
      </w:r>
      <w:r w:rsidRPr="00D96B47">
        <w:rPr>
          <w:spacing w:val="-1"/>
          <w:lang w:val="sr-Latn-RS"/>
        </w:rPr>
        <w:t xml:space="preserve"> </w:t>
      </w:r>
      <w:r w:rsidRPr="00D96B47">
        <w:rPr>
          <w:lang w:val="sr-Latn-RS"/>
        </w:rPr>
        <w:t xml:space="preserve">27 </w:t>
      </w:r>
      <w:r w:rsidR="008078F1">
        <w:rPr>
          <w:lang w:val="sr-Latn-RS"/>
        </w:rPr>
        <w:t>Kosovo Polje</w:t>
      </w:r>
    </w:p>
    <w:p w:rsidR="00950D2D" w:rsidRPr="00D96B47" w:rsidRDefault="00C75366" w:rsidP="008078F1">
      <w:pPr>
        <w:ind w:left="140"/>
        <w:rPr>
          <w:lang w:val="sr-Latn-RS"/>
        </w:rPr>
      </w:pPr>
      <w:r w:rsidRPr="00D96B47">
        <w:rPr>
          <w:lang w:val="sr-Latn-RS"/>
        </w:rPr>
        <w:t>10000</w:t>
      </w:r>
      <w:r w:rsidRPr="00D96B47">
        <w:rPr>
          <w:spacing w:val="-3"/>
          <w:lang w:val="sr-Latn-RS"/>
        </w:rPr>
        <w:t xml:space="preserve"> </w:t>
      </w:r>
      <w:r w:rsidRPr="00D96B47">
        <w:rPr>
          <w:lang w:val="sr-Latn-RS"/>
        </w:rPr>
        <w:t>Pri</w:t>
      </w:r>
      <w:r w:rsidR="008078F1">
        <w:rPr>
          <w:lang w:val="sr-Latn-RS"/>
        </w:rPr>
        <w:t>š</w:t>
      </w:r>
      <w:r w:rsidRPr="00D96B47">
        <w:rPr>
          <w:lang w:val="sr-Latn-RS"/>
        </w:rPr>
        <w:t>tina,</w:t>
      </w:r>
      <w:r w:rsidRPr="00D96B47">
        <w:rPr>
          <w:spacing w:val="-3"/>
          <w:lang w:val="sr-Latn-RS"/>
        </w:rPr>
        <w:t xml:space="preserve"> </w:t>
      </w:r>
      <w:r w:rsidRPr="00D96B47">
        <w:rPr>
          <w:lang w:val="sr-Latn-RS"/>
        </w:rPr>
        <w:t>Kosovo</w:t>
      </w:r>
    </w:p>
    <w:p w:rsidR="00950D2D" w:rsidRPr="00D96B47" w:rsidRDefault="00C75366">
      <w:pPr>
        <w:ind w:left="140"/>
        <w:rPr>
          <w:lang w:val="sr-Latn-RS"/>
        </w:rPr>
      </w:pPr>
      <w:r w:rsidRPr="00D96B47">
        <w:rPr>
          <w:lang w:val="sr-Latn-RS"/>
        </w:rPr>
        <w:t>Tel:</w:t>
      </w:r>
      <w:r w:rsidRPr="00D96B47">
        <w:rPr>
          <w:spacing w:val="-3"/>
          <w:lang w:val="sr-Latn-RS"/>
        </w:rPr>
        <w:t xml:space="preserve"> </w:t>
      </w:r>
      <w:r w:rsidRPr="00D96B47">
        <w:rPr>
          <w:lang w:val="sr-Latn-RS"/>
        </w:rPr>
        <w:t>(044)</w:t>
      </w:r>
      <w:r w:rsidRPr="00D96B47">
        <w:rPr>
          <w:spacing w:val="-4"/>
          <w:lang w:val="sr-Latn-RS"/>
        </w:rPr>
        <w:t xml:space="preserve"> </w:t>
      </w:r>
      <w:r w:rsidRPr="00D96B47">
        <w:rPr>
          <w:lang w:val="sr-Latn-RS"/>
        </w:rPr>
        <w:t>219-695</w:t>
      </w:r>
    </w:p>
    <w:p w:rsidR="00950D2D" w:rsidRPr="00D96B47" w:rsidRDefault="00C75366" w:rsidP="00F02E72">
      <w:pPr>
        <w:ind w:left="140" w:right="6393"/>
        <w:rPr>
          <w:lang w:val="sr-Latn-RS"/>
        </w:rPr>
      </w:pPr>
      <w:r w:rsidRPr="00D96B47">
        <w:rPr>
          <w:lang w:val="sr-Latn-RS"/>
        </w:rPr>
        <w:t xml:space="preserve">E-mail: </w:t>
      </w:r>
      <w:hyperlink r:id="rId91">
        <w:r w:rsidRPr="00D96B47">
          <w:rPr>
            <w:lang w:val="sr-Latn-RS"/>
          </w:rPr>
          <w:t>adm_ja@yahoo.com</w:t>
        </w:r>
      </w:hyperlink>
      <w:r w:rsidRPr="00D96B47">
        <w:rPr>
          <w:spacing w:val="1"/>
          <w:lang w:val="sr-Latn-RS"/>
        </w:rPr>
        <w:t xml:space="preserve"> </w:t>
      </w:r>
      <w:r w:rsidRPr="00D96B47">
        <w:rPr>
          <w:lang w:val="sr-Latn-RS"/>
        </w:rPr>
        <w:t>L</w:t>
      </w:r>
      <w:r w:rsidR="00F02E72">
        <w:rPr>
          <w:lang w:val="sr-Latn-RS"/>
        </w:rPr>
        <w:t>i</w:t>
      </w:r>
      <w:r w:rsidRPr="00D96B47">
        <w:rPr>
          <w:lang w:val="sr-Latn-RS"/>
        </w:rPr>
        <w:t>der: Magbule Krasniqi, dire</w:t>
      </w:r>
      <w:r w:rsidR="00F02E72">
        <w:rPr>
          <w:lang w:val="sr-Latn-RS"/>
        </w:rPr>
        <w:t>k</w:t>
      </w:r>
      <w:r w:rsidRPr="00D96B47">
        <w:rPr>
          <w:lang w:val="sr-Latn-RS"/>
        </w:rPr>
        <w:t>tor</w:t>
      </w:r>
      <w:r w:rsidRPr="00D96B47">
        <w:rPr>
          <w:spacing w:val="-47"/>
          <w:lang w:val="sr-Latn-RS"/>
        </w:rPr>
        <w:t xml:space="preserve"> </w:t>
      </w:r>
      <w:r w:rsidR="00197C3C">
        <w:rPr>
          <w:lang w:val="sr-Latn-RS"/>
        </w:rPr>
        <w:t>Lice za kontakt</w:t>
      </w:r>
      <w:r w:rsidRPr="00D96B47">
        <w:rPr>
          <w:lang w:val="sr-Latn-RS"/>
        </w:rPr>
        <w:t>:</w:t>
      </w:r>
      <w:r w:rsidRPr="00D96B47">
        <w:rPr>
          <w:spacing w:val="-2"/>
          <w:lang w:val="sr-Latn-RS"/>
        </w:rPr>
        <w:t xml:space="preserve"> </w:t>
      </w:r>
      <w:r w:rsidRPr="00D96B47">
        <w:rPr>
          <w:lang w:val="sr-Latn-RS"/>
        </w:rPr>
        <w:t>Bajram</w:t>
      </w:r>
      <w:r w:rsidRPr="00D96B47">
        <w:rPr>
          <w:spacing w:val="-1"/>
          <w:lang w:val="sr-Latn-RS"/>
        </w:rPr>
        <w:t xml:space="preserve"> </w:t>
      </w:r>
      <w:r w:rsidRPr="00D96B47">
        <w:rPr>
          <w:lang w:val="sr-Latn-RS"/>
        </w:rPr>
        <w:t>Ferati</w:t>
      </w:r>
    </w:p>
    <w:p w:rsidR="00950D2D" w:rsidRPr="00D96B47" w:rsidRDefault="00950D2D">
      <w:pPr>
        <w:pStyle w:val="BodyText"/>
        <w:spacing w:before="11"/>
        <w:rPr>
          <w:sz w:val="21"/>
          <w:lang w:val="sr-Latn-RS"/>
        </w:rPr>
      </w:pPr>
    </w:p>
    <w:p w:rsidR="00950D2D" w:rsidRPr="00D96B47" w:rsidRDefault="00C75366">
      <w:pPr>
        <w:ind w:left="140"/>
        <w:rPr>
          <w:b/>
          <w:lang w:val="sr-Latn-RS"/>
        </w:rPr>
      </w:pPr>
      <w:r w:rsidRPr="00D96B47">
        <w:rPr>
          <w:b/>
          <w:lang w:val="sr-Latn-RS"/>
        </w:rPr>
        <w:t>Environmental</w:t>
      </w:r>
      <w:r w:rsidRPr="00D96B47">
        <w:rPr>
          <w:b/>
          <w:spacing w:val="-4"/>
          <w:lang w:val="sr-Latn-RS"/>
        </w:rPr>
        <w:t xml:space="preserve"> </w:t>
      </w:r>
      <w:r w:rsidRPr="00D96B47">
        <w:rPr>
          <w:b/>
          <w:lang w:val="sr-Latn-RS"/>
        </w:rPr>
        <w:t>Protection</w:t>
      </w:r>
      <w:r w:rsidRPr="00D96B47">
        <w:rPr>
          <w:b/>
          <w:spacing w:val="-5"/>
          <w:lang w:val="sr-Latn-RS"/>
        </w:rPr>
        <w:t xml:space="preserve"> </w:t>
      </w:r>
      <w:r w:rsidRPr="00D96B47">
        <w:rPr>
          <w:b/>
          <w:lang w:val="sr-Latn-RS"/>
        </w:rPr>
        <w:t>Initiative</w:t>
      </w:r>
      <w:r w:rsidRPr="00D96B47">
        <w:rPr>
          <w:b/>
          <w:spacing w:val="-4"/>
          <w:lang w:val="sr-Latn-RS"/>
        </w:rPr>
        <w:t xml:space="preserve"> </w:t>
      </w:r>
      <w:r w:rsidRPr="00D96B47">
        <w:rPr>
          <w:b/>
          <w:lang w:val="sr-Latn-RS"/>
        </w:rPr>
        <w:t>‘Nature’</w:t>
      </w:r>
      <w:r w:rsidRPr="00D96B47">
        <w:rPr>
          <w:b/>
          <w:spacing w:val="-5"/>
          <w:lang w:val="sr-Latn-RS"/>
        </w:rPr>
        <w:t xml:space="preserve"> </w:t>
      </w:r>
      <w:r w:rsidRPr="00D96B47">
        <w:rPr>
          <w:b/>
          <w:lang w:val="sr-Latn-RS"/>
        </w:rPr>
        <w:t>(EPI</w:t>
      </w:r>
      <w:r w:rsidRPr="00D96B47">
        <w:rPr>
          <w:b/>
          <w:spacing w:val="-5"/>
          <w:lang w:val="sr-Latn-RS"/>
        </w:rPr>
        <w:t xml:space="preserve"> </w:t>
      </w:r>
      <w:r w:rsidRPr="00D96B47">
        <w:rPr>
          <w:b/>
          <w:lang w:val="sr-Latn-RS"/>
        </w:rPr>
        <w:t>‘Nature’)</w:t>
      </w:r>
    </w:p>
    <w:p w:rsidR="00950D2D" w:rsidRPr="00D96B47" w:rsidRDefault="00C75366" w:rsidP="008078F1">
      <w:pPr>
        <w:spacing w:before="1"/>
        <w:ind w:left="140" w:right="5854"/>
        <w:rPr>
          <w:lang w:val="sr-Latn-RS"/>
        </w:rPr>
      </w:pPr>
      <w:r w:rsidRPr="00D96B47">
        <w:rPr>
          <w:lang w:val="sr-Latn-RS"/>
        </w:rPr>
        <w:t xml:space="preserve">Ulpiana D1/9/6, 10000 </w:t>
      </w:r>
      <w:r w:rsidR="008078F1" w:rsidRPr="00D96B47">
        <w:rPr>
          <w:lang w:val="sr-Latn-RS"/>
        </w:rPr>
        <w:t>Pri</w:t>
      </w:r>
      <w:r w:rsidR="008078F1">
        <w:rPr>
          <w:lang w:val="sr-Latn-RS"/>
        </w:rPr>
        <w:t>š</w:t>
      </w:r>
      <w:r w:rsidR="008078F1" w:rsidRPr="00D96B47">
        <w:rPr>
          <w:lang w:val="sr-Latn-RS"/>
        </w:rPr>
        <w:t>tina</w:t>
      </w:r>
      <w:r w:rsidRPr="00D96B47">
        <w:rPr>
          <w:lang w:val="sr-Latn-RS"/>
        </w:rPr>
        <w:t>, Kosovo</w:t>
      </w:r>
      <w:r w:rsidRPr="00D96B47">
        <w:rPr>
          <w:spacing w:val="-47"/>
          <w:lang w:val="sr-Latn-RS"/>
        </w:rPr>
        <w:t xml:space="preserve"> </w:t>
      </w:r>
      <w:r w:rsidRPr="00D96B47">
        <w:rPr>
          <w:lang w:val="sr-Latn-RS"/>
        </w:rPr>
        <w:t>Tel:</w:t>
      </w:r>
      <w:r w:rsidRPr="00D96B47">
        <w:rPr>
          <w:spacing w:val="-3"/>
          <w:lang w:val="sr-Latn-RS"/>
        </w:rPr>
        <w:t xml:space="preserve"> </w:t>
      </w:r>
      <w:r w:rsidRPr="00D96B47">
        <w:rPr>
          <w:lang w:val="sr-Latn-RS"/>
        </w:rPr>
        <w:t>(044)</w:t>
      </w:r>
      <w:r w:rsidRPr="00D96B47">
        <w:rPr>
          <w:spacing w:val="-3"/>
          <w:lang w:val="sr-Latn-RS"/>
        </w:rPr>
        <w:t xml:space="preserve"> </w:t>
      </w:r>
      <w:r w:rsidRPr="00D96B47">
        <w:rPr>
          <w:lang w:val="sr-Latn-RS"/>
        </w:rPr>
        <w:t>192-795, (044)</w:t>
      </w:r>
      <w:r w:rsidRPr="00D96B47">
        <w:rPr>
          <w:spacing w:val="-3"/>
          <w:lang w:val="sr-Latn-RS"/>
        </w:rPr>
        <w:t xml:space="preserve"> </w:t>
      </w:r>
      <w:r w:rsidRPr="00D96B47">
        <w:rPr>
          <w:lang w:val="sr-Latn-RS"/>
        </w:rPr>
        <w:t>206-254</w:t>
      </w:r>
    </w:p>
    <w:p w:rsidR="00950D2D" w:rsidRPr="00D96B47" w:rsidRDefault="00C75366">
      <w:pPr>
        <w:ind w:left="140"/>
        <w:rPr>
          <w:lang w:val="sr-Latn-RS"/>
        </w:rPr>
      </w:pPr>
      <w:r w:rsidRPr="00D96B47">
        <w:rPr>
          <w:lang w:val="sr-Latn-RS"/>
        </w:rPr>
        <w:t>E-mail:</w:t>
      </w:r>
      <w:r w:rsidRPr="00D96B47">
        <w:rPr>
          <w:spacing w:val="-6"/>
          <w:lang w:val="sr-Latn-RS"/>
        </w:rPr>
        <w:t xml:space="preserve"> </w:t>
      </w:r>
      <w:hyperlink r:id="rId92">
        <w:r w:rsidRPr="00D96B47">
          <w:rPr>
            <w:lang w:val="sr-Latn-RS"/>
          </w:rPr>
          <w:t>shjusufi@yahoo.com</w:t>
        </w:r>
      </w:hyperlink>
    </w:p>
    <w:p w:rsidR="00950D2D" w:rsidRPr="00D96B47" w:rsidRDefault="00C75366" w:rsidP="00F02E72">
      <w:pPr>
        <w:spacing w:before="1"/>
        <w:ind w:left="140"/>
        <w:rPr>
          <w:lang w:val="sr-Latn-RS"/>
        </w:rPr>
      </w:pPr>
      <w:r w:rsidRPr="00D96B47">
        <w:rPr>
          <w:lang w:val="sr-Latn-RS"/>
        </w:rPr>
        <w:t>L</w:t>
      </w:r>
      <w:r w:rsidR="00F02E72">
        <w:rPr>
          <w:lang w:val="sr-Latn-RS"/>
        </w:rPr>
        <w:t>i</w:t>
      </w:r>
      <w:r w:rsidRPr="00D96B47">
        <w:rPr>
          <w:lang w:val="sr-Latn-RS"/>
        </w:rPr>
        <w:t xml:space="preserve">der: </w:t>
      </w:r>
      <w:proofErr w:type="spellStart"/>
      <w:r w:rsidRPr="00D96B47">
        <w:rPr>
          <w:lang w:val="sr-Latn-RS"/>
        </w:rPr>
        <w:t>Bardha</w:t>
      </w:r>
      <w:proofErr w:type="spellEnd"/>
      <w:r w:rsidRPr="00D96B47">
        <w:rPr>
          <w:spacing w:val="-3"/>
          <w:lang w:val="sr-Latn-RS"/>
        </w:rPr>
        <w:t xml:space="preserve"> </w:t>
      </w:r>
      <w:proofErr w:type="spellStart"/>
      <w:r w:rsidRPr="00D96B47">
        <w:rPr>
          <w:lang w:val="sr-Latn-RS"/>
        </w:rPr>
        <w:t>Korça</w:t>
      </w:r>
      <w:proofErr w:type="spellEnd"/>
      <w:r w:rsidRPr="00D96B47">
        <w:rPr>
          <w:lang w:val="sr-Latn-RS"/>
        </w:rPr>
        <w:t>,</w:t>
      </w:r>
      <w:r w:rsidRPr="00D96B47">
        <w:rPr>
          <w:spacing w:val="-1"/>
          <w:lang w:val="sr-Latn-RS"/>
        </w:rPr>
        <w:t xml:space="preserve"> </w:t>
      </w:r>
      <w:r w:rsidRPr="00D96B47">
        <w:rPr>
          <w:lang w:val="sr-Latn-RS"/>
        </w:rPr>
        <w:t>general</w:t>
      </w:r>
      <w:r w:rsidR="00197C3C">
        <w:rPr>
          <w:lang w:val="sr-Latn-RS"/>
        </w:rPr>
        <w:t>ni</w:t>
      </w:r>
      <w:r w:rsidRPr="00D96B47">
        <w:rPr>
          <w:spacing w:val="-1"/>
          <w:lang w:val="sr-Latn-RS"/>
        </w:rPr>
        <w:t xml:space="preserve"> </w:t>
      </w:r>
      <w:r w:rsidRPr="00D96B47">
        <w:rPr>
          <w:lang w:val="sr-Latn-RS"/>
        </w:rPr>
        <w:t>dire</w:t>
      </w:r>
      <w:r w:rsidR="00197C3C">
        <w:rPr>
          <w:lang w:val="sr-Latn-RS"/>
        </w:rPr>
        <w:t>k</w:t>
      </w:r>
      <w:r w:rsidRPr="00D96B47">
        <w:rPr>
          <w:lang w:val="sr-Latn-RS"/>
        </w:rPr>
        <w:t>tor</w:t>
      </w:r>
    </w:p>
    <w:p w:rsidR="00950D2D" w:rsidRPr="00D96B47" w:rsidRDefault="00950D2D">
      <w:pPr>
        <w:pStyle w:val="BodyText"/>
        <w:rPr>
          <w:sz w:val="22"/>
          <w:lang w:val="sr-Latn-RS"/>
        </w:rPr>
      </w:pPr>
    </w:p>
    <w:p w:rsidR="00950D2D" w:rsidRPr="00D96B47" w:rsidRDefault="00C75366" w:rsidP="008078F1">
      <w:pPr>
        <w:ind w:left="140" w:right="1335"/>
        <w:rPr>
          <w:lang w:val="sr-Latn-RS"/>
        </w:rPr>
      </w:pPr>
      <w:r w:rsidRPr="00D96B47">
        <w:rPr>
          <w:b/>
          <w:lang w:val="sr-Latn-RS"/>
        </w:rPr>
        <w:t xml:space="preserve">Institute of Kosova for Developing Policy </w:t>
      </w:r>
      <w:r w:rsidRPr="00D96B47">
        <w:rPr>
          <w:lang w:val="sr-Latn-RS"/>
        </w:rPr>
        <w:t>(IKPZH) Instituti i Kosovës për Politika Zhvillimore</w:t>
      </w:r>
      <w:r w:rsidRPr="00D96B47">
        <w:rPr>
          <w:spacing w:val="-47"/>
          <w:lang w:val="sr-Latn-RS"/>
        </w:rPr>
        <w:t xml:space="preserve"> </w:t>
      </w:r>
      <w:r w:rsidR="008078F1">
        <w:rPr>
          <w:lang w:val="sr-Latn-RS"/>
        </w:rPr>
        <w:t>Ul</w:t>
      </w:r>
      <w:r w:rsidRPr="00D96B47">
        <w:rPr>
          <w:lang w:val="sr-Latn-RS"/>
        </w:rPr>
        <w:t>.</w:t>
      </w:r>
      <w:r w:rsidR="00197C3C">
        <w:rPr>
          <w:lang w:val="sr-Latn-RS"/>
        </w:rPr>
        <w:t xml:space="preserve"> </w:t>
      </w:r>
      <w:r w:rsidRPr="00D96B47">
        <w:rPr>
          <w:lang w:val="sr-Latn-RS"/>
        </w:rPr>
        <w:t>Azem</w:t>
      </w:r>
      <w:r w:rsidRPr="00D96B47">
        <w:rPr>
          <w:spacing w:val="1"/>
          <w:lang w:val="sr-Latn-RS"/>
        </w:rPr>
        <w:t xml:space="preserve"> </w:t>
      </w:r>
      <w:r w:rsidRPr="00D96B47">
        <w:rPr>
          <w:lang w:val="sr-Latn-RS"/>
        </w:rPr>
        <w:t>Bejta,</w:t>
      </w:r>
      <w:r w:rsidRPr="00D96B47">
        <w:rPr>
          <w:spacing w:val="-3"/>
          <w:lang w:val="sr-Latn-RS"/>
        </w:rPr>
        <w:t xml:space="preserve"> </w:t>
      </w:r>
      <w:r w:rsidRPr="00D96B47">
        <w:rPr>
          <w:lang w:val="sr-Latn-RS"/>
        </w:rPr>
        <w:t>Nr 21,</w:t>
      </w:r>
      <w:r w:rsidRPr="00D96B47">
        <w:rPr>
          <w:spacing w:val="-2"/>
          <w:lang w:val="sr-Latn-RS"/>
        </w:rPr>
        <w:t xml:space="preserve"> </w:t>
      </w:r>
      <w:r w:rsidRPr="00D96B47">
        <w:rPr>
          <w:lang w:val="sr-Latn-RS"/>
        </w:rPr>
        <w:t>10000</w:t>
      </w:r>
      <w:r w:rsidRPr="00D96B47">
        <w:rPr>
          <w:spacing w:val="2"/>
          <w:lang w:val="sr-Latn-RS"/>
        </w:rPr>
        <w:t xml:space="preserve"> </w:t>
      </w:r>
      <w:r w:rsidR="008078F1" w:rsidRPr="00D96B47">
        <w:rPr>
          <w:lang w:val="sr-Latn-RS"/>
        </w:rPr>
        <w:t>Pri</w:t>
      </w:r>
      <w:r w:rsidR="008078F1">
        <w:rPr>
          <w:lang w:val="sr-Latn-RS"/>
        </w:rPr>
        <w:t>š</w:t>
      </w:r>
      <w:r w:rsidR="008078F1" w:rsidRPr="00D96B47">
        <w:rPr>
          <w:lang w:val="sr-Latn-RS"/>
        </w:rPr>
        <w:t>tina</w:t>
      </w:r>
      <w:r w:rsidRPr="00D96B47">
        <w:rPr>
          <w:lang w:val="sr-Latn-RS"/>
        </w:rPr>
        <w:t>, Kosovo</w:t>
      </w:r>
    </w:p>
    <w:p w:rsidR="00950D2D" w:rsidRPr="00D96B47" w:rsidRDefault="00C75366">
      <w:pPr>
        <w:spacing w:before="1" w:line="267" w:lineRule="exact"/>
        <w:ind w:left="140"/>
        <w:rPr>
          <w:lang w:val="sr-Latn-RS"/>
        </w:rPr>
      </w:pPr>
      <w:r w:rsidRPr="00D96B47">
        <w:rPr>
          <w:lang w:val="sr-Latn-RS"/>
        </w:rPr>
        <w:t>Tel:</w:t>
      </w:r>
      <w:r w:rsidRPr="00D96B47">
        <w:rPr>
          <w:spacing w:val="-4"/>
          <w:lang w:val="sr-Latn-RS"/>
        </w:rPr>
        <w:t xml:space="preserve"> </w:t>
      </w:r>
      <w:r w:rsidRPr="00D96B47">
        <w:rPr>
          <w:lang w:val="sr-Latn-RS"/>
        </w:rPr>
        <w:t>(044)</w:t>
      </w:r>
      <w:r w:rsidRPr="00D96B47">
        <w:rPr>
          <w:spacing w:val="-4"/>
          <w:lang w:val="sr-Latn-RS"/>
        </w:rPr>
        <w:t xml:space="preserve"> </w:t>
      </w:r>
      <w:r w:rsidRPr="00D96B47">
        <w:rPr>
          <w:lang w:val="sr-Latn-RS"/>
        </w:rPr>
        <w:t>151-115,</w:t>
      </w:r>
      <w:r w:rsidRPr="00D96B47">
        <w:rPr>
          <w:spacing w:val="-2"/>
          <w:lang w:val="sr-Latn-RS"/>
        </w:rPr>
        <w:t xml:space="preserve"> </w:t>
      </w:r>
      <w:r w:rsidRPr="00D96B47">
        <w:rPr>
          <w:lang w:val="sr-Latn-RS"/>
        </w:rPr>
        <w:t>(044)</w:t>
      </w:r>
      <w:r w:rsidRPr="00D96B47">
        <w:rPr>
          <w:spacing w:val="-4"/>
          <w:lang w:val="sr-Latn-RS"/>
        </w:rPr>
        <w:t xml:space="preserve"> </w:t>
      </w:r>
      <w:r w:rsidRPr="00D96B47">
        <w:rPr>
          <w:lang w:val="sr-Latn-RS"/>
        </w:rPr>
        <w:t>502-546,</w:t>
      </w:r>
      <w:r w:rsidRPr="00D96B47">
        <w:rPr>
          <w:spacing w:val="-1"/>
          <w:lang w:val="sr-Latn-RS"/>
        </w:rPr>
        <w:t xml:space="preserve"> </w:t>
      </w:r>
      <w:r w:rsidRPr="00D96B47">
        <w:rPr>
          <w:lang w:val="sr-Latn-RS"/>
        </w:rPr>
        <w:t>(038)</w:t>
      </w:r>
      <w:r w:rsidRPr="00D96B47">
        <w:rPr>
          <w:spacing w:val="-4"/>
          <w:lang w:val="sr-Latn-RS"/>
        </w:rPr>
        <w:t xml:space="preserve"> </w:t>
      </w:r>
      <w:r w:rsidRPr="00D96B47">
        <w:rPr>
          <w:lang w:val="sr-Latn-RS"/>
        </w:rPr>
        <w:t>239-010</w:t>
      </w:r>
    </w:p>
    <w:p w:rsidR="00950D2D" w:rsidRPr="00D96B47" w:rsidRDefault="00C75366">
      <w:pPr>
        <w:ind w:left="140" w:right="6268"/>
        <w:rPr>
          <w:lang w:val="sr-Latn-RS"/>
        </w:rPr>
      </w:pPr>
      <w:r w:rsidRPr="00D96B47">
        <w:rPr>
          <w:lang w:val="sr-Latn-RS"/>
        </w:rPr>
        <w:t xml:space="preserve">E-mail: </w:t>
      </w:r>
      <w:hyperlink r:id="rId93">
        <w:r w:rsidRPr="00D96B47">
          <w:rPr>
            <w:lang w:val="sr-Latn-RS"/>
          </w:rPr>
          <w:t>instituti_politik@yahoo.com</w:t>
        </w:r>
      </w:hyperlink>
      <w:r w:rsidRPr="00D96B47">
        <w:rPr>
          <w:spacing w:val="-47"/>
          <w:lang w:val="sr-Latn-RS"/>
        </w:rPr>
        <w:t xml:space="preserve"> </w:t>
      </w:r>
      <w:r w:rsidRPr="00D96B47">
        <w:rPr>
          <w:lang w:val="sr-Latn-RS"/>
        </w:rPr>
        <w:t>Leader:</w:t>
      </w:r>
      <w:r w:rsidRPr="00D96B47">
        <w:rPr>
          <w:spacing w:val="-1"/>
          <w:lang w:val="sr-Latn-RS"/>
        </w:rPr>
        <w:t xml:space="preserve"> </w:t>
      </w:r>
      <w:r w:rsidRPr="00D96B47">
        <w:rPr>
          <w:lang w:val="sr-Latn-RS"/>
        </w:rPr>
        <w:t>Blerim</w:t>
      </w:r>
      <w:r w:rsidRPr="00D96B47">
        <w:rPr>
          <w:spacing w:val="-2"/>
          <w:lang w:val="sr-Latn-RS"/>
        </w:rPr>
        <w:t xml:space="preserve"> </w:t>
      </w:r>
      <w:r w:rsidRPr="00D96B47">
        <w:rPr>
          <w:lang w:val="sr-Latn-RS"/>
        </w:rPr>
        <w:t>Burjani, head</w:t>
      </w:r>
    </w:p>
    <w:p w:rsidR="00950D2D" w:rsidRPr="00D96B47" w:rsidRDefault="00950D2D">
      <w:pPr>
        <w:pStyle w:val="BodyText"/>
        <w:spacing w:before="11"/>
        <w:rPr>
          <w:sz w:val="21"/>
          <w:lang w:val="sr-Latn-RS"/>
        </w:rPr>
      </w:pPr>
    </w:p>
    <w:p w:rsidR="00950D2D" w:rsidRPr="00D96B47" w:rsidRDefault="00C75366">
      <w:pPr>
        <w:ind w:left="140"/>
        <w:rPr>
          <w:lang w:val="sr-Latn-RS"/>
        </w:rPr>
      </w:pPr>
      <w:r w:rsidRPr="00D96B47">
        <w:rPr>
          <w:b/>
          <w:lang w:val="sr-Latn-RS"/>
        </w:rPr>
        <w:t>Kosova</w:t>
      </w:r>
      <w:r w:rsidRPr="00D96B47">
        <w:rPr>
          <w:b/>
          <w:spacing w:val="-3"/>
          <w:lang w:val="sr-Latn-RS"/>
        </w:rPr>
        <w:t xml:space="preserve"> </w:t>
      </w:r>
      <w:r w:rsidRPr="00D96B47">
        <w:rPr>
          <w:b/>
          <w:lang w:val="sr-Latn-RS"/>
        </w:rPr>
        <w:t>Association</w:t>
      </w:r>
      <w:r w:rsidRPr="00D96B47">
        <w:rPr>
          <w:b/>
          <w:spacing w:val="-3"/>
          <w:lang w:val="sr-Latn-RS"/>
        </w:rPr>
        <w:t xml:space="preserve"> </w:t>
      </w:r>
      <w:r w:rsidRPr="00D96B47">
        <w:rPr>
          <w:b/>
          <w:lang w:val="sr-Latn-RS"/>
        </w:rPr>
        <w:t>of</w:t>
      </w:r>
      <w:r w:rsidRPr="00D96B47">
        <w:rPr>
          <w:b/>
          <w:spacing w:val="-3"/>
          <w:lang w:val="sr-Latn-RS"/>
        </w:rPr>
        <w:t xml:space="preserve"> </w:t>
      </w:r>
      <w:r w:rsidRPr="00D96B47">
        <w:rPr>
          <w:b/>
          <w:lang w:val="sr-Latn-RS"/>
        </w:rPr>
        <w:t>Ecologists</w:t>
      </w:r>
      <w:r w:rsidRPr="00D96B47">
        <w:rPr>
          <w:b/>
          <w:spacing w:val="1"/>
          <w:lang w:val="sr-Latn-RS"/>
        </w:rPr>
        <w:t xml:space="preserve"> </w:t>
      </w:r>
      <w:r w:rsidRPr="00D96B47">
        <w:rPr>
          <w:lang w:val="sr-Latn-RS"/>
        </w:rPr>
        <w:t>(KAE,</w:t>
      </w:r>
      <w:r w:rsidRPr="00D96B47">
        <w:rPr>
          <w:spacing w:val="-2"/>
          <w:lang w:val="sr-Latn-RS"/>
        </w:rPr>
        <w:t xml:space="preserve"> </w:t>
      </w:r>
      <w:r w:rsidRPr="00D96B47">
        <w:rPr>
          <w:lang w:val="sr-Latn-RS"/>
        </w:rPr>
        <w:t>SHEK)</w:t>
      </w:r>
      <w:r w:rsidRPr="00D96B47">
        <w:rPr>
          <w:spacing w:val="-2"/>
          <w:lang w:val="sr-Latn-RS"/>
        </w:rPr>
        <w:t xml:space="preserve"> </w:t>
      </w:r>
      <w:r w:rsidRPr="00D96B47">
        <w:rPr>
          <w:lang w:val="sr-Latn-RS"/>
        </w:rPr>
        <w:t>Shoqata</w:t>
      </w:r>
      <w:r w:rsidRPr="00D96B47">
        <w:rPr>
          <w:spacing w:val="-5"/>
          <w:lang w:val="sr-Latn-RS"/>
        </w:rPr>
        <w:t xml:space="preserve"> </w:t>
      </w:r>
      <w:r w:rsidRPr="00D96B47">
        <w:rPr>
          <w:lang w:val="sr-Latn-RS"/>
        </w:rPr>
        <w:t>e</w:t>
      </w:r>
      <w:r w:rsidRPr="00D96B47">
        <w:rPr>
          <w:spacing w:val="-2"/>
          <w:lang w:val="sr-Latn-RS"/>
        </w:rPr>
        <w:t xml:space="preserve"> </w:t>
      </w:r>
      <w:r w:rsidRPr="00D96B47">
        <w:rPr>
          <w:lang w:val="sr-Latn-RS"/>
        </w:rPr>
        <w:t>Ekologëve</w:t>
      </w:r>
      <w:r w:rsidRPr="00D96B47">
        <w:rPr>
          <w:spacing w:val="-4"/>
          <w:lang w:val="sr-Latn-RS"/>
        </w:rPr>
        <w:t xml:space="preserve"> </w:t>
      </w:r>
      <w:r w:rsidRPr="00D96B47">
        <w:rPr>
          <w:lang w:val="sr-Latn-RS"/>
        </w:rPr>
        <w:t>të</w:t>
      </w:r>
      <w:r w:rsidRPr="00D96B47">
        <w:rPr>
          <w:spacing w:val="-4"/>
          <w:lang w:val="sr-Latn-RS"/>
        </w:rPr>
        <w:t xml:space="preserve"> </w:t>
      </w:r>
      <w:r w:rsidRPr="00D96B47">
        <w:rPr>
          <w:lang w:val="sr-Latn-RS"/>
        </w:rPr>
        <w:t>Kosovës</w:t>
      </w:r>
    </w:p>
    <w:p w:rsidR="00950D2D" w:rsidRPr="00D96B47" w:rsidRDefault="008078F1" w:rsidP="00197C3C">
      <w:pPr>
        <w:spacing w:before="1"/>
        <w:ind w:left="140" w:right="1147"/>
        <w:rPr>
          <w:lang w:val="sr-Latn-RS"/>
        </w:rPr>
      </w:pPr>
      <w:r>
        <w:rPr>
          <w:lang w:val="sr-Latn-RS"/>
        </w:rPr>
        <w:t>Ul</w:t>
      </w:r>
      <w:r w:rsidR="00C75366" w:rsidRPr="00D96B47">
        <w:rPr>
          <w:lang w:val="sr-Latn-RS"/>
        </w:rPr>
        <w:t>. Nëna Tereze Fa</w:t>
      </w:r>
      <w:r w:rsidR="00197C3C">
        <w:rPr>
          <w:lang w:val="sr-Latn-RS"/>
        </w:rPr>
        <w:t>k</w:t>
      </w:r>
      <w:r w:rsidR="00C75366" w:rsidRPr="00D96B47">
        <w:rPr>
          <w:lang w:val="sr-Latn-RS"/>
        </w:rPr>
        <w:t xml:space="preserve">ulteti i Shkencave Matematike-Natyrore, Nr 54, 10000 </w:t>
      </w:r>
      <w:r w:rsidRPr="00D96B47">
        <w:rPr>
          <w:lang w:val="sr-Latn-RS"/>
        </w:rPr>
        <w:t>Pri</w:t>
      </w:r>
      <w:r>
        <w:rPr>
          <w:lang w:val="sr-Latn-RS"/>
        </w:rPr>
        <w:t>š</w:t>
      </w:r>
      <w:r w:rsidRPr="00D96B47">
        <w:rPr>
          <w:lang w:val="sr-Latn-RS"/>
        </w:rPr>
        <w:t>tina</w:t>
      </w:r>
      <w:r w:rsidR="00C75366" w:rsidRPr="00D96B47">
        <w:rPr>
          <w:lang w:val="sr-Latn-RS"/>
        </w:rPr>
        <w:t>, Kosovo</w:t>
      </w:r>
      <w:r w:rsidR="00C75366" w:rsidRPr="00D96B47">
        <w:rPr>
          <w:spacing w:val="-47"/>
          <w:lang w:val="sr-Latn-RS"/>
        </w:rPr>
        <w:t xml:space="preserve"> </w:t>
      </w:r>
      <w:r w:rsidR="00C75366" w:rsidRPr="00D96B47">
        <w:rPr>
          <w:lang w:val="sr-Latn-RS"/>
        </w:rPr>
        <w:t>Tel:</w:t>
      </w:r>
      <w:r w:rsidR="00C75366" w:rsidRPr="00D96B47">
        <w:rPr>
          <w:spacing w:val="-2"/>
          <w:lang w:val="sr-Latn-RS"/>
        </w:rPr>
        <w:t xml:space="preserve"> </w:t>
      </w:r>
      <w:r w:rsidR="00C75366" w:rsidRPr="00D96B47">
        <w:rPr>
          <w:lang w:val="sr-Latn-RS"/>
        </w:rPr>
        <w:t>(044)</w:t>
      </w:r>
      <w:r w:rsidR="00C75366" w:rsidRPr="00D96B47">
        <w:rPr>
          <w:spacing w:val="-3"/>
          <w:lang w:val="sr-Latn-RS"/>
        </w:rPr>
        <w:t xml:space="preserve"> </w:t>
      </w:r>
      <w:r w:rsidR="00C75366" w:rsidRPr="00D96B47">
        <w:rPr>
          <w:lang w:val="sr-Latn-RS"/>
        </w:rPr>
        <w:t>129-671</w:t>
      </w:r>
    </w:p>
    <w:p w:rsidR="00950D2D" w:rsidRPr="00D96B47" w:rsidRDefault="00C75366" w:rsidP="00F02E72">
      <w:pPr>
        <w:spacing w:before="1"/>
        <w:ind w:left="140" w:right="6290"/>
        <w:rPr>
          <w:lang w:val="sr-Latn-RS"/>
        </w:rPr>
      </w:pPr>
      <w:r w:rsidRPr="00D96B47">
        <w:rPr>
          <w:lang w:val="sr-Latn-RS"/>
        </w:rPr>
        <w:t xml:space="preserve">E-mail: </w:t>
      </w:r>
      <w:hyperlink r:id="rId94">
        <w:r w:rsidRPr="00D96B47">
          <w:rPr>
            <w:lang w:val="sr-Latn-RS"/>
          </w:rPr>
          <w:t>behxhetm@yahoo.com</w:t>
        </w:r>
      </w:hyperlink>
      <w:r w:rsidRPr="00D96B47">
        <w:rPr>
          <w:spacing w:val="1"/>
          <w:lang w:val="sr-Latn-RS"/>
        </w:rPr>
        <w:t xml:space="preserve"> </w:t>
      </w:r>
      <w:r w:rsidRPr="00D96B47">
        <w:rPr>
          <w:lang w:val="sr-Latn-RS"/>
        </w:rPr>
        <w:t>L</w:t>
      </w:r>
      <w:r w:rsidR="00F02E72">
        <w:rPr>
          <w:lang w:val="sr-Latn-RS"/>
        </w:rPr>
        <w:t>i</w:t>
      </w:r>
      <w:r w:rsidRPr="00D96B47">
        <w:rPr>
          <w:lang w:val="sr-Latn-RS"/>
        </w:rPr>
        <w:t xml:space="preserve">der: </w:t>
      </w:r>
      <w:proofErr w:type="spellStart"/>
      <w:r w:rsidRPr="00D96B47">
        <w:rPr>
          <w:lang w:val="sr-Latn-RS"/>
        </w:rPr>
        <w:t>Behxhet</w:t>
      </w:r>
      <w:proofErr w:type="spellEnd"/>
      <w:r w:rsidRPr="00D96B47">
        <w:rPr>
          <w:lang w:val="sr-Latn-RS"/>
        </w:rPr>
        <w:t xml:space="preserve"> Mustafa, </w:t>
      </w:r>
      <w:proofErr w:type="spellStart"/>
      <w:r w:rsidRPr="00D96B47">
        <w:rPr>
          <w:lang w:val="sr-Latn-RS"/>
        </w:rPr>
        <w:t>chairman</w:t>
      </w:r>
      <w:proofErr w:type="spellEnd"/>
      <w:r w:rsidRPr="00D96B47">
        <w:rPr>
          <w:spacing w:val="-47"/>
          <w:lang w:val="sr-Latn-RS"/>
        </w:rPr>
        <w:t xml:space="preserve"> </w:t>
      </w:r>
      <w:r w:rsidR="00197C3C">
        <w:rPr>
          <w:lang w:val="sr-Latn-RS"/>
        </w:rPr>
        <w:t>Lice za kontakt</w:t>
      </w:r>
      <w:r w:rsidRPr="00D96B47">
        <w:rPr>
          <w:lang w:val="sr-Latn-RS"/>
        </w:rPr>
        <w:t>:</w:t>
      </w:r>
      <w:r w:rsidRPr="00D96B47">
        <w:rPr>
          <w:spacing w:val="1"/>
          <w:lang w:val="sr-Latn-RS"/>
        </w:rPr>
        <w:t xml:space="preserve"> </w:t>
      </w:r>
      <w:r w:rsidRPr="00D96B47">
        <w:rPr>
          <w:lang w:val="sr-Latn-RS"/>
        </w:rPr>
        <w:t>Avni</w:t>
      </w:r>
      <w:r w:rsidRPr="00D96B47">
        <w:rPr>
          <w:spacing w:val="-1"/>
          <w:lang w:val="sr-Latn-RS"/>
        </w:rPr>
        <w:t xml:space="preserve"> </w:t>
      </w:r>
      <w:r w:rsidRPr="00D96B47">
        <w:rPr>
          <w:lang w:val="sr-Latn-RS"/>
        </w:rPr>
        <w:t>Hajdari</w:t>
      </w:r>
    </w:p>
    <w:p w:rsidR="00950D2D" w:rsidRPr="00D96B47" w:rsidRDefault="00950D2D">
      <w:pPr>
        <w:pStyle w:val="BodyText"/>
        <w:spacing w:before="10"/>
        <w:rPr>
          <w:sz w:val="21"/>
          <w:lang w:val="sr-Latn-RS"/>
        </w:rPr>
      </w:pPr>
    </w:p>
    <w:p w:rsidR="00950D2D" w:rsidRPr="00D96B47" w:rsidRDefault="00C75366" w:rsidP="008078F1">
      <w:pPr>
        <w:spacing w:before="1"/>
        <w:ind w:left="140" w:right="607"/>
        <w:rPr>
          <w:lang w:val="sr-Latn-RS"/>
        </w:rPr>
      </w:pPr>
      <w:r w:rsidRPr="00D96B47">
        <w:rPr>
          <w:b/>
          <w:lang w:val="sr-Latn-RS"/>
        </w:rPr>
        <w:t xml:space="preserve">Organic Agriculture Association of Kosovo </w:t>
      </w:r>
      <w:r w:rsidRPr="00D96B47">
        <w:rPr>
          <w:lang w:val="sr-Latn-RS"/>
        </w:rPr>
        <w:t>(OAAK, SHBOK) Shoqata e Bujqësisë Organike e Kosovës</w:t>
      </w:r>
      <w:r w:rsidRPr="00D96B47">
        <w:rPr>
          <w:spacing w:val="-47"/>
          <w:lang w:val="sr-Latn-RS"/>
        </w:rPr>
        <w:t xml:space="preserve"> </w:t>
      </w:r>
      <w:r w:rsidR="008078F1">
        <w:rPr>
          <w:lang w:val="sr-Latn-RS"/>
        </w:rPr>
        <w:t>Ul</w:t>
      </w:r>
      <w:r w:rsidRPr="00D96B47">
        <w:rPr>
          <w:spacing w:val="-1"/>
          <w:lang w:val="sr-Latn-RS"/>
        </w:rPr>
        <w:t xml:space="preserve"> </w:t>
      </w:r>
      <w:r w:rsidRPr="00D96B47">
        <w:rPr>
          <w:lang w:val="sr-Latn-RS"/>
        </w:rPr>
        <w:t>Bill</w:t>
      </w:r>
      <w:r w:rsidRPr="00D96B47">
        <w:rPr>
          <w:spacing w:val="-1"/>
          <w:lang w:val="sr-Latn-RS"/>
        </w:rPr>
        <w:t xml:space="preserve"> </w:t>
      </w:r>
      <w:r w:rsidRPr="00D96B47">
        <w:rPr>
          <w:lang w:val="sr-Latn-RS"/>
        </w:rPr>
        <w:t>Clinton</w:t>
      </w:r>
      <w:r w:rsidRPr="00D96B47">
        <w:rPr>
          <w:spacing w:val="-1"/>
          <w:lang w:val="sr-Latn-RS"/>
        </w:rPr>
        <w:t xml:space="preserve"> </w:t>
      </w:r>
      <w:r w:rsidRPr="00D96B47">
        <w:rPr>
          <w:lang w:val="sr-Latn-RS"/>
        </w:rPr>
        <w:t xml:space="preserve">p.n, 10000 </w:t>
      </w:r>
      <w:r w:rsidR="008078F1" w:rsidRPr="00D96B47">
        <w:rPr>
          <w:lang w:val="sr-Latn-RS"/>
        </w:rPr>
        <w:t>Pri</w:t>
      </w:r>
      <w:r w:rsidR="008078F1">
        <w:rPr>
          <w:lang w:val="sr-Latn-RS"/>
        </w:rPr>
        <w:t>š</w:t>
      </w:r>
      <w:r w:rsidR="008078F1" w:rsidRPr="00D96B47">
        <w:rPr>
          <w:lang w:val="sr-Latn-RS"/>
        </w:rPr>
        <w:t>tina</w:t>
      </w:r>
    </w:p>
    <w:p w:rsidR="00950D2D" w:rsidRPr="00D96B47" w:rsidRDefault="00C75366" w:rsidP="008078F1">
      <w:pPr>
        <w:ind w:left="140"/>
        <w:rPr>
          <w:lang w:val="sr-Latn-RS"/>
        </w:rPr>
      </w:pPr>
      <w:r w:rsidRPr="00D96B47">
        <w:rPr>
          <w:lang w:val="sr-Latn-RS"/>
        </w:rPr>
        <w:t>Fakulteti</w:t>
      </w:r>
      <w:r w:rsidRPr="00D96B47">
        <w:rPr>
          <w:spacing w:val="-2"/>
          <w:lang w:val="sr-Latn-RS"/>
        </w:rPr>
        <w:t xml:space="preserve"> </w:t>
      </w:r>
      <w:r w:rsidRPr="00D96B47">
        <w:rPr>
          <w:lang w:val="sr-Latn-RS"/>
        </w:rPr>
        <w:t>i</w:t>
      </w:r>
      <w:r w:rsidRPr="00D96B47">
        <w:rPr>
          <w:spacing w:val="-4"/>
          <w:lang w:val="sr-Latn-RS"/>
        </w:rPr>
        <w:t xml:space="preserve"> </w:t>
      </w:r>
      <w:r w:rsidRPr="00D96B47">
        <w:rPr>
          <w:lang w:val="sr-Latn-RS"/>
        </w:rPr>
        <w:t>Bujqësisë</w:t>
      </w:r>
      <w:r w:rsidRPr="00D96B47">
        <w:rPr>
          <w:spacing w:val="-3"/>
          <w:lang w:val="sr-Latn-RS"/>
        </w:rPr>
        <w:t xml:space="preserve"> </w:t>
      </w:r>
      <w:r w:rsidR="008078F1" w:rsidRPr="00D96B47">
        <w:rPr>
          <w:lang w:val="sr-Latn-RS"/>
        </w:rPr>
        <w:t>Pri</w:t>
      </w:r>
      <w:r w:rsidR="008078F1">
        <w:rPr>
          <w:lang w:val="sr-Latn-RS"/>
        </w:rPr>
        <w:t>š</w:t>
      </w:r>
      <w:r w:rsidR="008078F1" w:rsidRPr="00D96B47">
        <w:rPr>
          <w:lang w:val="sr-Latn-RS"/>
        </w:rPr>
        <w:t>tina</w:t>
      </w:r>
      <w:r w:rsidRPr="00D96B47">
        <w:rPr>
          <w:lang w:val="sr-Latn-RS"/>
        </w:rPr>
        <w:t>,</w:t>
      </w:r>
      <w:r w:rsidRPr="00D96B47">
        <w:rPr>
          <w:spacing w:val="-1"/>
          <w:lang w:val="sr-Latn-RS"/>
        </w:rPr>
        <w:t xml:space="preserve"> </w:t>
      </w:r>
      <w:r w:rsidRPr="00D96B47">
        <w:rPr>
          <w:lang w:val="sr-Latn-RS"/>
        </w:rPr>
        <w:t>Kosovo</w:t>
      </w:r>
    </w:p>
    <w:p w:rsidR="00950D2D" w:rsidRPr="00D96B47" w:rsidRDefault="00C75366">
      <w:pPr>
        <w:spacing w:before="56"/>
        <w:ind w:left="140"/>
        <w:rPr>
          <w:lang w:val="sr-Latn-RS"/>
        </w:rPr>
      </w:pPr>
      <w:r w:rsidRPr="00D96B47">
        <w:rPr>
          <w:lang w:val="sr-Latn-RS"/>
        </w:rPr>
        <w:t>Tel:</w:t>
      </w:r>
      <w:r w:rsidRPr="00D96B47">
        <w:rPr>
          <w:spacing w:val="-4"/>
          <w:lang w:val="sr-Latn-RS"/>
        </w:rPr>
        <w:t xml:space="preserve"> </w:t>
      </w:r>
      <w:r w:rsidRPr="00D96B47">
        <w:rPr>
          <w:lang w:val="sr-Latn-RS"/>
        </w:rPr>
        <w:t>(377-44)</w:t>
      </w:r>
      <w:r w:rsidRPr="00D96B47">
        <w:rPr>
          <w:spacing w:val="-4"/>
          <w:lang w:val="sr-Latn-RS"/>
        </w:rPr>
        <w:t xml:space="preserve"> </w:t>
      </w:r>
      <w:r w:rsidRPr="00D96B47">
        <w:rPr>
          <w:lang w:val="sr-Latn-RS"/>
        </w:rPr>
        <w:t>175-277,</w:t>
      </w:r>
      <w:r w:rsidRPr="00D96B47">
        <w:rPr>
          <w:spacing w:val="-2"/>
          <w:lang w:val="sr-Latn-RS"/>
        </w:rPr>
        <w:t xml:space="preserve"> </w:t>
      </w:r>
      <w:r w:rsidRPr="00D96B47">
        <w:rPr>
          <w:lang w:val="sr-Latn-RS"/>
        </w:rPr>
        <w:t>(381-38)</w:t>
      </w:r>
      <w:r w:rsidRPr="00D96B47">
        <w:rPr>
          <w:spacing w:val="-4"/>
          <w:lang w:val="sr-Latn-RS"/>
        </w:rPr>
        <w:t xml:space="preserve"> </w:t>
      </w:r>
      <w:r w:rsidRPr="00D96B47">
        <w:rPr>
          <w:lang w:val="sr-Latn-RS"/>
        </w:rPr>
        <w:t>540-846,</w:t>
      </w:r>
      <w:r w:rsidRPr="00D96B47">
        <w:rPr>
          <w:spacing w:val="-1"/>
          <w:lang w:val="sr-Latn-RS"/>
        </w:rPr>
        <w:t xml:space="preserve"> </w:t>
      </w:r>
      <w:r w:rsidRPr="00D96B47">
        <w:rPr>
          <w:lang w:val="sr-Latn-RS"/>
        </w:rPr>
        <w:t>(381-38)</w:t>
      </w:r>
      <w:r w:rsidRPr="00D96B47">
        <w:rPr>
          <w:spacing w:val="-4"/>
          <w:lang w:val="sr-Latn-RS"/>
        </w:rPr>
        <w:t xml:space="preserve"> </w:t>
      </w:r>
      <w:r w:rsidRPr="00D96B47">
        <w:rPr>
          <w:lang w:val="sr-Latn-RS"/>
        </w:rPr>
        <w:t>540</w:t>
      </w:r>
      <w:r w:rsidRPr="00D96B47">
        <w:rPr>
          <w:spacing w:val="-3"/>
          <w:lang w:val="sr-Latn-RS"/>
        </w:rPr>
        <w:t xml:space="preserve"> </w:t>
      </w:r>
      <w:r w:rsidRPr="00D96B47">
        <w:rPr>
          <w:lang w:val="sr-Latn-RS"/>
        </w:rPr>
        <w:t>668</w:t>
      </w:r>
    </w:p>
    <w:p w:rsidR="00950D2D" w:rsidRPr="00D96B47" w:rsidRDefault="00C75366">
      <w:pPr>
        <w:spacing w:before="1"/>
        <w:ind w:left="140" w:right="6626"/>
        <w:rPr>
          <w:lang w:val="sr-Latn-RS"/>
        </w:rPr>
      </w:pPr>
      <w:r w:rsidRPr="00D96B47">
        <w:rPr>
          <w:lang w:val="sr-Latn-RS"/>
        </w:rPr>
        <w:t xml:space="preserve">E-mail: </w:t>
      </w:r>
      <w:hyperlink r:id="rId95">
        <w:r w:rsidRPr="00D96B47">
          <w:rPr>
            <w:lang w:val="sr-Latn-RS"/>
          </w:rPr>
          <w:t>shbok_ad@hotmail.com</w:t>
        </w:r>
      </w:hyperlink>
      <w:r w:rsidRPr="00D96B47">
        <w:rPr>
          <w:spacing w:val="-47"/>
          <w:lang w:val="sr-Latn-RS"/>
        </w:rPr>
        <w:t xml:space="preserve"> </w:t>
      </w:r>
      <w:r w:rsidRPr="00D96B47">
        <w:rPr>
          <w:lang w:val="sr-Latn-RS"/>
        </w:rPr>
        <w:t>Web:</w:t>
      </w:r>
      <w:r w:rsidRPr="00D96B47">
        <w:rPr>
          <w:spacing w:val="-1"/>
          <w:lang w:val="sr-Latn-RS"/>
        </w:rPr>
        <w:t xml:space="preserve"> </w:t>
      </w:r>
      <w:hyperlink r:id="rId96">
        <w:r w:rsidRPr="00D96B47">
          <w:rPr>
            <w:lang w:val="sr-Latn-RS"/>
          </w:rPr>
          <w:t>www.shbok.org</w:t>
        </w:r>
      </w:hyperlink>
    </w:p>
    <w:p w:rsidR="00950D2D" w:rsidRPr="00D96B47" w:rsidRDefault="00950D2D">
      <w:pPr>
        <w:pStyle w:val="BodyText"/>
        <w:rPr>
          <w:sz w:val="22"/>
          <w:lang w:val="sr-Latn-RS"/>
        </w:rPr>
      </w:pPr>
    </w:p>
    <w:p w:rsidR="00950D2D" w:rsidRPr="00D96B47" w:rsidRDefault="00C75366">
      <w:pPr>
        <w:ind w:left="140" w:right="1127"/>
        <w:rPr>
          <w:b/>
          <w:lang w:val="sr-Latn-RS"/>
        </w:rPr>
      </w:pPr>
      <w:r w:rsidRPr="00197C3C">
        <w:rPr>
          <w:b/>
          <w:bCs/>
          <w:lang w:val="sr-Latn-RS"/>
        </w:rPr>
        <w:lastRenderedPageBreak/>
        <w:t>Organizata per Hulumtime dhe Aktivitete Sociale dhe Mjedisore / Organisation</w:t>
      </w:r>
      <w:r w:rsidRPr="00D96B47">
        <w:rPr>
          <w:b/>
          <w:lang w:val="sr-Latn-RS"/>
        </w:rPr>
        <w:t xml:space="preserve"> for Social and</w:t>
      </w:r>
      <w:r w:rsidRPr="00D96B47">
        <w:rPr>
          <w:b/>
          <w:spacing w:val="-47"/>
          <w:lang w:val="sr-Latn-RS"/>
        </w:rPr>
        <w:t xml:space="preserve"> </w:t>
      </w:r>
      <w:r w:rsidRPr="00D96B47">
        <w:rPr>
          <w:b/>
          <w:lang w:val="sr-Latn-RS"/>
        </w:rPr>
        <w:t>Environmental Research</w:t>
      </w:r>
      <w:r w:rsidRPr="00D96B47">
        <w:rPr>
          <w:b/>
          <w:spacing w:val="-1"/>
          <w:lang w:val="sr-Latn-RS"/>
        </w:rPr>
        <w:t xml:space="preserve"> </w:t>
      </w:r>
      <w:r w:rsidRPr="00D96B47">
        <w:rPr>
          <w:b/>
          <w:lang w:val="sr-Latn-RS"/>
        </w:rPr>
        <w:t>and</w:t>
      </w:r>
      <w:r w:rsidRPr="00D96B47">
        <w:rPr>
          <w:b/>
          <w:spacing w:val="-1"/>
          <w:lang w:val="sr-Latn-RS"/>
        </w:rPr>
        <w:t xml:space="preserve"> </w:t>
      </w:r>
      <w:r w:rsidRPr="00D96B47">
        <w:rPr>
          <w:b/>
          <w:lang w:val="sr-Latn-RS"/>
        </w:rPr>
        <w:t>Activities</w:t>
      </w:r>
    </w:p>
    <w:p w:rsidR="00950D2D" w:rsidRPr="00D96B47" w:rsidRDefault="00C75366">
      <w:pPr>
        <w:spacing w:before="1"/>
        <w:ind w:left="140"/>
        <w:rPr>
          <w:lang w:val="sr-Latn-RS"/>
        </w:rPr>
      </w:pPr>
      <w:r w:rsidRPr="00D96B47">
        <w:rPr>
          <w:lang w:val="sr-Latn-RS"/>
        </w:rPr>
        <w:t>Yllkë Sadiku</w:t>
      </w:r>
    </w:p>
    <w:p w:rsidR="00950D2D" w:rsidRPr="00D96B47" w:rsidRDefault="00C75366" w:rsidP="00197C3C">
      <w:pPr>
        <w:spacing w:before="2" w:line="237" w:lineRule="auto"/>
        <w:ind w:left="140" w:right="5245"/>
        <w:rPr>
          <w:lang w:val="sr-Latn-RS"/>
        </w:rPr>
      </w:pPr>
      <w:r w:rsidRPr="00D96B47">
        <w:rPr>
          <w:lang w:val="sr-Latn-RS"/>
        </w:rPr>
        <w:t xml:space="preserve">Lagjja Pejton, </w:t>
      </w:r>
      <w:r w:rsidR="008078F1">
        <w:rPr>
          <w:lang w:val="sr-Latn-RS"/>
        </w:rPr>
        <w:t>Ul</w:t>
      </w:r>
      <w:r w:rsidR="00197C3C">
        <w:rPr>
          <w:lang w:val="sr-Latn-RS"/>
        </w:rPr>
        <w:t>. „</w:t>
      </w:r>
      <w:r w:rsidRPr="00D96B47">
        <w:rPr>
          <w:lang w:val="sr-Latn-RS"/>
        </w:rPr>
        <w:t>Johan V. Hahn</w:t>
      </w:r>
      <w:r w:rsidR="00197C3C">
        <w:rPr>
          <w:lang w:val="sr-Latn-RS"/>
        </w:rPr>
        <w:t>“</w:t>
      </w:r>
      <w:r w:rsidRPr="00D96B47">
        <w:rPr>
          <w:lang w:val="sr-Latn-RS"/>
        </w:rPr>
        <w:t xml:space="preserve">, </w:t>
      </w:r>
      <w:r w:rsidR="008078F1" w:rsidRPr="00D96B47">
        <w:rPr>
          <w:lang w:val="sr-Latn-RS"/>
        </w:rPr>
        <w:t>Pri</w:t>
      </w:r>
      <w:r w:rsidR="008078F1">
        <w:rPr>
          <w:lang w:val="sr-Latn-RS"/>
        </w:rPr>
        <w:t>š</w:t>
      </w:r>
      <w:r w:rsidR="008078F1" w:rsidRPr="00D96B47">
        <w:rPr>
          <w:lang w:val="sr-Latn-RS"/>
        </w:rPr>
        <w:t xml:space="preserve">tina </w:t>
      </w:r>
      <w:r w:rsidR="008078F1">
        <w:rPr>
          <w:lang w:val="sr-Latn-RS"/>
        </w:rPr>
        <w:t>b.b.</w:t>
      </w:r>
      <w:r w:rsidRPr="00D96B47">
        <w:rPr>
          <w:spacing w:val="-47"/>
          <w:lang w:val="sr-Latn-RS"/>
        </w:rPr>
        <w:t xml:space="preserve"> </w:t>
      </w:r>
      <w:r w:rsidRPr="00D96B47">
        <w:rPr>
          <w:lang w:val="sr-Latn-RS"/>
        </w:rPr>
        <w:t>Tel +386</w:t>
      </w:r>
      <w:r w:rsidRPr="00D96B47">
        <w:rPr>
          <w:spacing w:val="-1"/>
          <w:lang w:val="sr-Latn-RS"/>
        </w:rPr>
        <w:t xml:space="preserve"> </w:t>
      </w:r>
      <w:r w:rsidRPr="00D96B47">
        <w:rPr>
          <w:lang w:val="sr-Latn-RS"/>
        </w:rPr>
        <w:t>49</w:t>
      </w:r>
      <w:r w:rsidRPr="00D96B47">
        <w:rPr>
          <w:spacing w:val="-2"/>
          <w:lang w:val="sr-Latn-RS"/>
        </w:rPr>
        <w:t xml:space="preserve"> </w:t>
      </w:r>
      <w:r w:rsidRPr="00D96B47">
        <w:rPr>
          <w:lang w:val="sr-Latn-RS"/>
        </w:rPr>
        <w:t>643393 (Mob)</w:t>
      </w:r>
    </w:p>
    <w:p w:rsidR="00950D2D" w:rsidRPr="00D96B47" w:rsidRDefault="00C75366">
      <w:pPr>
        <w:spacing w:before="2"/>
        <w:ind w:left="140"/>
        <w:rPr>
          <w:lang w:val="sr-Latn-RS"/>
        </w:rPr>
      </w:pPr>
      <w:r w:rsidRPr="00D96B47">
        <w:rPr>
          <w:lang w:val="sr-Latn-RS"/>
        </w:rPr>
        <w:t>Email:</w:t>
      </w:r>
      <w:r w:rsidRPr="00D96B47">
        <w:rPr>
          <w:spacing w:val="-6"/>
          <w:lang w:val="sr-Latn-RS"/>
        </w:rPr>
        <w:t xml:space="preserve"> </w:t>
      </w:r>
      <w:hyperlink r:id="rId97">
        <w:r w:rsidRPr="00D96B47">
          <w:rPr>
            <w:lang w:val="sr-Latn-RS"/>
          </w:rPr>
          <w:t>osera.ngo@gmail.com</w:t>
        </w:r>
      </w:hyperlink>
    </w:p>
    <w:p w:rsidR="00950D2D" w:rsidRPr="00D96B47" w:rsidRDefault="00950D2D">
      <w:pPr>
        <w:pStyle w:val="BodyText"/>
        <w:rPr>
          <w:sz w:val="22"/>
          <w:lang w:val="sr-Latn-RS"/>
        </w:rPr>
      </w:pPr>
    </w:p>
    <w:p w:rsidR="00950D2D" w:rsidRPr="00D96B47" w:rsidRDefault="00C75366">
      <w:pPr>
        <w:ind w:left="140" w:right="449"/>
        <w:rPr>
          <w:b/>
          <w:lang w:val="sr-Latn-RS"/>
        </w:rPr>
      </w:pPr>
      <w:r w:rsidRPr="00D96B47">
        <w:rPr>
          <w:b/>
          <w:lang w:val="sr-Latn-RS"/>
        </w:rPr>
        <w:t>Organizata Joqeveritare për Mjedis dhe Biodiversitet - Miqtë e Natyrës / NGO for Environment and</w:t>
      </w:r>
      <w:r w:rsidRPr="00D96B47">
        <w:rPr>
          <w:b/>
          <w:spacing w:val="-47"/>
          <w:lang w:val="sr-Latn-RS"/>
        </w:rPr>
        <w:t xml:space="preserve"> </w:t>
      </w:r>
      <w:r w:rsidRPr="00D96B47">
        <w:rPr>
          <w:b/>
          <w:lang w:val="sr-Latn-RS"/>
        </w:rPr>
        <w:t>Biodiversity</w:t>
      </w:r>
      <w:r w:rsidRPr="00D96B47">
        <w:rPr>
          <w:b/>
          <w:spacing w:val="2"/>
          <w:lang w:val="sr-Latn-RS"/>
        </w:rPr>
        <w:t xml:space="preserve"> </w:t>
      </w:r>
      <w:r w:rsidRPr="00D96B47">
        <w:rPr>
          <w:b/>
          <w:lang w:val="sr-Latn-RS"/>
        </w:rPr>
        <w:t>- Friends of</w:t>
      </w:r>
      <w:r w:rsidRPr="00D96B47">
        <w:rPr>
          <w:b/>
          <w:spacing w:val="-3"/>
          <w:lang w:val="sr-Latn-RS"/>
        </w:rPr>
        <w:t xml:space="preserve"> </w:t>
      </w:r>
      <w:r w:rsidRPr="00D96B47">
        <w:rPr>
          <w:b/>
          <w:lang w:val="sr-Latn-RS"/>
        </w:rPr>
        <w:t>Nature</w:t>
      </w:r>
    </w:p>
    <w:p w:rsidR="00950D2D" w:rsidRPr="00D96B47" w:rsidRDefault="00C75366">
      <w:pPr>
        <w:spacing w:before="1"/>
        <w:ind w:left="140"/>
        <w:rPr>
          <w:lang w:val="sr-Latn-RS"/>
        </w:rPr>
      </w:pPr>
      <w:r w:rsidRPr="00D96B47">
        <w:rPr>
          <w:lang w:val="sr-Latn-RS"/>
        </w:rPr>
        <w:t>Dukagjin</w:t>
      </w:r>
      <w:r w:rsidRPr="00D96B47">
        <w:rPr>
          <w:spacing w:val="-1"/>
          <w:lang w:val="sr-Latn-RS"/>
        </w:rPr>
        <w:t xml:space="preserve"> </w:t>
      </w:r>
      <w:r w:rsidRPr="00D96B47">
        <w:rPr>
          <w:lang w:val="sr-Latn-RS"/>
        </w:rPr>
        <w:t>Zeka</w:t>
      </w:r>
    </w:p>
    <w:p w:rsidR="00950D2D" w:rsidRPr="00D96B47" w:rsidRDefault="008078F1" w:rsidP="008078F1">
      <w:pPr>
        <w:ind w:left="140" w:right="6465"/>
        <w:rPr>
          <w:lang w:val="sr-Latn-RS"/>
        </w:rPr>
      </w:pPr>
      <w:r>
        <w:rPr>
          <w:lang w:val="sr-Latn-RS"/>
        </w:rPr>
        <w:t>Kosovo Polje</w:t>
      </w:r>
      <w:r w:rsidR="00C75366" w:rsidRPr="00D96B47">
        <w:rPr>
          <w:lang w:val="sr-Latn-RS"/>
        </w:rPr>
        <w:t>,</w:t>
      </w:r>
      <w:r w:rsidR="00C75366" w:rsidRPr="00D96B47">
        <w:rPr>
          <w:spacing w:val="-4"/>
          <w:lang w:val="sr-Latn-RS"/>
        </w:rPr>
        <w:t xml:space="preserve"> </w:t>
      </w:r>
      <w:r>
        <w:rPr>
          <w:lang w:val="sr-Latn-RS"/>
        </w:rPr>
        <w:t>Ul</w:t>
      </w:r>
      <w:r w:rsidR="00C75366" w:rsidRPr="00D96B47">
        <w:rPr>
          <w:lang w:val="sr-Latn-RS"/>
        </w:rPr>
        <w:t>.</w:t>
      </w:r>
      <w:r>
        <w:rPr>
          <w:lang w:val="sr-Latn-RS"/>
        </w:rPr>
        <w:t xml:space="preserve"> N</w:t>
      </w:r>
      <w:r w:rsidR="00C75366" w:rsidRPr="00D96B47">
        <w:rPr>
          <w:lang w:val="sr-Latn-RS"/>
        </w:rPr>
        <w:t>ene</w:t>
      </w:r>
      <w:r w:rsidR="00C75366" w:rsidRPr="00D96B47">
        <w:rPr>
          <w:spacing w:val="-4"/>
          <w:lang w:val="sr-Latn-RS"/>
        </w:rPr>
        <w:t xml:space="preserve"> </w:t>
      </w:r>
      <w:r>
        <w:rPr>
          <w:lang w:val="sr-Latn-RS"/>
        </w:rPr>
        <w:t>T</w:t>
      </w:r>
      <w:r w:rsidR="00C75366" w:rsidRPr="00D96B47">
        <w:rPr>
          <w:lang w:val="sr-Latn-RS"/>
        </w:rPr>
        <w:t>ereza</w:t>
      </w:r>
      <w:r w:rsidR="00C75366" w:rsidRPr="00D96B47">
        <w:rPr>
          <w:spacing w:val="-3"/>
          <w:lang w:val="sr-Latn-RS"/>
        </w:rPr>
        <w:t xml:space="preserve"> </w:t>
      </w:r>
      <w:r w:rsidR="00C75366" w:rsidRPr="00D96B47">
        <w:rPr>
          <w:lang w:val="sr-Latn-RS"/>
        </w:rPr>
        <w:t>p.n.</w:t>
      </w:r>
      <w:r w:rsidR="00C75366" w:rsidRPr="00D96B47">
        <w:rPr>
          <w:spacing w:val="-47"/>
          <w:lang w:val="sr-Latn-RS"/>
        </w:rPr>
        <w:t xml:space="preserve"> </w:t>
      </w:r>
      <w:r w:rsidR="00C75366" w:rsidRPr="00D96B47">
        <w:rPr>
          <w:lang w:val="sr-Latn-RS"/>
        </w:rPr>
        <w:t>Tel</w:t>
      </w:r>
      <w:r w:rsidR="00C75366" w:rsidRPr="00D96B47">
        <w:rPr>
          <w:spacing w:val="-2"/>
          <w:lang w:val="sr-Latn-RS"/>
        </w:rPr>
        <w:t xml:space="preserve"> </w:t>
      </w:r>
      <w:r w:rsidR="00C75366" w:rsidRPr="00D96B47">
        <w:rPr>
          <w:lang w:val="sr-Latn-RS"/>
        </w:rPr>
        <w:t>044/114-913;</w:t>
      </w:r>
      <w:r w:rsidR="00C75366" w:rsidRPr="00D96B47">
        <w:rPr>
          <w:spacing w:val="-3"/>
          <w:lang w:val="sr-Latn-RS"/>
        </w:rPr>
        <w:t xml:space="preserve"> </w:t>
      </w:r>
      <w:r w:rsidR="00C75366" w:rsidRPr="00D96B47">
        <w:rPr>
          <w:lang w:val="sr-Latn-RS"/>
        </w:rPr>
        <w:t>044/209-100</w:t>
      </w:r>
    </w:p>
    <w:p w:rsidR="00950D2D" w:rsidRPr="00D96B47" w:rsidRDefault="00C75366">
      <w:pPr>
        <w:spacing w:before="1"/>
        <w:ind w:left="140"/>
        <w:rPr>
          <w:lang w:val="sr-Latn-RS"/>
        </w:rPr>
      </w:pPr>
      <w:r w:rsidRPr="00D96B47">
        <w:rPr>
          <w:lang w:val="sr-Latn-RS"/>
        </w:rPr>
        <w:t>Email:</w:t>
      </w:r>
      <w:r w:rsidRPr="00D96B47">
        <w:rPr>
          <w:spacing w:val="-6"/>
          <w:lang w:val="sr-Latn-RS"/>
        </w:rPr>
        <w:t xml:space="preserve"> </w:t>
      </w:r>
      <w:hyperlink r:id="rId98">
        <w:r w:rsidRPr="00D96B47">
          <w:rPr>
            <w:lang w:val="sr-Latn-RS"/>
          </w:rPr>
          <w:t>miqtenatyres@yahoo.com</w:t>
        </w:r>
      </w:hyperlink>
    </w:p>
    <w:p w:rsidR="00950D2D" w:rsidRPr="00D96B47" w:rsidRDefault="00950D2D">
      <w:pPr>
        <w:pStyle w:val="BodyText"/>
        <w:spacing w:before="10"/>
        <w:rPr>
          <w:sz w:val="21"/>
          <w:lang w:val="sr-Latn-RS"/>
        </w:rPr>
      </w:pPr>
    </w:p>
    <w:p w:rsidR="00950D2D" w:rsidRPr="00D96B47" w:rsidRDefault="00C75366">
      <w:pPr>
        <w:ind w:left="140"/>
        <w:rPr>
          <w:b/>
          <w:lang w:val="sr-Latn-RS"/>
        </w:rPr>
      </w:pPr>
      <w:r w:rsidRPr="00D96B47">
        <w:rPr>
          <w:b/>
          <w:lang w:val="sr-Latn-RS"/>
        </w:rPr>
        <w:t>Klubi</w:t>
      </w:r>
      <w:r w:rsidRPr="00D96B47">
        <w:rPr>
          <w:b/>
          <w:spacing w:val="-2"/>
          <w:lang w:val="sr-Latn-RS"/>
        </w:rPr>
        <w:t xml:space="preserve"> </w:t>
      </w:r>
      <w:r w:rsidRPr="00D96B47">
        <w:rPr>
          <w:b/>
          <w:lang w:val="sr-Latn-RS"/>
        </w:rPr>
        <w:t>Kosovar</w:t>
      </w:r>
      <w:r w:rsidRPr="00D96B47">
        <w:rPr>
          <w:b/>
          <w:spacing w:val="-3"/>
          <w:lang w:val="sr-Latn-RS"/>
        </w:rPr>
        <w:t xml:space="preserve"> </w:t>
      </w:r>
      <w:r w:rsidRPr="00D96B47">
        <w:rPr>
          <w:b/>
          <w:lang w:val="sr-Latn-RS"/>
        </w:rPr>
        <w:t>për</w:t>
      </w:r>
      <w:r w:rsidRPr="00D96B47">
        <w:rPr>
          <w:b/>
          <w:spacing w:val="-2"/>
          <w:lang w:val="sr-Latn-RS"/>
        </w:rPr>
        <w:t xml:space="preserve"> </w:t>
      </w:r>
      <w:r w:rsidRPr="00D96B47">
        <w:rPr>
          <w:b/>
          <w:lang w:val="sr-Latn-RS"/>
        </w:rPr>
        <w:t>Energji</w:t>
      </w:r>
      <w:r w:rsidRPr="00D96B47">
        <w:rPr>
          <w:b/>
          <w:spacing w:val="-1"/>
          <w:lang w:val="sr-Latn-RS"/>
        </w:rPr>
        <w:t xml:space="preserve"> </w:t>
      </w:r>
      <w:r w:rsidRPr="00D96B47">
        <w:rPr>
          <w:b/>
          <w:lang w:val="sr-Latn-RS"/>
        </w:rPr>
        <w:t>dhe</w:t>
      </w:r>
      <w:r w:rsidRPr="00D96B47">
        <w:rPr>
          <w:b/>
          <w:spacing w:val="-3"/>
          <w:lang w:val="sr-Latn-RS"/>
        </w:rPr>
        <w:t xml:space="preserve"> </w:t>
      </w:r>
      <w:r w:rsidRPr="00D96B47">
        <w:rPr>
          <w:b/>
          <w:lang w:val="sr-Latn-RS"/>
        </w:rPr>
        <w:t>Mjedis</w:t>
      </w:r>
      <w:r w:rsidRPr="00D96B47">
        <w:rPr>
          <w:b/>
          <w:spacing w:val="-1"/>
          <w:lang w:val="sr-Latn-RS"/>
        </w:rPr>
        <w:t xml:space="preserve"> </w:t>
      </w:r>
      <w:r w:rsidRPr="00D96B47">
        <w:rPr>
          <w:b/>
          <w:lang w:val="sr-Latn-RS"/>
        </w:rPr>
        <w:t>KKEM</w:t>
      </w:r>
      <w:r w:rsidRPr="00D96B47">
        <w:rPr>
          <w:b/>
          <w:spacing w:val="-2"/>
          <w:lang w:val="sr-Latn-RS"/>
        </w:rPr>
        <w:t xml:space="preserve"> </w:t>
      </w:r>
      <w:r w:rsidRPr="00D96B47">
        <w:rPr>
          <w:b/>
          <w:lang w:val="sr-Latn-RS"/>
        </w:rPr>
        <w:t>/</w:t>
      </w:r>
      <w:r w:rsidRPr="00D96B47">
        <w:rPr>
          <w:b/>
          <w:spacing w:val="-1"/>
          <w:lang w:val="sr-Latn-RS"/>
        </w:rPr>
        <w:t xml:space="preserve"> </w:t>
      </w:r>
      <w:r w:rsidRPr="00D96B47">
        <w:rPr>
          <w:b/>
          <w:lang w:val="sr-Latn-RS"/>
        </w:rPr>
        <w:t>Kosovo</w:t>
      </w:r>
      <w:r w:rsidRPr="00D96B47">
        <w:rPr>
          <w:b/>
          <w:spacing w:val="-5"/>
          <w:lang w:val="sr-Latn-RS"/>
        </w:rPr>
        <w:t xml:space="preserve"> </w:t>
      </w:r>
      <w:r w:rsidRPr="00D96B47">
        <w:rPr>
          <w:b/>
          <w:lang w:val="sr-Latn-RS"/>
        </w:rPr>
        <w:t>Energy</w:t>
      </w:r>
      <w:r w:rsidRPr="00D96B47">
        <w:rPr>
          <w:b/>
          <w:spacing w:val="-4"/>
          <w:lang w:val="sr-Latn-RS"/>
        </w:rPr>
        <w:t xml:space="preserve"> </w:t>
      </w:r>
      <w:r w:rsidRPr="00D96B47">
        <w:rPr>
          <w:b/>
          <w:lang w:val="sr-Latn-RS"/>
        </w:rPr>
        <w:t>and</w:t>
      </w:r>
      <w:r w:rsidRPr="00D96B47">
        <w:rPr>
          <w:b/>
          <w:spacing w:val="-2"/>
          <w:lang w:val="sr-Latn-RS"/>
        </w:rPr>
        <w:t xml:space="preserve"> </w:t>
      </w:r>
      <w:r w:rsidRPr="00D96B47">
        <w:rPr>
          <w:b/>
          <w:lang w:val="sr-Latn-RS"/>
        </w:rPr>
        <w:t>Environment</w:t>
      </w:r>
      <w:r w:rsidRPr="00D96B47">
        <w:rPr>
          <w:b/>
          <w:spacing w:val="-3"/>
          <w:lang w:val="sr-Latn-RS"/>
        </w:rPr>
        <w:t xml:space="preserve"> </w:t>
      </w:r>
      <w:r w:rsidRPr="00D96B47">
        <w:rPr>
          <w:b/>
          <w:lang w:val="sr-Latn-RS"/>
        </w:rPr>
        <w:t>Club</w:t>
      </w:r>
    </w:p>
    <w:p w:rsidR="00950D2D" w:rsidRPr="00D96B47" w:rsidRDefault="00C75366">
      <w:pPr>
        <w:ind w:left="140"/>
        <w:rPr>
          <w:lang w:val="sr-Latn-RS"/>
        </w:rPr>
      </w:pPr>
      <w:r w:rsidRPr="00D96B47">
        <w:rPr>
          <w:lang w:val="sr-Latn-RS"/>
        </w:rPr>
        <w:t>Arberesha</w:t>
      </w:r>
      <w:r w:rsidRPr="00D96B47">
        <w:rPr>
          <w:spacing w:val="-2"/>
          <w:lang w:val="sr-Latn-RS"/>
        </w:rPr>
        <w:t xml:space="preserve"> </w:t>
      </w:r>
      <w:r w:rsidRPr="00D96B47">
        <w:rPr>
          <w:lang w:val="sr-Latn-RS"/>
        </w:rPr>
        <w:t>Meha</w:t>
      </w:r>
    </w:p>
    <w:p w:rsidR="00950D2D" w:rsidRPr="00D96B47" w:rsidRDefault="008078F1">
      <w:pPr>
        <w:spacing w:before="1"/>
        <w:ind w:left="140" w:right="5255"/>
        <w:rPr>
          <w:lang w:val="sr-Latn-RS"/>
        </w:rPr>
      </w:pPr>
      <w:r w:rsidRPr="00D96B47">
        <w:rPr>
          <w:lang w:val="sr-Latn-RS"/>
        </w:rPr>
        <w:t>Pri</w:t>
      </w:r>
      <w:r>
        <w:rPr>
          <w:lang w:val="sr-Latn-RS"/>
        </w:rPr>
        <w:t>š</w:t>
      </w:r>
      <w:r w:rsidRPr="00D96B47">
        <w:rPr>
          <w:lang w:val="sr-Latn-RS"/>
        </w:rPr>
        <w:t>tina</w:t>
      </w:r>
      <w:r w:rsidR="00C75366" w:rsidRPr="00D96B47">
        <w:rPr>
          <w:lang w:val="sr-Latn-RS"/>
        </w:rPr>
        <w:t>, Kodra e Diellit Zona Qender, H-3 Nr.6</w:t>
      </w:r>
      <w:r w:rsidR="00C75366" w:rsidRPr="00D96B47">
        <w:rPr>
          <w:spacing w:val="-47"/>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+37744160907</w:t>
      </w:r>
      <w:r w:rsidR="00C75366" w:rsidRPr="00D96B47">
        <w:rPr>
          <w:spacing w:val="-2"/>
          <w:lang w:val="sr-Latn-RS"/>
        </w:rPr>
        <w:t xml:space="preserve"> </w:t>
      </w:r>
      <w:r w:rsidR="00C75366" w:rsidRPr="00D96B47">
        <w:rPr>
          <w:lang w:val="sr-Latn-RS"/>
        </w:rPr>
        <w:t>(Mob)</w:t>
      </w:r>
    </w:p>
    <w:p w:rsidR="00950D2D" w:rsidRPr="00D96B47" w:rsidRDefault="00C75366">
      <w:pPr>
        <w:ind w:left="140"/>
        <w:rPr>
          <w:lang w:val="sr-Latn-RS"/>
        </w:rPr>
      </w:pPr>
      <w:r w:rsidRPr="00D96B47">
        <w:rPr>
          <w:lang w:val="sr-Latn-RS"/>
        </w:rPr>
        <w:t>Email:</w:t>
      </w:r>
      <w:r w:rsidRPr="00D96B47">
        <w:rPr>
          <w:spacing w:val="-5"/>
          <w:lang w:val="sr-Latn-RS"/>
        </w:rPr>
        <w:t xml:space="preserve"> </w:t>
      </w:r>
      <w:hyperlink r:id="rId99">
        <w:r w:rsidRPr="00D96B47">
          <w:rPr>
            <w:lang w:val="sr-Latn-RS"/>
          </w:rPr>
          <w:t>arbreshameha@gmail.com</w:t>
        </w:r>
      </w:hyperlink>
    </w:p>
    <w:p w:rsidR="00950D2D" w:rsidRPr="00D96B47" w:rsidRDefault="00950D2D">
      <w:pPr>
        <w:pStyle w:val="BodyText"/>
        <w:rPr>
          <w:sz w:val="22"/>
          <w:lang w:val="sr-Latn-RS"/>
        </w:rPr>
      </w:pPr>
    </w:p>
    <w:p w:rsidR="00950D2D" w:rsidRPr="00D96B47" w:rsidRDefault="00C75366">
      <w:pPr>
        <w:spacing w:before="1"/>
        <w:ind w:left="140"/>
        <w:rPr>
          <w:b/>
          <w:lang w:val="sr-Latn-RS"/>
        </w:rPr>
      </w:pPr>
      <w:r w:rsidRPr="00D96B47">
        <w:rPr>
          <w:b/>
          <w:lang w:val="sr-Latn-RS"/>
        </w:rPr>
        <w:t>Lëvizja</w:t>
      </w:r>
      <w:r w:rsidRPr="00D96B47">
        <w:rPr>
          <w:b/>
          <w:spacing w:val="-4"/>
          <w:lang w:val="sr-Latn-RS"/>
        </w:rPr>
        <w:t xml:space="preserve"> </w:t>
      </w:r>
      <w:r w:rsidRPr="00D96B47">
        <w:rPr>
          <w:b/>
          <w:lang w:val="sr-Latn-RS"/>
        </w:rPr>
        <w:t>Mjedisore</w:t>
      </w:r>
      <w:r w:rsidRPr="00D96B47">
        <w:rPr>
          <w:b/>
          <w:spacing w:val="-2"/>
          <w:lang w:val="sr-Latn-RS"/>
        </w:rPr>
        <w:t xml:space="preserve"> </w:t>
      </w:r>
      <w:r w:rsidRPr="00D96B47">
        <w:rPr>
          <w:b/>
          <w:lang w:val="sr-Latn-RS"/>
        </w:rPr>
        <w:t>e</w:t>
      </w:r>
      <w:r w:rsidRPr="00D96B47">
        <w:rPr>
          <w:b/>
          <w:spacing w:val="-3"/>
          <w:lang w:val="sr-Latn-RS"/>
        </w:rPr>
        <w:t xml:space="preserve"> </w:t>
      </w:r>
      <w:r w:rsidRPr="00D96B47">
        <w:rPr>
          <w:b/>
          <w:lang w:val="sr-Latn-RS"/>
        </w:rPr>
        <w:t>të</w:t>
      </w:r>
      <w:r w:rsidRPr="00D96B47">
        <w:rPr>
          <w:b/>
          <w:spacing w:val="-3"/>
          <w:lang w:val="sr-Latn-RS"/>
        </w:rPr>
        <w:t xml:space="preserve"> </w:t>
      </w:r>
      <w:r w:rsidRPr="00D96B47">
        <w:rPr>
          <w:b/>
          <w:lang w:val="sr-Latn-RS"/>
        </w:rPr>
        <w:t>Rinjëve</w:t>
      </w:r>
      <w:r w:rsidRPr="00D96B47">
        <w:rPr>
          <w:b/>
          <w:spacing w:val="-3"/>
          <w:lang w:val="sr-Latn-RS"/>
        </w:rPr>
        <w:t xml:space="preserve"> </w:t>
      </w:r>
      <w:r w:rsidRPr="00D96B47">
        <w:rPr>
          <w:b/>
          <w:lang w:val="sr-Latn-RS"/>
        </w:rPr>
        <w:t>të</w:t>
      </w:r>
      <w:r w:rsidRPr="00D96B47">
        <w:rPr>
          <w:b/>
          <w:spacing w:val="-2"/>
          <w:lang w:val="sr-Latn-RS"/>
        </w:rPr>
        <w:t xml:space="preserve"> </w:t>
      </w:r>
      <w:r w:rsidRPr="00D96B47">
        <w:rPr>
          <w:b/>
          <w:lang w:val="sr-Latn-RS"/>
        </w:rPr>
        <w:t>Kosovës</w:t>
      </w:r>
      <w:r w:rsidRPr="00D96B47">
        <w:rPr>
          <w:b/>
          <w:spacing w:val="-2"/>
          <w:lang w:val="sr-Latn-RS"/>
        </w:rPr>
        <w:t xml:space="preserve"> </w:t>
      </w:r>
      <w:r w:rsidRPr="00D96B47">
        <w:rPr>
          <w:b/>
          <w:lang w:val="sr-Latn-RS"/>
        </w:rPr>
        <w:t>LMRK /</w:t>
      </w:r>
      <w:r w:rsidRPr="00D96B47">
        <w:rPr>
          <w:b/>
          <w:spacing w:val="-2"/>
          <w:lang w:val="sr-Latn-RS"/>
        </w:rPr>
        <w:t xml:space="preserve"> </w:t>
      </w:r>
      <w:r w:rsidRPr="00D96B47">
        <w:rPr>
          <w:b/>
          <w:lang w:val="sr-Latn-RS"/>
        </w:rPr>
        <w:t>Kosovo</w:t>
      </w:r>
      <w:r w:rsidRPr="00D96B47">
        <w:rPr>
          <w:b/>
          <w:spacing w:val="-3"/>
          <w:lang w:val="sr-Latn-RS"/>
        </w:rPr>
        <w:t xml:space="preserve"> </w:t>
      </w:r>
      <w:r w:rsidRPr="00D96B47">
        <w:rPr>
          <w:b/>
          <w:lang w:val="sr-Latn-RS"/>
        </w:rPr>
        <w:t>Youth</w:t>
      </w:r>
      <w:r w:rsidRPr="00D96B47">
        <w:rPr>
          <w:b/>
          <w:spacing w:val="-3"/>
          <w:lang w:val="sr-Latn-RS"/>
        </w:rPr>
        <w:t xml:space="preserve"> </w:t>
      </w:r>
      <w:r w:rsidRPr="00D96B47">
        <w:rPr>
          <w:b/>
          <w:lang w:val="sr-Latn-RS"/>
        </w:rPr>
        <w:t>Environmental</w:t>
      </w:r>
      <w:r w:rsidRPr="00D96B47">
        <w:rPr>
          <w:b/>
          <w:spacing w:val="-3"/>
          <w:lang w:val="sr-Latn-RS"/>
        </w:rPr>
        <w:t xml:space="preserve"> </w:t>
      </w:r>
      <w:r w:rsidRPr="00D96B47">
        <w:rPr>
          <w:b/>
          <w:lang w:val="sr-Latn-RS"/>
        </w:rPr>
        <w:t>Movement</w:t>
      </w:r>
    </w:p>
    <w:p w:rsidR="00950D2D" w:rsidRPr="00D96B47" w:rsidRDefault="00C75366">
      <w:pPr>
        <w:ind w:left="140"/>
        <w:rPr>
          <w:lang w:val="sr-Latn-RS"/>
        </w:rPr>
      </w:pPr>
      <w:r w:rsidRPr="00D96B47">
        <w:rPr>
          <w:lang w:val="sr-Latn-RS"/>
        </w:rPr>
        <w:t>Refet</w:t>
      </w:r>
      <w:r w:rsidRPr="00D96B47">
        <w:rPr>
          <w:spacing w:val="-2"/>
          <w:lang w:val="sr-Latn-RS"/>
        </w:rPr>
        <w:t xml:space="preserve"> </w:t>
      </w:r>
      <w:r w:rsidRPr="00D96B47">
        <w:rPr>
          <w:lang w:val="sr-Latn-RS"/>
        </w:rPr>
        <w:t>Citaku</w:t>
      </w:r>
    </w:p>
    <w:p w:rsidR="00950D2D" w:rsidRPr="00D96B47" w:rsidRDefault="008078F1">
      <w:pPr>
        <w:ind w:left="140" w:right="4894"/>
        <w:rPr>
          <w:lang w:val="sr-Latn-RS"/>
        </w:rPr>
      </w:pPr>
      <w:r w:rsidRPr="00D96B47">
        <w:rPr>
          <w:lang w:val="sr-Latn-RS"/>
        </w:rPr>
        <w:t>Pri</w:t>
      </w:r>
      <w:r>
        <w:rPr>
          <w:lang w:val="sr-Latn-RS"/>
        </w:rPr>
        <w:t>š</w:t>
      </w:r>
      <w:r w:rsidRPr="00D96B47">
        <w:rPr>
          <w:lang w:val="sr-Latn-RS"/>
        </w:rPr>
        <w:t>tina</w:t>
      </w:r>
      <w:r w:rsidR="00C75366" w:rsidRPr="00D96B47">
        <w:rPr>
          <w:lang w:val="sr-Latn-RS"/>
        </w:rPr>
        <w:t>, Fakulteti i Shkencave Matematiko Natyro</w:t>
      </w:r>
      <w:r w:rsidR="00C75366" w:rsidRPr="00D96B47">
        <w:rPr>
          <w:spacing w:val="-47"/>
          <w:lang w:val="sr-Latn-RS"/>
        </w:rPr>
        <w:t xml:space="preserve"> </w:t>
      </w:r>
      <w:r w:rsidR="00C75366" w:rsidRPr="00D96B47">
        <w:rPr>
          <w:lang w:val="sr-Latn-RS"/>
        </w:rPr>
        <w:t>Tel.</w:t>
      </w:r>
      <w:r w:rsidR="00C75366" w:rsidRPr="00D96B47">
        <w:rPr>
          <w:spacing w:val="-2"/>
          <w:lang w:val="sr-Latn-RS"/>
        </w:rPr>
        <w:t xml:space="preserve"> </w:t>
      </w:r>
      <w:r w:rsidR="00C75366" w:rsidRPr="00D96B47">
        <w:rPr>
          <w:lang w:val="sr-Latn-RS"/>
        </w:rPr>
        <w:t>044/</w:t>
      </w:r>
      <w:r w:rsidR="00C75366" w:rsidRPr="00D96B47">
        <w:rPr>
          <w:spacing w:val="-2"/>
          <w:lang w:val="sr-Latn-RS"/>
        </w:rPr>
        <w:t xml:space="preserve"> </w:t>
      </w:r>
      <w:r w:rsidR="00C75366" w:rsidRPr="00D96B47">
        <w:rPr>
          <w:lang w:val="sr-Latn-RS"/>
        </w:rPr>
        <w:t>414-703;</w:t>
      </w:r>
      <w:r w:rsidR="00C75366" w:rsidRPr="00D96B47">
        <w:rPr>
          <w:spacing w:val="-2"/>
          <w:lang w:val="sr-Latn-RS"/>
        </w:rPr>
        <w:t xml:space="preserve"> </w:t>
      </w:r>
      <w:r w:rsidR="00C75366" w:rsidRPr="00D96B47">
        <w:rPr>
          <w:lang w:val="sr-Latn-RS"/>
        </w:rPr>
        <w:t>044/</w:t>
      </w:r>
      <w:r w:rsidR="00C75366" w:rsidRPr="00D96B47">
        <w:rPr>
          <w:spacing w:val="-2"/>
          <w:lang w:val="sr-Latn-RS"/>
        </w:rPr>
        <w:t xml:space="preserve"> </w:t>
      </w:r>
      <w:r w:rsidR="00C75366" w:rsidRPr="00D96B47">
        <w:rPr>
          <w:lang w:val="sr-Latn-RS"/>
        </w:rPr>
        <w:t>362-867</w:t>
      </w:r>
      <w:r w:rsidR="00C75366" w:rsidRPr="00D96B47">
        <w:rPr>
          <w:spacing w:val="-2"/>
          <w:lang w:val="sr-Latn-RS"/>
        </w:rPr>
        <w:t xml:space="preserve"> </w:t>
      </w:r>
      <w:r w:rsidR="00C75366" w:rsidRPr="00D96B47">
        <w:rPr>
          <w:lang w:val="sr-Latn-RS"/>
        </w:rPr>
        <w:t>(Mob)</w:t>
      </w:r>
    </w:p>
    <w:p w:rsidR="00950D2D" w:rsidRPr="00D96B47" w:rsidRDefault="00C75366">
      <w:pPr>
        <w:spacing w:line="267" w:lineRule="exact"/>
        <w:ind w:left="140"/>
        <w:rPr>
          <w:lang w:val="sr-Latn-RS"/>
        </w:rPr>
      </w:pPr>
      <w:r w:rsidRPr="00D96B47">
        <w:rPr>
          <w:lang w:val="sr-Latn-RS"/>
        </w:rPr>
        <w:t>Email:</w:t>
      </w:r>
      <w:r w:rsidRPr="00D96B47">
        <w:rPr>
          <w:spacing w:val="-6"/>
          <w:lang w:val="sr-Latn-RS"/>
        </w:rPr>
        <w:t xml:space="preserve"> </w:t>
      </w:r>
      <w:hyperlink r:id="rId100">
        <w:r w:rsidRPr="00D96B47">
          <w:rPr>
            <w:lang w:val="sr-Latn-RS"/>
          </w:rPr>
          <w:t>rafeti1981@hotmail.com</w:t>
        </w:r>
      </w:hyperlink>
    </w:p>
    <w:p w:rsidR="00950D2D" w:rsidRPr="00D96B47" w:rsidRDefault="00950D2D">
      <w:pPr>
        <w:pStyle w:val="BodyText"/>
        <w:spacing w:before="1"/>
        <w:rPr>
          <w:sz w:val="22"/>
          <w:lang w:val="sr-Latn-RS"/>
        </w:rPr>
      </w:pPr>
    </w:p>
    <w:p w:rsidR="00950D2D" w:rsidRPr="00D96B47" w:rsidRDefault="00C75366">
      <w:pPr>
        <w:ind w:left="140"/>
        <w:rPr>
          <w:b/>
          <w:lang w:val="sr-Latn-RS"/>
        </w:rPr>
      </w:pPr>
      <w:r w:rsidRPr="00D96B47">
        <w:rPr>
          <w:b/>
          <w:lang w:val="sr-Latn-RS"/>
        </w:rPr>
        <w:t>Shoqata</w:t>
      </w:r>
      <w:r w:rsidRPr="00D96B47">
        <w:rPr>
          <w:b/>
          <w:spacing w:val="-4"/>
          <w:lang w:val="sr-Latn-RS"/>
        </w:rPr>
        <w:t xml:space="preserve"> </w:t>
      </w:r>
      <w:r w:rsidRPr="00D96B47">
        <w:rPr>
          <w:b/>
          <w:lang w:val="sr-Latn-RS"/>
        </w:rPr>
        <w:t>Dashamirët</w:t>
      </w:r>
      <w:r w:rsidRPr="00D96B47">
        <w:rPr>
          <w:b/>
          <w:spacing w:val="-5"/>
          <w:lang w:val="sr-Latn-RS"/>
        </w:rPr>
        <w:t xml:space="preserve"> </w:t>
      </w:r>
      <w:r w:rsidRPr="00D96B47">
        <w:rPr>
          <w:b/>
          <w:lang w:val="sr-Latn-RS"/>
        </w:rPr>
        <w:t>e</w:t>
      </w:r>
      <w:r w:rsidRPr="00D96B47">
        <w:rPr>
          <w:b/>
          <w:spacing w:val="-3"/>
          <w:lang w:val="sr-Latn-RS"/>
        </w:rPr>
        <w:t xml:space="preserve"> </w:t>
      </w:r>
      <w:r w:rsidRPr="00D96B47">
        <w:rPr>
          <w:b/>
          <w:lang w:val="sr-Latn-RS"/>
        </w:rPr>
        <w:t>Mjedisit</w:t>
      </w:r>
      <w:r w:rsidRPr="00D96B47">
        <w:rPr>
          <w:b/>
          <w:spacing w:val="-5"/>
          <w:lang w:val="sr-Latn-RS"/>
        </w:rPr>
        <w:t xml:space="preserve"> </w:t>
      </w:r>
      <w:r w:rsidRPr="00D96B47">
        <w:rPr>
          <w:b/>
          <w:lang w:val="sr-Latn-RS"/>
        </w:rPr>
        <w:t>DeM</w:t>
      </w:r>
      <w:r w:rsidRPr="00D96B47">
        <w:rPr>
          <w:b/>
          <w:spacing w:val="-4"/>
          <w:lang w:val="sr-Latn-RS"/>
        </w:rPr>
        <w:t xml:space="preserve"> </w:t>
      </w:r>
      <w:r w:rsidRPr="00D96B47">
        <w:rPr>
          <w:b/>
          <w:lang w:val="sr-Latn-RS"/>
        </w:rPr>
        <w:t>/</w:t>
      </w:r>
      <w:r w:rsidRPr="00D96B47">
        <w:rPr>
          <w:b/>
          <w:spacing w:val="-3"/>
          <w:lang w:val="sr-Latn-RS"/>
        </w:rPr>
        <w:t xml:space="preserve"> </w:t>
      </w:r>
      <w:r w:rsidRPr="00D96B47">
        <w:rPr>
          <w:b/>
          <w:lang w:val="sr-Latn-RS"/>
        </w:rPr>
        <w:t>Environmental</w:t>
      </w:r>
      <w:r w:rsidRPr="00D96B47">
        <w:rPr>
          <w:b/>
          <w:spacing w:val="-4"/>
          <w:lang w:val="sr-Latn-RS"/>
        </w:rPr>
        <w:t xml:space="preserve"> </w:t>
      </w:r>
      <w:r w:rsidRPr="00D96B47">
        <w:rPr>
          <w:b/>
          <w:lang w:val="sr-Latn-RS"/>
        </w:rPr>
        <w:t>Lovers</w:t>
      </w:r>
      <w:r w:rsidRPr="00D96B47">
        <w:rPr>
          <w:b/>
          <w:spacing w:val="-2"/>
          <w:lang w:val="sr-Latn-RS"/>
        </w:rPr>
        <w:t xml:space="preserve"> </w:t>
      </w:r>
      <w:r w:rsidRPr="00D96B47">
        <w:rPr>
          <w:b/>
          <w:lang w:val="sr-Latn-RS"/>
        </w:rPr>
        <w:t>Association</w:t>
      </w:r>
    </w:p>
    <w:p w:rsidR="00950D2D" w:rsidRPr="00D96B47" w:rsidRDefault="00C75366">
      <w:pPr>
        <w:ind w:left="140"/>
        <w:rPr>
          <w:lang w:val="sr-Latn-RS"/>
        </w:rPr>
      </w:pPr>
      <w:r w:rsidRPr="00D96B47">
        <w:rPr>
          <w:lang w:val="sr-Latn-RS"/>
        </w:rPr>
        <w:t>Burim</w:t>
      </w:r>
      <w:r w:rsidRPr="00D96B47">
        <w:rPr>
          <w:spacing w:val="-2"/>
          <w:lang w:val="sr-Latn-RS"/>
        </w:rPr>
        <w:t xml:space="preserve"> </w:t>
      </w:r>
      <w:r w:rsidRPr="00D96B47">
        <w:rPr>
          <w:lang w:val="sr-Latn-RS"/>
        </w:rPr>
        <w:t>Zagragja</w:t>
      </w:r>
    </w:p>
    <w:p w:rsidR="00950D2D" w:rsidRPr="00D96B47" w:rsidRDefault="008078F1" w:rsidP="008078F1">
      <w:pPr>
        <w:ind w:left="140"/>
        <w:rPr>
          <w:lang w:val="sr-Latn-RS"/>
        </w:rPr>
      </w:pPr>
      <w:r w:rsidRPr="00D96B47">
        <w:rPr>
          <w:lang w:val="sr-Latn-RS"/>
        </w:rPr>
        <w:t>Pri</w:t>
      </w:r>
      <w:r>
        <w:rPr>
          <w:lang w:val="sr-Latn-RS"/>
        </w:rPr>
        <w:t>š</w:t>
      </w:r>
      <w:r w:rsidRPr="00D96B47">
        <w:rPr>
          <w:lang w:val="sr-Latn-RS"/>
        </w:rPr>
        <w:t>tina</w:t>
      </w:r>
      <w:r w:rsidR="00C75366" w:rsidRPr="00D96B47">
        <w:rPr>
          <w:lang w:val="sr-Latn-RS"/>
        </w:rPr>
        <w:t>,</w:t>
      </w:r>
      <w:r w:rsidR="00C75366" w:rsidRPr="00D96B47">
        <w:rPr>
          <w:spacing w:val="-3"/>
          <w:lang w:val="sr-Latn-RS"/>
        </w:rPr>
        <w:t xml:space="preserve"> </w:t>
      </w:r>
      <w:r>
        <w:rPr>
          <w:lang w:val="sr-Latn-RS"/>
        </w:rPr>
        <w:t>Ul</w:t>
      </w:r>
      <w:r w:rsidR="00C75366" w:rsidRPr="00D96B47">
        <w:rPr>
          <w:lang w:val="sr-Latn-RS"/>
        </w:rPr>
        <w:t>.</w:t>
      </w:r>
      <w:r>
        <w:rPr>
          <w:lang w:val="sr-Latn-RS"/>
        </w:rPr>
        <w:t xml:space="preserve"> </w:t>
      </w:r>
      <w:r w:rsidR="00C75366" w:rsidRPr="00D96B47">
        <w:rPr>
          <w:lang w:val="sr-Latn-RS"/>
        </w:rPr>
        <w:t>Pashko</w:t>
      </w:r>
      <w:r w:rsidR="00C75366" w:rsidRPr="00D96B47">
        <w:rPr>
          <w:spacing w:val="-2"/>
          <w:lang w:val="sr-Latn-RS"/>
        </w:rPr>
        <w:t xml:space="preserve"> </w:t>
      </w:r>
      <w:r w:rsidR="00C75366" w:rsidRPr="00D96B47">
        <w:rPr>
          <w:lang w:val="sr-Latn-RS"/>
        </w:rPr>
        <w:t>Vasa</w:t>
      </w:r>
      <w:r w:rsidR="00C75366" w:rsidRPr="00D96B47">
        <w:rPr>
          <w:spacing w:val="-2"/>
          <w:lang w:val="sr-Latn-RS"/>
        </w:rPr>
        <w:t xml:space="preserve"> </w:t>
      </w:r>
      <w:r>
        <w:rPr>
          <w:lang w:val="sr-Latn-RS"/>
        </w:rPr>
        <w:t>b</w:t>
      </w:r>
      <w:r w:rsidR="00C75366" w:rsidRPr="00D96B47">
        <w:rPr>
          <w:lang w:val="sr-Latn-RS"/>
        </w:rPr>
        <w:t>r.18</w:t>
      </w:r>
    </w:p>
    <w:p w:rsidR="00950D2D" w:rsidRPr="00D96B47" w:rsidRDefault="00C75366">
      <w:pPr>
        <w:spacing w:before="1"/>
        <w:ind w:left="140"/>
        <w:rPr>
          <w:lang w:val="sr-Latn-RS"/>
        </w:rPr>
      </w:pPr>
      <w:r w:rsidRPr="00D96B47">
        <w:rPr>
          <w:lang w:val="sr-Latn-RS"/>
        </w:rPr>
        <w:t>Tel.</w:t>
      </w:r>
      <w:r w:rsidRPr="00D96B47">
        <w:rPr>
          <w:spacing w:val="-5"/>
          <w:lang w:val="sr-Latn-RS"/>
        </w:rPr>
        <w:t xml:space="preserve"> </w:t>
      </w:r>
      <w:r w:rsidRPr="00D96B47">
        <w:rPr>
          <w:lang w:val="sr-Latn-RS"/>
        </w:rPr>
        <w:t>038/248-740</w:t>
      </w:r>
      <w:r w:rsidRPr="00D96B47">
        <w:rPr>
          <w:spacing w:val="-5"/>
          <w:lang w:val="sr-Latn-RS"/>
        </w:rPr>
        <w:t xml:space="preserve"> </w:t>
      </w:r>
      <w:r w:rsidRPr="00D96B47">
        <w:rPr>
          <w:lang w:val="sr-Latn-RS"/>
        </w:rPr>
        <w:t>(Tel)</w:t>
      </w:r>
      <w:r w:rsidRPr="00D96B47">
        <w:rPr>
          <w:spacing w:val="-4"/>
          <w:lang w:val="sr-Latn-RS"/>
        </w:rPr>
        <w:t xml:space="preserve"> </w:t>
      </w:r>
      <w:r w:rsidRPr="00D96B47">
        <w:rPr>
          <w:lang w:val="sr-Latn-RS"/>
        </w:rPr>
        <w:t>044/118-610;</w:t>
      </w:r>
      <w:r w:rsidRPr="00D96B47">
        <w:rPr>
          <w:spacing w:val="-3"/>
          <w:lang w:val="sr-Latn-RS"/>
        </w:rPr>
        <w:t xml:space="preserve"> </w:t>
      </w:r>
      <w:r w:rsidRPr="00D96B47">
        <w:rPr>
          <w:lang w:val="sr-Latn-RS"/>
        </w:rPr>
        <w:t>044/273-273</w:t>
      </w:r>
      <w:r w:rsidRPr="00D96B47">
        <w:rPr>
          <w:spacing w:val="-5"/>
          <w:lang w:val="sr-Latn-RS"/>
        </w:rPr>
        <w:t xml:space="preserve"> </w:t>
      </w:r>
      <w:r w:rsidRPr="00D96B47">
        <w:rPr>
          <w:lang w:val="sr-Latn-RS"/>
        </w:rPr>
        <w:t>(Mob)</w:t>
      </w:r>
    </w:p>
    <w:p w:rsidR="00950D2D" w:rsidRPr="00D96B47" w:rsidRDefault="00C75366">
      <w:pPr>
        <w:ind w:left="140"/>
        <w:rPr>
          <w:lang w:val="sr-Latn-RS"/>
        </w:rPr>
      </w:pPr>
      <w:r w:rsidRPr="00D96B47">
        <w:rPr>
          <w:lang w:val="sr-Latn-RS"/>
        </w:rPr>
        <w:t>Email:</w:t>
      </w:r>
      <w:r w:rsidRPr="00D96B47">
        <w:rPr>
          <w:spacing w:val="-3"/>
          <w:lang w:val="sr-Latn-RS"/>
        </w:rPr>
        <w:t xml:space="preserve"> </w:t>
      </w:r>
      <w:hyperlink r:id="rId101">
        <w:r w:rsidRPr="00D96B47">
          <w:rPr>
            <w:lang w:val="sr-Latn-RS"/>
          </w:rPr>
          <w:t>dem@kujtesa.com</w:t>
        </w:r>
      </w:hyperlink>
    </w:p>
    <w:p w:rsidR="00950D2D" w:rsidRPr="00D96B47" w:rsidRDefault="00950D2D">
      <w:pPr>
        <w:pStyle w:val="BodyText"/>
        <w:rPr>
          <w:sz w:val="22"/>
          <w:lang w:val="sr-Latn-RS"/>
        </w:rPr>
      </w:pPr>
    </w:p>
    <w:p w:rsidR="00950D2D" w:rsidRPr="00D96B47" w:rsidRDefault="00C75366">
      <w:pPr>
        <w:ind w:left="140" w:right="565"/>
        <w:rPr>
          <w:lang w:val="sr-Latn-RS"/>
        </w:rPr>
      </w:pPr>
      <w:r w:rsidRPr="00D96B47">
        <w:rPr>
          <w:b/>
          <w:lang w:val="sr-Latn-RS"/>
        </w:rPr>
        <w:t xml:space="preserve">Center for Environment and Alternative Energy </w:t>
      </w:r>
      <w:r w:rsidRPr="00D96B47">
        <w:rPr>
          <w:lang w:val="sr-Latn-RS"/>
        </w:rPr>
        <w:t>/ Qendra për Mjedis dhe Energji Alternative CE&amp;AE</w:t>
      </w:r>
      <w:r w:rsidRPr="00D96B47">
        <w:rPr>
          <w:spacing w:val="-47"/>
          <w:lang w:val="sr-Latn-RS"/>
        </w:rPr>
        <w:t xml:space="preserve"> </w:t>
      </w:r>
      <w:r w:rsidRPr="00D96B47">
        <w:rPr>
          <w:lang w:val="sr-Latn-RS"/>
        </w:rPr>
        <w:t>Visar</w:t>
      </w:r>
      <w:r w:rsidRPr="00D96B47">
        <w:rPr>
          <w:spacing w:val="-1"/>
          <w:lang w:val="sr-Latn-RS"/>
        </w:rPr>
        <w:t xml:space="preserve"> </w:t>
      </w:r>
      <w:r w:rsidRPr="00D96B47">
        <w:rPr>
          <w:lang w:val="sr-Latn-RS"/>
        </w:rPr>
        <w:t>Gashi</w:t>
      </w:r>
    </w:p>
    <w:p w:rsidR="00950D2D" w:rsidRPr="00D96B47" w:rsidRDefault="008078F1" w:rsidP="008078F1">
      <w:pPr>
        <w:ind w:left="140" w:right="5631"/>
        <w:rPr>
          <w:lang w:val="sr-Latn-RS"/>
        </w:rPr>
      </w:pPr>
      <w:r w:rsidRPr="00D96B47">
        <w:rPr>
          <w:lang w:val="sr-Latn-RS"/>
        </w:rPr>
        <w:t>Pri</w:t>
      </w:r>
      <w:r>
        <w:rPr>
          <w:lang w:val="sr-Latn-RS"/>
        </w:rPr>
        <w:t>š</w:t>
      </w:r>
      <w:r w:rsidRPr="00D96B47">
        <w:rPr>
          <w:lang w:val="sr-Latn-RS"/>
        </w:rPr>
        <w:t>tina</w:t>
      </w:r>
      <w:r w:rsidR="00C75366" w:rsidRPr="00D96B47">
        <w:rPr>
          <w:lang w:val="sr-Latn-RS"/>
        </w:rPr>
        <w:t xml:space="preserve">, </w:t>
      </w:r>
      <w:r>
        <w:rPr>
          <w:lang w:val="sr-Latn-RS"/>
        </w:rPr>
        <w:t>Ul. „</w:t>
      </w:r>
      <w:r w:rsidR="00C75366" w:rsidRPr="00D96B47">
        <w:rPr>
          <w:lang w:val="sr-Latn-RS"/>
        </w:rPr>
        <w:t>Zenel Salihu ’’, B. 14 – 23 – 1</w:t>
      </w:r>
      <w:r w:rsidR="00C75366" w:rsidRPr="00D96B47">
        <w:rPr>
          <w:spacing w:val="-47"/>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044</w:t>
      </w:r>
      <w:r w:rsidR="00C75366" w:rsidRPr="00D96B47">
        <w:rPr>
          <w:spacing w:val="-2"/>
          <w:lang w:val="sr-Latn-RS"/>
        </w:rPr>
        <w:t xml:space="preserve"> </w:t>
      </w:r>
      <w:r w:rsidR="00C75366" w:rsidRPr="00D96B47">
        <w:rPr>
          <w:lang w:val="sr-Latn-RS"/>
        </w:rPr>
        <w:t>/678-464</w:t>
      </w:r>
    </w:p>
    <w:p w:rsidR="00950D2D" w:rsidRPr="00D96B47" w:rsidRDefault="00C75366">
      <w:pPr>
        <w:ind w:left="140"/>
        <w:rPr>
          <w:lang w:val="sr-Latn-RS"/>
        </w:rPr>
      </w:pPr>
      <w:r w:rsidRPr="00D96B47">
        <w:rPr>
          <w:lang w:val="sr-Latn-RS"/>
        </w:rPr>
        <w:t>Email:</w:t>
      </w:r>
      <w:r w:rsidRPr="00D96B47">
        <w:rPr>
          <w:spacing w:val="-6"/>
          <w:lang w:val="sr-Latn-RS"/>
        </w:rPr>
        <w:t xml:space="preserve"> </w:t>
      </w:r>
      <w:hyperlink r:id="rId102">
        <w:r w:rsidRPr="00D96B47">
          <w:rPr>
            <w:lang w:val="sr-Latn-RS"/>
          </w:rPr>
          <w:t>infoo.ceae@gmail.com</w:t>
        </w:r>
      </w:hyperlink>
    </w:p>
    <w:p w:rsidR="00950D2D" w:rsidRPr="00D96B47" w:rsidRDefault="00950D2D">
      <w:pPr>
        <w:pStyle w:val="BodyText"/>
        <w:rPr>
          <w:sz w:val="22"/>
          <w:lang w:val="sr-Latn-RS"/>
        </w:rPr>
      </w:pPr>
    </w:p>
    <w:p w:rsidR="00950D2D" w:rsidRPr="00D96B47" w:rsidRDefault="00C75366">
      <w:pPr>
        <w:ind w:left="140" w:right="325"/>
        <w:rPr>
          <w:b/>
          <w:lang w:val="sr-Latn-RS"/>
        </w:rPr>
      </w:pPr>
      <w:r w:rsidRPr="00D96B47">
        <w:rPr>
          <w:lang w:val="sr-Latn-RS"/>
        </w:rPr>
        <w:t xml:space="preserve">Instituti I Kosovës për Hulumtime të Ujit dhe Mjedisit / </w:t>
      </w:r>
      <w:r w:rsidRPr="00D96B47">
        <w:rPr>
          <w:b/>
          <w:lang w:val="sr-Latn-RS"/>
        </w:rPr>
        <w:t>Kosovo Institute for Water and Environmental</w:t>
      </w:r>
      <w:r w:rsidRPr="00D96B47">
        <w:rPr>
          <w:b/>
          <w:spacing w:val="-47"/>
          <w:lang w:val="sr-Latn-RS"/>
        </w:rPr>
        <w:t xml:space="preserve"> </w:t>
      </w:r>
      <w:r w:rsidRPr="00D96B47">
        <w:rPr>
          <w:b/>
          <w:lang w:val="sr-Latn-RS"/>
        </w:rPr>
        <w:t>Research</w:t>
      </w:r>
      <w:r w:rsidRPr="00D96B47">
        <w:rPr>
          <w:b/>
          <w:spacing w:val="-1"/>
          <w:lang w:val="sr-Latn-RS"/>
        </w:rPr>
        <w:t xml:space="preserve"> </w:t>
      </w:r>
      <w:r w:rsidRPr="00D96B47">
        <w:rPr>
          <w:b/>
          <w:lang w:val="sr-Latn-RS"/>
        </w:rPr>
        <w:t>KIWER</w:t>
      </w:r>
    </w:p>
    <w:p w:rsidR="00950D2D" w:rsidRPr="00D96B47" w:rsidRDefault="00C75366">
      <w:pPr>
        <w:ind w:left="140"/>
        <w:rPr>
          <w:lang w:val="sr-Latn-RS"/>
        </w:rPr>
      </w:pPr>
      <w:r w:rsidRPr="00D96B47">
        <w:rPr>
          <w:lang w:val="sr-Latn-RS"/>
        </w:rPr>
        <w:t>Ramiz</w:t>
      </w:r>
      <w:r w:rsidRPr="00D96B47">
        <w:rPr>
          <w:spacing w:val="-2"/>
          <w:lang w:val="sr-Latn-RS"/>
        </w:rPr>
        <w:t xml:space="preserve"> </w:t>
      </w:r>
      <w:r w:rsidRPr="00D96B47">
        <w:rPr>
          <w:lang w:val="sr-Latn-RS"/>
        </w:rPr>
        <w:t>Kokollari,</w:t>
      </w:r>
    </w:p>
    <w:p w:rsidR="00950D2D" w:rsidRPr="00D96B47" w:rsidRDefault="008078F1" w:rsidP="008078F1">
      <w:pPr>
        <w:spacing w:before="1"/>
        <w:ind w:left="140"/>
        <w:rPr>
          <w:lang w:val="sr-Latn-RS"/>
        </w:rPr>
      </w:pPr>
      <w:r w:rsidRPr="00D96B47">
        <w:rPr>
          <w:lang w:val="sr-Latn-RS"/>
        </w:rPr>
        <w:t>Pri</w:t>
      </w:r>
      <w:r>
        <w:rPr>
          <w:lang w:val="sr-Latn-RS"/>
        </w:rPr>
        <w:t>š</w:t>
      </w:r>
      <w:r w:rsidRPr="00D96B47">
        <w:rPr>
          <w:lang w:val="sr-Latn-RS"/>
        </w:rPr>
        <w:t>tina</w:t>
      </w:r>
      <w:r w:rsidR="00C75366" w:rsidRPr="00D96B47">
        <w:rPr>
          <w:lang w:val="sr-Latn-RS"/>
        </w:rPr>
        <w:t>,</w:t>
      </w:r>
      <w:r w:rsidR="00C75366" w:rsidRPr="00D96B47">
        <w:rPr>
          <w:spacing w:val="-3"/>
          <w:lang w:val="sr-Latn-RS"/>
        </w:rPr>
        <w:t xml:space="preserve"> </w:t>
      </w:r>
      <w:r>
        <w:rPr>
          <w:lang w:val="sr-Latn-RS"/>
        </w:rPr>
        <w:t>Ul</w:t>
      </w:r>
      <w:r w:rsidR="00C75366" w:rsidRPr="00D96B47">
        <w:rPr>
          <w:lang w:val="sr-Latn-RS"/>
        </w:rPr>
        <w:t>.</w:t>
      </w:r>
      <w:r>
        <w:rPr>
          <w:lang w:val="sr-Latn-RS"/>
        </w:rPr>
        <w:t xml:space="preserve"> </w:t>
      </w:r>
      <w:r w:rsidR="00C75366" w:rsidRPr="00D96B47">
        <w:rPr>
          <w:lang w:val="sr-Latn-RS"/>
        </w:rPr>
        <w:t>Agim</w:t>
      </w:r>
      <w:r w:rsidR="00C75366" w:rsidRPr="00D96B47">
        <w:rPr>
          <w:spacing w:val="-3"/>
          <w:lang w:val="sr-Latn-RS"/>
        </w:rPr>
        <w:t xml:space="preserve"> </w:t>
      </w:r>
      <w:r w:rsidR="00C75366" w:rsidRPr="00D96B47">
        <w:rPr>
          <w:lang w:val="sr-Latn-RS"/>
        </w:rPr>
        <w:t xml:space="preserve">Ramadani </w:t>
      </w:r>
      <w:r>
        <w:rPr>
          <w:lang w:val="sr-Latn-RS"/>
        </w:rPr>
        <w:t>b</w:t>
      </w:r>
      <w:r w:rsidR="00C75366" w:rsidRPr="00D96B47">
        <w:rPr>
          <w:lang w:val="sr-Latn-RS"/>
        </w:rPr>
        <w:t>r</w:t>
      </w:r>
      <w:r w:rsidR="00C75366" w:rsidRPr="00D96B47">
        <w:rPr>
          <w:spacing w:val="-1"/>
          <w:lang w:val="sr-Latn-RS"/>
        </w:rPr>
        <w:t xml:space="preserve"> </w:t>
      </w:r>
      <w:r w:rsidR="00C75366" w:rsidRPr="00D96B47">
        <w:rPr>
          <w:lang w:val="sr-Latn-RS"/>
        </w:rPr>
        <w:t>26</w:t>
      </w:r>
    </w:p>
    <w:p w:rsidR="00950D2D" w:rsidRPr="00D96B47" w:rsidRDefault="00C75366">
      <w:pPr>
        <w:spacing w:before="56"/>
        <w:ind w:left="140"/>
        <w:rPr>
          <w:lang w:val="sr-Latn-RS"/>
        </w:rPr>
      </w:pPr>
      <w:r w:rsidRPr="00D96B47">
        <w:rPr>
          <w:lang w:val="sr-Latn-RS"/>
        </w:rPr>
        <w:t>Tel.</w:t>
      </w:r>
      <w:r w:rsidRPr="00D96B47">
        <w:rPr>
          <w:spacing w:val="-3"/>
          <w:lang w:val="sr-Latn-RS"/>
        </w:rPr>
        <w:t xml:space="preserve"> </w:t>
      </w:r>
      <w:r w:rsidRPr="00D96B47">
        <w:rPr>
          <w:lang w:val="sr-Latn-RS"/>
        </w:rPr>
        <w:t>044/159-456</w:t>
      </w:r>
    </w:p>
    <w:p w:rsidR="00950D2D" w:rsidRPr="00D96B47" w:rsidRDefault="00C75366">
      <w:pPr>
        <w:spacing w:before="1"/>
        <w:ind w:left="140"/>
        <w:rPr>
          <w:lang w:val="sr-Latn-RS"/>
        </w:rPr>
      </w:pPr>
      <w:r w:rsidRPr="00D96B47">
        <w:rPr>
          <w:lang w:val="sr-Latn-RS"/>
        </w:rPr>
        <w:t>Email:</w:t>
      </w:r>
      <w:r w:rsidRPr="00D96B47">
        <w:rPr>
          <w:spacing w:val="-5"/>
          <w:lang w:val="sr-Latn-RS"/>
        </w:rPr>
        <w:t xml:space="preserve"> </w:t>
      </w:r>
      <w:hyperlink r:id="rId103">
        <w:r w:rsidRPr="00D96B47">
          <w:rPr>
            <w:lang w:val="sr-Latn-RS"/>
          </w:rPr>
          <w:t>kkiwer@rocketmail.com</w:t>
        </w:r>
      </w:hyperlink>
    </w:p>
    <w:p w:rsidR="00950D2D" w:rsidRPr="00D96B47" w:rsidRDefault="00950D2D">
      <w:pPr>
        <w:pStyle w:val="BodyText"/>
        <w:rPr>
          <w:sz w:val="22"/>
          <w:lang w:val="sr-Latn-RS"/>
        </w:rPr>
      </w:pPr>
    </w:p>
    <w:p w:rsidR="00197C3C" w:rsidRDefault="00197C3C">
      <w:pPr>
        <w:ind w:left="140"/>
        <w:rPr>
          <w:b/>
          <w:lang w:val="sr-Latn-RS"/>
        </w:rPr>
      </w:pPr>
    </w:p>
    <w:p w:rsidR="00197C3C" w:rsidRDefault="00197C3C">
      <w:pPr>
        <w:ind w:left="140"/>
        <w:rPr>
          <w:b/>
          <w:lang w:val="sr-Latn-RS"/>
        </w:rPr>
      </w:pPr>
    </w:p>
    <w:p w:rsidR="00197C3C" w:rsidRDefault="00197C3C">
      <w:pPr>
        <w:ind w:left="140"/>
        <w:rPr>
          <w:b/>
          <w:lang w:val="sr-Latn-RS"/>
        </w:rPr>
      </w:pPr>
    </w:p>
    <w:p w:rsidR="00950D2D" w:rsidRPr="00D96B47" w:rsidRDefault="00C75366">
      <w:pPr>
        <w:ind w:left="140"/>
        <w:rPr>
          <w:b/>
          <w:lang w:val="sr-Latn-RS"/>
        </w:rPr>
      </w:pPr>
      <w:r w:rsidRPr="00D96B47">
        <w:rPr>
          <w:b/>
          <w:lang w:val="sr-Latn-RS"/>
        </w:rPr>
        <w:lastRenderedPageBreak/>
        <w:t>Aleanca</w:t>
      </w:r>
      <w:r w:rsidRPr="00D96B47">
        <w:rPr>
          <w:b/>
          <w:spacing w:val="-4"/>
          <w:lang w:val="sr-Latn-RS"/>
        </w:rPr>
        <w:t xml:space="preserve"> </w:t>
      </w:r>
      <w:r w:rsidRPr="00D96B47">
        <w:rPr>
          <w:b/>
          <w:lang w:val="sr-Latn-RS"/>
        </w:rPr>
        <w:t>për</w:t>
      </w:r>
      <w:r w:rsidRPr="00D96B47">
        <w:rPr>
          <w:b/>
          <w:spacing w:val="-1"/>
          <w:lang w:val="sr-Latn-RS"/>
        </w:rPr>
        <w:t xml:space="preserve"> </w:t>
      </w:r>
      <w:r w:rsidRPr="00D96B47">
        <w:rPr>
          <w:b/>
          <w:lang w:val="sr-Latn-RS"/>
        </w:rPr>
        <w:t>Mjedis</w:t>
      </w:r>
      <w:r w:rsidRPr="00D96B47">
        <w:rPr>
          <w:b/>
          <w:spacing w:val="-3"/>
          <w:lang w:val="sr-Latn-RS"/>
        </w:rPr>
        <w:t xml:space="preserve"> </w:t>
      </w:r>
      <w:r w:rsidRPr="00D96B47">
        <w:rPr>
          <w:b/>
          <w:lang w:val="sr-Latn-RS"/>
        </w:rPr>
        <w:t>dhe</w:t>
      </w:r>
      <w:r w:rsidRPr="00D96B47">
        <w:rPr>
          <w:b/>
          <w:spacing w:val="-2"/>
          <w:lang w:val="sr-Latn-RS"/>
        </w:rPr>
        <w:t xml:space="preserve"> </w:t>
      </w:r>
      <w:r w:rsidRPr="00D96B47">
        <w:rPr>
          <w:b/>
          <w:lang w:val="sr-Latn-RS"/>
        </w:rPr>
        <w:t>Energji</w:t>
      </w:r>
      <w:r w:rsidRPr="00D96B47">
        <w:rPr>
          <w:b/>
          <w:spacing w:val="-4"/>
          <w:lang w:val="sr-Latn-RS"/>
        </w:rPr>
        <w:t xml:space="preserve"> </w:t>
      </w:r>
      <w:r w:rsidRPr="00D96B47">
        <w:rPr>
          <w:b/>
          <w:lang w:val="sr-Latn-RS"/>
        </w:rPr>
        <w:t>AMEN /</w:t>
      </w:r>
      <w:r w:rsidRPr="00D96B47">
        <w:rPr>
          <w:b/>
          <w:spacing w:val="-3"/>
          <w:lang w:val="sr-Latn-RS"/>
        </w:rPr>
        <w:t xml:space="preserve"> </w:t>
      </w:r>
      <w:r w:rsidRPr="00D96B47">
        <w:rPr>
          <w:b/>
          <w:lang w:val="sr-Latn-RS"/>
        </w:rPr>
        <w:t>Alliance</w:t>
      </w:r>
      <w:r w:rsidRPr="00D96B47">
        <w:rPr>
          <w:b/>
          <w:spacing w:val="-2"/>
          <w:lang w:val="sr-Latn-RS"/>
        </w:rPr>
        <w:t xml:space="preserve"> </w:t>
      </w:r>
      <w:r w:rsidRPr="00D96B47">
        <w:rPr>
          <w:b/>
          <w:lang w:val="sr-Latn-RS"/>
        </w:rPr>
        <w:t>for</w:t>
      </w:r>
      <w:r w:rsidRPr="00D96B47">
        <w:rPr>
          <w:b/>
          <w:spacing w:val="-1"/>
          <w:lang w:val="sr-Latn-RS"/>
        </w:rPr>
        <w:t xml:space="preserve"> </w:t>
      </w:r>
      <w:r w:rsidRPr="00D96B47">
        <w:rPr>
          <w:b/>
          <w:lang w:val="sr-Latn-RS"/>
        </w:rPr>
        <w:t>Environment</w:t>
      </w:r>
      <w:r w:rsidRPr="00D96B47">
        <w:rPr>
          <w:b/>
          <w:spacing w:val="-2"/>
          <w:lang w:val="sr-Latn-RS"/>
        </w:rPr>
        <w:t xml:space="preserve"> </w:t>
      </w:r>
      <w:r w:rsidRPr="00D96B47">
        <w:rPr>
          <w:b/>
          <w:lang w:val="sr-Latn-RS"/>
        </w:rPr>
        <w:t>and</w:t>
      </w:r>
      <w:r w:rsidRPr="00D96B47">
        <w:rPr>
          <w:b/>
          <w:spacing w:val="-2"/>
          <w:lang w:val="sr-Latn-RS"/>
        </w:rPr>
        <w:t xml:space="preserve"> </w:t>
      </w:r>
      <w:r w:rsidRPr="00D96B47">
        <w:rPr>
          <w:b/>
          <w:lang w:val="sr-Latn-RS"/>
        </w:rPr>
        <w:t>Energy</w:t>
      </w:r>
    </w:p>
    <w:p w:rsidR="00950D2D" w:rsidRPr="00D96B47" w:rsidRDefault="00C75366">
      <w:pPr>
        <w:ind w:left="140"/>
        <w:rPr>
          <w:lang w:val="sr-Latn-RS"/>
        </w:rPr>
      </w:pPr>
      <w:r w:rsidRPr="00D96B47">
        <w:rPr>
          <w:lang w:val="sr-Latn-RS"/>
        </w:rPr>
        <w:t>Arlind</w:t>
      </w:r>
      <w:r w:rsidRPr="00D96B47">
        <w:rPr>
          <w:spacing w:val="-1"/>
          <w:lang w:val="sr-Latn-RS"/>
        </w:rPr>
        <w:t xml:space="preserve"> </w:t>
      </w:r>
      <w:r w:rsidRPr="00D96B47">
        <w:rPr>
          <w:lang w:val="sr-Latn-RS"/>
        </w:rPr>
        <w:t>Gjikolli</w:t>
      </w:r>
    </w:p>
    <w:p w:rsidR="00950D2D" w:rsidRPr="00D96B47" w:rsidRDefault="008078F1" w:rsidP="008078F1">
      <w:pPr>
        <w:spacing w:before="1"/>
        <w:ind w:left="140" w:right="6524"/>
        <w:rPr>
          <w:lang w:val="sr-Latn-RS"/>
        </w:rPr>
      </w:pPr>
      <w:r w:rsidRPr="00D96B47">
        <w:rPr>
          <w:lang w:val="sr-Latn-RS"/>
        </w:rPr>
        <w:t>Pri</w:t>
      </w:r>
      <w:r>
        <w:rPr>
          <w:lang w:val="sr-Latn-RS"/>
        </w:rPr>
        <w:t>š</w:t>
      </w:r>
      <w:r w:rsidRPr="00D96B47">
        <w:rPr>
          <w:lang w:val="sr-Latn-RS"/>
        </w:rPr>
        <w:t>tina</w:t>
      </w:r>
      <w:r w:rsidR="00C75366" w:rsidRPr="00D96B47">
        <w:rPr>
          <w:lang w:val="sr-Latn-RS"/>
        </w:rPr>
        <w:t xml:space="preserve">, Fehmi Agani </w:t>
      </w:r>
      <w:r>
        <w:rPr>
          <w:lang w:val="sr-Latn-RS"/>
        </w:rPr>
        <w:t>b</w:t>
      </w:r>
      <w:r w:rsidR="00C75366" w:rsidRPr="00D96B47">
        <w:rPr>
          <w:lang w:val="sr-Latn-RS"/>
        </w:rPr>
        <w:t>r. 35 2/2</w:t>
      </w:r>
      <w:r w:rsidR="00C75366" w:rsidRPr="00D96B47">
        <w:rPr>
          <w:spacing w:val="-48"/>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049/137-640</w:t>
      </w:r>
    </w:p>
    <w:p w:rsidR="00950D2D" w:rsidRPr="00D96B47" w:rsidRDefault="00C75366">
      <w:pPr>
        <w:ind w:left="140"/>
        <w:rPr>
          <w:lang w:val="sr-Latn-RS"/>
        </w:rPr>
      </w:pPr>
      <w:r w:rsidRPr="00D96B47">
        <w:rPr>
          <w:lang w:val="sr-Latn-RS"/>
        </w:rPr>
        <w:t>Email:</w:t>
      </w:r>
      <w:r w:rsidRPr="00D96B47">
        <w:rPr>
          <w:spacing w:val="-4"/>
          <w:lang w:val="sr-Latn-RS"/>
        </w:rPr>
        <w:t xml:space="preserve"> </w:t>
      </w:r>
      <w:hyperlink r:id="rId104">
        <w:r w:rsidRPr="00D96B47">
          <w:rPr>
            <w:lang w:val="sr-Latn-RS"/>
          </w:rPr>
          <w:t>info@amen-ks.com</w:t>
        </w:r>
      </w:hyperlink>
    </w:p>
    <w:p w:rsidR="00950D2D" w:rsidRPr="00D96B47" w:rsidRDefault="00950D2D">
      <w:pPr>
        <w:pStyle w:val="BodyText"/>
        <w:spacing w:before="10"/>
        <w:rPr>
          <w:sz w:val="21"/>
          <w:lang w:val="sr-Latn-RS"/>
        </w:rPr>
      </w:pPr>
    </w:p>
    <w:p w:rsidR="00950D2D" w:rsidRPr="00D96B47" w:rsidRDefault="00C75366">
      <w:pPr>
        <w:ind w:left="140"/>
        <w:rPr>
          <w:b/>
          <w:lang w:val="sr-Latn-RS"/>
        </w:rPr>
      </w:pPr>
      <w:r w:rsidRPr="00D96B47">
        <w:rPr>
          <w:b/>
          <w:lang w:val="sr-Latn-RS"/>
        </w:rPr>
        <w:t>Organizata</w:t>
      </w:r>
      <w:r w:rsidRPr="00D96B47">
        <w:rPr>
          <w:b/>
          <w:spacing w:val="-4"/>
          <w:lang w:val="sr-Latn-RS"/>
        </w:rPr>
        <w:t xml:space="preserve"> </w:t>
      </w:r>
      <w:r w:rsidRPr="00D96B47">
        <w:rPr>
          <w:b/>
          <w:lang w:val="sr-Latn-RS"/>
        </w:rPr>
        <w:t>për</w:t>
      </w:r>
      <w:r w:rsidRPr="00D96B47">
        <w:rPr>
          <w:b/>
          <w:spacing w:val="-2"/>
          <w:lang w:val="sr-Latn-RS"/>
        </w:rPr>
        <w:t xml:space="preserve"> </w:t>
      </w:r>
      <w:r w:rsidRPr="00D96B47">
        <w:rPr>
          <w:b/>
          <w:lang w:val="sr-Latn-RS"/>
        </w:rPr>
        <w:t>Mjedis</w:t>
      </w:r>
      <w:r w:rsidRPr="00D96B47">
        <w:rPr>
          <w:b/>
          <w:spacing w:val="-2"/>
          <w:lang w:val="sr-Latn-RS"/>
        </w:rPr>
        <w:t xml:space="preserve"> </w:t>
      </w:r>
      <w:r w:rsidRPr="00D96B47">
        <w:rPr>
          <w:b/>
          <w:lang w:val="sr-Latn-RS"/>
        </w:rPr>
        <w:t>dhe</w:t>
      </w:r>
      <w:r w:rsidRPr="00D96B47">
        <w:rPr>
          <w:b/>
          <w:spacing w:val="-6"/>
          <w:lang w:val="sr-Latn-RS"/>
        </w:rPr>
        <w:t xml:space="preserve"> </w:t>
      </w:r>
      <w:r w:rsidRPr="00D96B47">
        <w:rPr>
          <w:b/>
          <w:lang w:val="sr-Latn-RS"/>
        </w:rPr>
        <w:t>Shëndet</w:t>
      </w:r>
      <w:r w:rsidRPr="00D96B47">
        <w:rPr>
          <w:b/>
          <w:spacing w:val="-3"/>
          <w:lang w:val="sr-Latn-RS"/>
        </w:rPr>
        <w:t xml:space="preserve"> </w:t>
      </w:r>
      <w:r w:rsidRPr="00D96B47">
        <w:rPr>
          <w:b/>
          <w:lang w:val="sr-Latn-RS"/>
        </w:rPr>
        <w:t>OMSH</w:t>
      </w:r>
      <w:r w:rsidRPr="00D96B47">
        <w:rPr>
          <w:b/>
          <w:spacing w:val="-3"/>
          <w:lang w:val="sr-Latn-RS"/>
        </w:rPr>
        <w:t xml:space="preserve"> </w:t>
      </w:r>
      <w:r w:rsidRPr="00D96B47">
        <w:rPr>
          <w:b/>
          <w:lang w:val="sr-Latn-RS"/>
        </w:rPr>
        <w:t>/</w:t>
      </w:r>
      <w:r w:rsidRPr="00D96B47">
        <w:rPr>
          <w:b/>
          <w:spacing w:val="-2"/>
          <w:lang w:val="sr-Latn-RS"/>
        </w:rPr>
        <w:t xml:space="preserve"> </w:t>
      </w:r>
      <w:r w:rsidRPr="00D96B47">
        <w:rPr>
          <w:b/>
          <w:lang w:val="sr-Latn-RS"/>
        </w:rPr>
        <w:t>Organization</w:t>
      </w:r>
      <w:r w:rsidRPr="00D96B47">
        <w:rPr>
          <w:b/>
          <w:spacing w:val="-3"/>
          <w:lang w:val="sr-Latn-RS"/>
        </w:rPr>
        <w:t xml:space="preserve"> </w:t>
      </w:r>
      <w:r w:rsidRPr="00D96B47">
        <w:rPr>
          <w:b/>
          <w:lang w:val="sr-Latn-RS"/>
        </w:rPr>
        <w:t>Environment</w:t>
      </w:r>
      <w:r w:rsidRPr="00D96B47">
        <w:rPr>
          <w:b/>
          <w:spacing w:val="-2"/>
          <w:lang w:val="sr-Latn-RS"/>
        </w:rPr>
        <w:t xml:space="preserve"> </w:t>
      </w:r>
      <w:r w:rsidRPr="00D96B47">
        <w:rPr>
          <w:b/>
          <w:lang w:val="sr-Latn-RS"/>
        </w:rPr>
        <w:t>and</w:t>
      </w:r>
      <w:r w:rsidRPr="00D96B47">
        <w:rPr>
          <w:b/>
          <w:spacing w:val="-5"/>
          <w:lang w:val="sr-Latn-RS"/>
        </w:rPr>
        <w:t xml:space="preserve"> </w:t>
      </w:r>
      <w:r w:rsidRPr="00D96B47">
        <w:rPr>
          <w:b/>
          <w:lang w:val="sr-Latn-RS"/>
        </w:rPr>
        <w:t>Health</w:t>
      </w:r>
    </w:p>
    <w:p w:rsidR="00950D2D" w:rsidRPr="00D96B47" w:rsidRDefault="00C75366">
      <w:pPr>
        <w:spacing w:before="1"/>
        <w:ind w:left="140"/>
        <w:rPr>
          <w:lang w:val="sr-Latn-RS"/>
        </w:rPr>
      </w:pPr>
      <w:r w:rsidRPr="00D96B47">
        <w:rPr>
          <w:lang w:val="sr-Latn-RS"/>
        </w:rPr>
        <w:t>Muzafer</w:t>
      </w:r>
      <w:r w:rsidRPr="00D96B47">
        <w:rPr>
          <w:spacing w:val="-1"/>
          <w:lang w:val="sr-Latn-RS"/>
        </w:rPr>
        <w:t xml:space="preserve"> </w:t>
      </w:r>
      <w:r w:rsidRPr="00D96B47">
        <w:rPr>
          <w:lang w:val="sr-Latn-RS"/>
        </w:rPr>
        <w:t>Shkodra</w:t>
      </w:r>
    </w:p>
    <w:p w:rsidR="00950D2D" w:rsidRPr="00D96B47" w:rsidRDefault="008078F1">
      <w:pPr>
        <w:ind w:left="140" w:right="6694"/>
        <w:rPr>
          <w:lang w:val="sr-Latn-RS"/>
        </w:rPr>
      </w:pPr>
      <w:r w:rsidRPr="00D96B47">
        <w:rPr>
          <w:lang w:val="sr-Latn-RS"/>
        </w:rPr>
        <w:t>Pri</w:t>
      </w:r>
      <w:r>
        <w:rPr>
          <w:lang w:val="sr-Latn-RS"/>
        </w:rPr>
        <w:t>š</w:t>
      </w:r>
      <w:r w:rsidRPr="00D96B47">
        <w:rPr>
          <w:lang w:val="sr-Latn-RS"/>
        </w:rPr>
        <w:t>tina</w:t>
      </w:r>
      <w:r w:rsidR="00C75366" w:rsidRPr="00D96B47">
        <w:rPr>
          <w:lang w:val="sr-Latn-RS"/>
        </w:rPr>
        <w:t xml:space="preserve">, </w:t>
      </w:r>
      <w:r>
        <w:rPr>
          <w:lang w:val="sr-Latn-RS"/>
        </w:rPr>
        <w:t>Ul</w:t>
      </w:r>
      <w:r w:rsidR="00C75366" w:rsidRPr="00D96B47">
        <w:rPr>
          <w:lang w:val="sr-Latn-RS"/>
        </w:rPr>
        <w:t>.</w:t>
      </w:r>
      <w:r>
        <w:rPr>
          <w:lang w:val="sr-Latn-RS"/>
        </w:rPr>
        <w:t xml:space="preserve"> </w:t>
      </w:r>
      <w:r w:rsidR="00C75366" w:rsidRPr="00D96B47">
        <w:rPr>
          <w:lang w:val="sr-Latn-RS"/>
        </w:rPr>
        <w:t>Agim Ramadani B1</w:t>
      </w:r>
      <w:r w:rsidR="00C75366" w:rsidRPr="00D96B47">
        <w:rPr>
          <w:spacing w:val="-47"/>
          <w:lang w:val="sr-Latn-RS"/>
        </w:rPr>
        <w:t xml:space="preserve"> </w:t>
      </w:r>
      <w:r w:rsidR="00C75366" w:rsidRPr="00D96B47">
        <w:rPr>
          <w:lang w:val="sr-Latn-RS"/>
        </w:rPr>
        <w:t>Tel.</w:t>
      </w:r>
      <w:r w:rsidR="00C75366" w:rsidRPr="00D96B47">
        <w:rPr>
          <w:spacing w:val="-2"/>
          <w:lang w:val="sr-Latn-RS"/>
        </w:rPr>
        <w:t xml:space="preserve"> </w:t>
      </w:r>
      <w:r w:rsidR="00C75366" w:rsidRPr="00D96B47">
        <w:rPr>
          <w:lang w:val="sr-Latn-RS"/>
        </w:rPr>
        <w:t>044/440-668</w:t>
      </w:r>
      <w:r w:rsidR="00C75366" w:rsidRPr="00D96B47">
        <w:rPr>
          <w:spacing w:val="-2"/>
          <w:lang w:val="sr-Latn-RS"/>
        </w:rPr>
        <w:t xml:space="preserve"> </w:t>
      </w:r>
      <w:r w:rsidR="00C75366" w:rsidRPr="00D96B47">
        <w:rPr>
          <w:lang w:val="sr-Latn-RS"/>
        </w:rPr>
        <w:t>(Mob)</w:t>
      </w:r>
    </w:p>
    <w:p w:rsidR="00950D2D" w:rsidRPr="00D96B47" w:rsidRDefault="00C75366">
      <w:pPr>
        <w:spacing w:before="1"/>
        <w:ind w:left="140"/>
        <w:rPr>
          <w:lang w:val="sr-Latn-RS"/>
        </w:rPr>
      </w:pPr>
      <w:r w:rsidRPr="00D96B47">
        <w:rPr>
          <w:lang w:val="sr-Latn-RS"/>
        </w:rPr>
        <w:t>Email:</w:t>
      </w:r>
      <w:r w:rsidRPr="00D96B47">
        <w:rPr>
          <w:spacing w:val="-5"/>
          <w:lang w:val="sr-Latn-RS"/>
        </w:rPr>
        <w:t xml:space="preserve"> </w:t>
      </w:r>
      <w:hyperlink r:id="rId105">
        <w:r w:rsidRPr="00D96B47">
          <w:rPr>
            <w:lang w:val="sr-Latn-RS"/>
          </w:rPr>
          <w:t>muza_82@hotmail.com</w:t>
        </w:r>
      </w:hyperlink>
    </w:p>
    <w:p w:rsidR="00950D2D" w:rsidRPr="00D96B47" w:rsidRDefault="00950D2D">
      <w:pPr>
        <w:pStyle w:val="BodyText"/>
        <w:rPr>
          <w:sz w:val="22"/>
          <w:lang w:val="sr-Latn-RS"/>
        </w:rPr>
      </w:pPr>
    </w:p>
    <w:p w:rsidR="00950D2D" w:rsidRPr="00D96B47" w:rsidRDefault="00C75366">
      <w:pPr>
        <w:ind w:left="140"/>
        <w:rPr>
          <w:b/>
          <w:lang w:val="sr-Latn-RS"/>
        </w:rPr>
      </w:pPr>
      <w:r w:rsidRPr="00D96B47">
        <w:rPr>
          <w:b/>
          <w:lang w:val="sr-Latn-RS"/>
        </w:rPr>
        <w:t>Shoqata</w:t>
      </w:r>
      <w:r w:rsidRPr="00D96B47">
        <w:rPr>
          <w:b/>
          <w:spacing w:val="-5"/>
          <w:lang w:val="sr-Latn-RS"/>
        </w:rPr>
        <w:t xml:space="preserve"> </w:t>
      </w:r>
      <w:r w:rsidRPr="00D96B47">
        <w:rPr>
          <w:b/>
          <w:lang w:val="sr-Latn-RS"/>
        </w:rPr>
        <w:t>Mjedisore</w:t>
      </w:r>
      <w:r w:rsidRPr="00D96B47">
        <w:rPr>
          <w:b/>
          <w:spacing w:val="-6"/>
          <w:lang w:val="sr-Latn-RS"/>
        </w:rPr>
        <w:t xml:space="preserve"> </w:t>
      </w:r>
      <w:r w:rsidRPr="00D96B47">
        <w:rPr>
          <w:b/>
          <w:lang w:val="sr-Latn-RS"/>
        </w:rPr>
        <w:t>Environmental</w:t>
      </w:r>
      <w:r w:rsidRPr="00D96B47">
        <w:rPr>
          <w:b/>
          <w:spacing w:val="-3"/>
          <w:lang w:val="sr-Latn-RS"/>
        </w:rPr>
        <w:t xml:space="preserve"> </w:t>
      </w:r>
      <w:r w:rsidRPr="00D96B47">
        <w:rPr>
          <w:b/>
          <w:lang w:val="sr-Latn-RS"/>
        </w:rPr>
        <w:t>Association</w:t>
      </w:r>
      <w:r w:rsidRPr="00D96B47">
        <w:rPr>
          <w:b/>
          <w:spacing w:val="-5"/>
          <w:lang w:val="sr-Latn-RS"/>
        </w:rPr>
        <w:t xml:space="preserve"> </w:t>
      </w:r>
      <w:r w:rsidRPr="00D96B47">
        <w:rPr>
          <w:b/>
          <w:lang w:val="sr-Latn-RS"/>
        </w:rPr>
        <w:t>ProGEO</w:t>
      </w:r>
      <w:r w:rsidRPr="00D96B47">
        <w:rPr>
          <w:b/>
          <w:spacing w:val="-3"/>
          <w:lang w:val="sr-Latn-RS"/>
        </w:rPr>
        <w:t xml:space="preserve"> </w:t>
      </w:r>
      <w:r w:rsidRPr="00D96B47">
        <w:rPr>
          <w:b/>
          <w:lang w:val="sr-Latn-RS"/>
        </w:rPr>
        <w:t>Kosova</w:t>
      </w:r>
    </w:p>
    <w:p w:rsidR="00950D2D" w:rsidRPr="00D96B47" w:rsidRDefault="008078F1">
      <w:pPr>
        <w:spacing w:before="1"/>
        <w:ind w:left="140" w:right="7077"/>
        <w:rPr>
          <w:lang w:val="sr-Latn-RS"/>
        </w:rPr>
      </w:pPr>
      <w:r w:rsidRPr="00D96B47">
        <w:rPr>
          <w:lang w:val="sr-Latn-RS"/>
        </w:rPr>
        <w:t>Pri</w:t>
      </w:r>
      <w:r>
        <w:rPr>
          <w:lang w:val="sr-Latn-RS"/>
        </w:rPr>
        <w:t>š</w:t>
      </w:r>
      <w:r w:rsidRPr="00D96B47">
        <w:rPr>
          <w:lang w:val="sr-Latn-RS"/>
        </w:rPr>
        <w:t>tina</w:t>
      </w:r>
      <w:r w:rsidR="00C75366" w:rsidRPr="00D96B47">
        <w:rPr>
          <w:lang w:val="sr-Latn-RS"/>
        </w:rPr>
        <w:t>, Ulpiane D-3/3</w:t>
      </w:r>
      <w:r w:rsidR="00C75366" w:rsidRPr="00D96B47">
        <w:rPr>
          <w:spacing w:val="1"/>
          <w:lang w:val="sr-Latn-RS"/>
        </w:rPr>
        <w:t xml:space="preserve"> </w:t>
      </w:r>
      <w:r w:rsidR="00C75366" w:rsidRPr="00D96B47">
        <w:rPr>
          <w:lang w:val="sr-Latn-RS"/>
        </w:rPr>
        <w:t>Tel.</w:t>
      </w:r>
      <w:r w:rsidR="00C75366" w:rsidRPr="00D96B47">
        <w:rPr>
          <w:spacing w:val="-2"/>
          <w:lang w:val="sr-Latn-RS"/>
        </w:rPr>
        <w:t xml:space="preserve"> </w:t>
      </w:r>
      <w:r w:rsidR="00C75366" w:rsidRPr="00D96B47">
        <w:rPr>
          <w:lang w:val="sr-Latn-RS"/>
        </w:rPr>
        <w:t>+377</w:t>
      </w:r>
      <w:r w:rsidR="00C75366" w:rsidRPr="00D96B47">
        <w:rPr>
          <w:spacing w:val="-2"/>
          <w:lang w:val="sr-Latn-RS"/>
        </w:rPr>
        <w:t xml:space="preserve"> </w:t>
      </w:r>
      <w:r w:rsidR="00C75366" w:rsidRPr="00D96B47">
        <w:rPr>
          <w:lang w:val="sr-Latn-RS"/>
        </w:rPr>
        <w:t>44</w:t>
      </w:r>
      <w:r w:rsidR="00C75366" w:rsidRPr="00D96B47">
        <w:rPr>
          <w:spacing w:val="-3"/>
          <w:lang w:val="sr-Latn-RS"/>
        </w:rPr>
        <w:t xml:space="preserve"> </w:t>
      </w:r>
      <w:r w:rsidR="00C75366" w:rsidRPr="00D96B47">
        <w:rPr>
          <w:lang w:val="sr-Latn-RS"/>
        </w:rPr>
        <w:t>146861</w:t>
      </w:r>
      <w:r w:rsidR="00C75366" w:rsidRPr="00D96B47">
        <w:rPr>
          <w:spacing w:val="-1"/>
          <w:lang w:val="sr-Latn-RS"/>
        </w:rPr>
        <w:t xml:space="preserve"> </w:t>
      </w:r>
      <w:r w:rsidR="00C75366" w:rsidRPr="00D96B47">
        <w:rPr>
          <w:lang w:val="sr-Latn-RS"/>
        </w:rPr>
        <w:t>(Mob)</w:t>
      </w:r>
    </w:p>
    <w:p w:rsidR="00950D2D" w:rsidRPr="00D96B47" w:rsidRDefault="00C75366">
      <w:pPr>
        <w:spacing w:line="267" w:lineRule="exact"/>
        <w:ind w:left="140"/>
        <w:rPr>
          <w:lang w:val="sr-Latn-RS"/>
        </w:rPr>
      </w:pPr>
      <w:r w:rsidRPr="00D96B47">
        <w:rPr>
          <w:lang w:val="sr-Latn-RS"/>
        </w:rPr>
        <w:t>Email:</w:t>
      </w:r>
      <w:r w:rsidRPr="00D96B47">
        <w:rPr>
          <w:spacing w:val="-6"/>
          <w:lang w:val="sr-Latn-RS"/>
        </w:rPr>
        <w:t xml:space="preserve"> </w:t>
      </w:r>
      <w:hyperlink r:id="rId106">
        <w:r w:rsidRPr="00D96B47">
          <w:rPr>
            <w:lang w:val="sr-Latn-RS"/>
          </w:rPr>
          <w:t>progeokosova@yahoo.com</w:t>
        </w:r>
      </w:hyperlink>
    </w:p>
    <w:p w:rsidR="00950D2D" w:rsidRPr="00D96B47" w:rsidRDefault="00950D2D">
      <w:pPr>
        <w:pStyle w:val="BodyText"/>
        <w:rPr>
          <w:sz w:val="22"/>
          <w:lang w:val="sr-Latn-RS"/>
        </w:rPr>
      </w:pPr>
    </w:p>
    <w:p w:rsidR="00950D2D" w:rsidRPr="00D96B47" w:rsidRDefault="00C75366">
      <w:pPr>
        <w:ind w:left="140" w:right="2372"/>
        <w:rPr>
          <w:lang w:val="sr-Latn-RS"/>
        </w:rPr>
      </w:pPr>
      <w:r w:rsidRPr="00D96B47">
        <w:rPr>
          <w:b/>
          <w:lang w:val="sr-Latn-RS"/>
        </w:rPr>
        <w:t>Shoqata Humanitare Bëmirëse dhe Mbrojtje të Mjedisit “Jeta 2009”</w:t>
      </w:r>
      <w:r w:rsidRPr="00D96B47">
        <w:rPr>
          <w:b/>
          <w:spacing w:val="1"/>
          <w:lang w:val="sr-Latn-RS"/>
        </w:rPr>
        <w:t xml:space="preserve"> </w:t>
      </w:r>
      <w:r w:rsidRPr="00D96B47">
        <w:rPr>
          <w:lang w:val="sr-Latn-RS"/>
        </w:rPr>
        <w:t xml:space="preserve">Humanitarian Charitable Association and Environmental Protection </w:t>
      </w:r>
      <w:r w:rsidRPr="00D96B47">
        <w:rPr>
          <w:b/>
          <w:lang w:val="sr-Latn-RS"/>
        </w:rPr>
        <w:t>“Jeta 2009”</w:t>
      </w:r>
      <w:r w:rsidRPr="00D96B47">
        <w:rPr>
          <w:b/>
          <w:spacing w:val="-47"/>
          <w:lang w:val="sr-Latn-RS"/>
        </w:rPr>
        <w:t xml:space="preserve"> </w:t>
      </w:r>
      <w:r w:rsidRPr="00D96B47">
        <w:rPr>
          <w:lang w:val="sr-Latn-RS"/>
        </w:rPr>
        <w:t>Blerim</w:t>
      </w:r>
      <w:r w:rsidRPr="00D96B47">
        <w:rPr>
          <w:spacing w:val="-2"/>
          <w:lang w:val="sr-Latn-RS"/>
        </w:rPr>
        <w:t xml:space="preserve"> </w:t>
      </w:r>
      <w:r w:rsidRPr="00D96B47">
        <w:rPr>
          <w:lang w:val="sr-Latn-RS"/>
        </w:rPr>
        <w:t>Mehmeti</w:t>
      </w:r>
    </w:p>
    <w:p w:rsidR="00950D2D" w:rsidRPr="00D96B47" w:rsidRDefault="008078F1">
      <w:pPr>
        <w:spacing w:before="1"/>
        <w:ind w:left="140" w:right="6182"/>
        <w:rPr>
          <w:lang w:val="sr-Latn-RS"/>
        </w:rPr>
      </w:pPr>
      <w:r w:rsidRPr="00D96B47">
        <w:rPr>
          <w:lang w:val="sr-Latn-RS"/>
        </w:rPr>
        <w:t>Pri</w:t>
      </w:r>
      <w:r>
        <w:rPr>
          <w:lang w:val="sr-Latn-RS"/>
        </w:rPr>
        <w:t>š</w:t>
      </w:r>
      <w:r w:rsidRPr="00D96B47">
        <w:rPr>
          <w:lang w:val="sr-Latn-RS"/>
        </w:rPr>
        <w:t>tina</w:t>
      </w:r>
      <w:r w:rsidR="00C75366" w:rsidRPr="00D96B47">
        <w:rPr>
          <w:lang w:val="sr-Latn-RS"/>
        </w:rPr>
        <w:t>, Lagja Sofalia Lagja e re p.n.</w:t>
      </w:r>
      <w:r w:rsidR="00C75366" w:rsidRPr="00D96B47">
        <w:rPr>
          <w:spacing w:val="-48"/>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044/874-080</w:t>
      </w:r>
      <w:r w:rsidR="00C75366" w:rsidRPr="00D96B47">
        <w:rPr>
          <w:spacing w:val="-2"/>
          <w:lang w:val="sr-Latn-RS"/>
        </w:rPr>
        <w:t xml:space="preserve"> </w:t>
      </w:r>
      <w:r w:rsidR="00C75366" w:rsidRPr="00D96B47">
        <w:rPr>
          <w:lang w:val="sr-Latn-RS"/>
        </w:rPr>
        <w:t>(Mob)</w:t>
      </w:r>
    </w:p>
    <w:p w:rsidR="00950D2D" w:rsidRPr="00D96B47" w:rsidRDefault="00C75366">
      <w:pPr>
        <w:spacing w:before="1"/>
        <w:ind w:left="140"/>
        <w:rPr>
          <w:lang w:val="sr-Latn-RS"/>
        </w:rPr>
      </w:pPr>
      <w:r w:rsidRPr="00D96B47">
        <w:rPr>
          <w:lang w:val="sr-Latn-RS"/>
        </w:rPr>
        <w:t>Email:</w:t>
      </w:r>
      <w:r w:rsidRPr="00D96B47">
        <w:rPr>
          <w:spacing w:val="-8"/>
          <w:lang w:val="sr-Latn-RS"/>
        </w:rPr>
        <w:t xml:space="preserve"> </w:t>
      </w:r>
      <w:hyperlink r:id="rId107">
        <w:r w:rsidRPr="00D96B47">
          <w:rPr>
            <w:lang w:val="sr-Latn-RS"/>
          </w:rPr>
          <w:t>mehmetiblerim@yahoo.com</w:t>
        </w:r>
      </w:hyperlink>
    </w:p>
    <w:p w:rsidR="00950D2D" w:rsidRPr="00D96B47" w:rsidRDefault="00950D2D">
      <w:pPr>
        <w:pStyle w:val="BodyText"/>
        <w:rPr>
          <w:sz w:val="22"/>
          <w:lang w:val="sr-Latn-RS"/>
        </w:rPr>
      </w:pPr>
    </w:p>
    <w:p w:rsidR="00950D2D" w:rsidRPr="00D96B47" w:rsidRDefault="00C75366">
      <w:pPr>
        <w:spacing w:line="267" w:lineRule="exact"/>
        <w:ind w:left="140"/>
        <w:rPr>
          <w:b/>
          <w:lang w:val="sr-Latn-RS"/>
        </w:rPr>
      </w:pPr>
      <w:r w:rsidRPr="00D96B47">
        <w:rPr>
          <w:b/>
          <w:lang w:val="sr-Latn-RS"/>
        </w:rPr>
        <w:t>ECO</w:t>
      </w:r>
      <w:r w:rsidRPr="00D96B47">
        <w:rPr>
          <w:b/>
          <w:spacing w:val="-4"/>
          <w:lang w:val="sr-Latn-RS"/>
        </w:rPr>
        <w:t xml:space="preserve"> </w:t>
      </w:r>
      <w:r w:rsidRPr="00D96B47">
        <w:rPr>
          <w:b/>
          <w:lang w:val="sr-Latn-RS"/>
        </w:rPr>
        <w:t>Mjedisi</w:t>
      </w:r>
      <w:r w:rsidRPr="00D96B47">
        <w:rPr>
          <w:b/>
          <w:spacing w:val="-1"/>
          <w:lang w:val="sr-Latn-RS"/>
        </w:rPr>
        <w:t xml:space="preserve"> </w:t>
      </w:r>
      <w:r w:rsidRPr="00D96B47">
        <w:rPr>
          <w:b/>
          <w:lang w:val="sr-Latn-RS"/>
        </w:rPr>
        <w:t>Prishtinë</w:t>
      </w:r>
      <w:r w:rsidRPr="00D96B47">
        <w:rPr>
          <w:b/>
          <w:spacing w:val="-2"/>
          <w:lang w:val="sr-Latn-RS"/>
        </w:rPr>
        <w:t xml:space="preserve"> </w:t>
      </w:r>
      <w:r w:rsidRPr="00D96B47">
        <w:rPr>
          <w:b/>
          <w:lang w:val="sr-Latn-RS"/>
        </w:rPr>
        <w:t>/</w:t>
      </w:r>
      <w:r w:rsidRPr="00D96B47">
        <w:rPr>
          <w:b/>
          <w:spacing w:val="-4"/>
          <w:lang w:val="sr-Latn-RS"/>
        </w:rPr>
        <w:t xml:space="preserve"> </w:t>
      </w:r>
      <w:r w:rsidRPr="00D96B47">
        <w:rPr>
          <w:b/>
          <w:lang w:val="sr-Latn-RS"/>
        </w:rPr>
        <w:t>ECO</w:t>
      </w:r>
      <w:r w:rsidRPr="00D96B47">
        <w:rPr>
          <w:b/>
          <w:spacing w:val="-3"/>
          <w:lang w:val="sr-Latn-RS"/>
        </w:rPr>
        <w:t xml:space="preserve"> </w:t>
      </w:r>
      <w:r w:rsidRPr="00D96B47">
        <w:rPr>
          <w:b/>
          <w:lang w:val="sr-Latn-RS"/>
        </w:rPr>
        <w:t>Environment</w:t>
      </w:r>
      <w:r w:rsidRPr="00D96B47">
        <w:rPr>
          <w:b/>
          <w:spacing w:val="-3"/>
          <w:lang w:val="sr-Latn-RS"/>
        </w:rPr>
        <w:t xml:space="preserve"> </w:t>
      </w:r>
      <w:r w:rsidRPr="00D96B47">
        <w:rPr>
          <w:b/>
          <w:lang w:val="sr-Latn-RS"/>
        </w:rPr>
        <w:t>Prishtina</w:t>
      </w:r>
    </w:p>
    <w:p w:rsidR="00950D2D" w:rsidRPr="00D96B47" w:rsidRDefault="00C75366">
      <w:pPr>
        <w:spacing w:line="267" w:lineRule="exact"/>
        <w:ind w:left="140"/>
        <w:rPr>
          <w:lang w:val="sr-Latn-RS"/>
        </w:rPr>
      </w:pPr>
      <w:r w:rsidRPr="00D96B47">
        <w:rPr>
          <w:lang w:val="sr-Latn-RS"/>
        </w:rPr>
        <w:t>Gjelal</w:t>
      </w:r>
      <w:r w:rsidRPr="00D96B47">
        <w:rPr>
          <w:spacing w:val="-1"/>
          <w:lang w:val="sr-Latn-RS"/>
        </w:rPr>
        <w:t xml:space="preserve"> </w:t>
      </w:r>
      <w:r w:rsidRPr="00D96B47">
        <w:rPr>
          <w:lang w:val="sr-Latn-RS"/>
        </w:rPr>
        <w:t>Zhuniqi</w:t>
      </w:r>
    </w:p>
    <w:p w:rsidR="00950D2D" w:rsidRPr="00D96B47" w:rsidRDefault="008078F1" w:rsidP="008078F1">
      <w:pPr>
        <w:ind w:left="140" w:right="4231"/>
        <w:rPr>
          <w:lang w:val="sr-Latn-RS"/>
        </w:rPr>
      </w:pPr>
      <w:r w:rsidRPr="00D96B47">
        <w:rPr>
          <w:lang w:val="sr-Latn-RS"/>
        </w:rPr>
        <w:t>Pri</w:t>
      </w:r>
      <w:r>
        <w:rPr>
          <w:lang w:val="sr-Latn-RS"/>
        </w:rPr>
        <w:t>š</w:t>
      </w:r>
      <w:r w:rsidRPr="00D96B47">
        <w:rPr>
          <w:lang w:val="sr-Latn-RS"/>
        </w:rPr>
        <w:t>tina</w:t>
      </w:r>
      <w:r w:rsidR="00C75366" w:rsidRPr="00D96B47">
        <w:rPr>
          <w:lang w:val="sr-Latn-RS"/>
        </w:rPr>
        <w:t>,</w:t>
      </w:r>
      <w:r w:rsidR="00C75366" w:rsidRPr="00D96B47">
        <w:rPr>
          <w:spacing w:val="-3"/>
          <w:lang w:val="sr-Latn-RS"/>
        </w:rPr>
        <w:t xml:space="preserve"> </w:t>
      </w:r>
      <w:r w:rsidR="00C75366" w:rsidRPr="00D96B47">
        <w:rPr>
          <w:lang w:val="sr-Latn-RS"/>
        </w:rPr>
        <w:t>Qamil</w:t>
      </w:r>
      <w:r w:rsidR="00C75366" w:rsidRPr="00D96B47">
        <w:rPr>
          <w:spacing w:val="-1"/>
          <w:lang w:val="sr-Latn-RS"/>
        </w:rPr>
        <w:t xml:space="preserve"> </w:t>
      </w:r>
      <w:r w:rsidR="00C75366" w:rsidRPr="00D96B47">
        <w:rPr>
          <w:lang w:val="sr-Latn-RS"/>
        </w:rPr>
        <w:t>Bala</w:t>
      </w:r>
      <w:r w:rsidR="00C75366" w:rsidRPr="00D96B47">
        <w:rPr>
          <w:spacing w:val="-4"/>
          <w:lang w:val="sr-Latn-RS"/>
        </w:rPr>
        <w:t xml:space="preserve"> </w:t>
      </w:r>
      <w:r w:rsidR="00C75366" w:rsidRPr="00D96B47">
        <w:rPr>
          <w:lang w:val="sr-Latn-RS"/>
        </w:rPr>
        <w:t>2/H14, Bregu</w:t>
      </w:r>
      <w:r w:rsidR="00C75366" w:rsidRPr="00D96B47">
        <w:rPr>
          <w:spacing w:val="-2"/>
          <w:lang w:val="sr-Latn-RS"/>
        </w:rPr>
        <w:t xml:space="preserve"> </w:t>
      </w:r>
      <w:r w:rsidR="00C75366" w:rsidRPr="00D96B47">
        <w:rPr>
          <w:lang w:val="sr-Latn-RS"/>
        </w:rPr>
        <w:t>i</w:t>
      </w:r>
      <w:r w:rsidR="00C75366" w:rsidRPr="00D96B47">
        <w:rPr>
          <w:spacing w:val="-3"/>
          <w:lang w:val="sr-Latn-RS"/>
        </w:rPr>
        <w:t xml:space="preserve"> </w:t>
      </w:r>
      <w:r w:rsidR="00C75366" w:rsidRPr="00D96B47">
        <w:rPr>
          <w:lang w:val="sr-Latn-RS"/>
        </w:rPr>
        <w:t>Diellit,</w:t>
      </w:r>
      <w:r w:rsidR="00C75366" w:rsidRPr="00D96B47">
        <w:rPr>
          <w:spacing w:val="-3"/>
          <w:lang w:val="sr-Latn-RS"/>
        </w:rPr>
        <w:t xml:space="preserve"> </w:t>
      </w:r>
      <w:r w:rsidR="00C75366" w:rsidRPr="00D96B47">
        <w:rPr>
          <w:lang w:val="sr-Latn-RS"/>
        </w:rPr>
        <w:t>10000</w:t>
      </w:r>
      <w:r w:rsidR="00C75366" w:rsidRPr="00D96B47">
        <w:rPr>
          <w:spacing w:val="-2"/>
          <w:lang w:val="sr-Latn-RS"/>
        </w:rPr>
        <w:t xml:space="preserve"> </w:t>
      </w:r>
      <w:r w:rsidR="00C75366" w:rsidRPr="00D96B47">
        <w:rPr>
          <w:lang w:val="sr-Latn-RS"/>
        </w:rPr>
        <w:t>Pri</w:t>
      </w:r>
      <w:r>
        <w:rPr>
          <w:lang w:val="sr-Latn-RS"/>
        </w:rPr>
        <w:t>ština</w:t>
      </w:r>
      <w:r w:rsidR="00C75366" w:rsidRPr="00D96B47">
        <w:rPr>
          <w:spacing w:val="-47"/>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+377</w:t>
      </w:r>
      <w:r w:rsidR="00C75366" w:rsidRPr="00D96B47">
        <w:rPr>
          <w:spacing w:val="-1"/>
          <w:lang w:val="sr-Latn-RS"/>
        </w:rPr>
        <w:t xml:space="preserve"> </w:t>
      </w:r>
      <w:r w:rsidR="00C75366" w:rsidRPr="00D96B47">
        <w:rPr>
          <w:lang w:val="sr-Latn-RS"/>
        </w:rPr>
        <w:t>44</w:t>
      </w:r>
      <w:r w:rsidR="00C75366" w:rsidRPr="00D96B47">
        <w:rPr>
          <w:spacing w:val="-2"/>
          <w:lang w:val="sr-Latn-RS"/>
        </w:rPr>
        <w:t xml:space="preserve"> </w:t>
      </w:r>
      <w:r w:rsidR="00C75366" w:rsidRPr="00D96B47">
        <w:rPr>
          <w:lang w:val="sr-Latn-RS"/>
        </w:rPr>
        <w:t>242976</w:t>
      </w:r>
    </w:p>
    <w:p w:rsidR="00950D2D" w:rsidRPr="00D96B47" w:rsidRDefault="00C75366">
      <w:pPr>
        <w:spacing w:before="1"/>
        <w:ind w:left="140"/>
        <w:rPr>
          <w:lang w:val="sr-Latn-RS"/>
        </w:rPr>
      </w:pPr>
      <w:r w:rsidRPr="00D96B47">
        <w:rPr>
          <w:lang w:val="sr-Latn-RS"/>
        </w:rPr>
        <w:t>Email:</w:t>
      </w:r>
      <w:r w:rsidRPr="00D96B47">
        <w:rPr>
          <w:spacing w:val="-7"/>
          <w:lang w:val="sr-Latn-RS"/>
        </w:rPr>
        <w:t xml:space="preserve"> </w:t>
      </w:r>
      <w:hyperlink r:id="rId108">
        <w:r w:rsidRPr="00D96B47">
          <w:rPr>
            <w:lang w:val="sr-Latn-RS"/>
          </w:rPr>
          <w:t>ecomjedisi@outlook.com</w:t>
        </w:r>
      </w:hyperlink>
    </w:p>
    <w:p w:rsidR="00950D2D" w:rsidRPr="00D96B47" w:rsidRDefault="00950D2D">
      <w:pPr>
        <w:pStyle w:val="BodyText"/>
        <w:rPr>
          <w:sz w:val="22"/>
          <w:lang w:val="sr-Latn-RS"/>
        </w:rPr>
      </w:pPr>
    </w:p>
    <w:p w:rsidR="00950D2D" w:rsidRPr="00D96B47" w:rsidRDefault="00C75366">
      <w:pPr>
        <w:ind w:left="140" w:right="258"/>
        <w:rPr>
          <w:lang w:val="sr-Latn-RS"/>
        </w:rPr>
      </w:pPr>
      <w:r w:rsidRPr="00D96B47">
        <w:rPr>
          <w:b/>
          <w:lang w:val="sr-Latn-RS"/>
        </w:rPr>
        <w:t xml:space="preserve">Center for Science and Environmental Protection </w:t>
      </w:r>
      <w:r w:rsidRPr="00D96B47">
        <w:rPr>
          <w:lang w:val="sr-Latn-RS"/>
        </w:rPr>
        <w:t>CSEP / Qendra për Shkencë dhe Mbrojtjen e Mjedisit</w:t>
      </w:r>
      <w:r w:rsidRPr="00D96B47">
        <w:rPr>
          <w:spacing w:val="-47"/>
          <w:lang w:val="sr-Latn-RS"/>
        </w:rPr>
        <w:t xml:space="preserve"> </w:t>
      </w:r>
      <w:r w:rsidRPr="00D96B47">
        <w:rPr>
          <w:lang w:val="sr-Latn-RS"/>
        </w:rPr>
        <w:t>CSEP</w:t>
      </w:r>
    </w:p>
    <w:p w:rsidR="00950D2D" w:rsidRPr="00D96B47" w:rsidRDefault="00C75366" w:rsidP="008078F1">
      <w:pPr>
        <w:spacing w:before="1"/>
        <w:ind w:left="140" w:right="7476"/>
        <w:rPr>
          <w:lang w:val="sr-Latn-RS"/>
        </w:rPr>
      </w:pPr>
      <w:r w:rsidRPr="00D96B47">
        <w:rPr>
          <w:lang w:val="sr-Latn-RS"/>
        </w:rPr>
        <w:t>Rinor Berisha</w:t>
      </w:r>
      <w:r w:rsidRPr="00D96B47">
        <w:rPr>
          <w:spacing w:val="1"/>
          <w:lang w:val="sr-Latn-RS"/>
        </w:rPr>
        <w:t xml:space="preserve"> </w:t>
      </w:r>
      <w:r w:rsidR="008078F1" w:rsidRPr="00D96B47">
        <w:rPr>
          <w:lang w:val="sr-Latn-RS"/>
        </w:rPr>
        <w:t>Pri</w:t>
      </w:r>
      <w:r w:rsidR="008078F1">
        <w:rPr>
          <w:lang w:val="sr-Latn-RS"/>
        </w:rPr>
        <w:t>š</w:t>
      </w:r>
      <w:r w:rsidR="008078F1" w:rsidRPr="00D96B47">
        <w:rPr>
          <w:lang w:val="sr-Latn-RS"/>
        </w:rPr>
        <w:t>tina</w:t>
      </w:r>
      <w:r w:rsidRPr="00D96B47">
        <w:rPr>
          <w:lang w:val="sr-Latn-RS"/>
        </w:rPr>
        <w:t>, Vasil Andoni</w:t>
      </w:r>
      <w:r w:rsidRPr="00D96B47">
        <w:rPr>
          <w:spacing w:val="-47"/>
          <w:lang w:val="sr-Latn-RS"/>
        </w:rPr>
        <w:t xml:space="preserve"> </w:t>
      </w:r>
      <w:r w:rsidRPr="00D96B47">
        <w:rPr>
          <w:lang w:val="sr-Latn-RS"/>
        </w:rPr>
        <w:t>Tel.</w:t>
      </w:r>
      <w:r w:rsidRPr="00D96B47">
        <w:rPr>
          <w:spacing w:val="-2"/>
          <w:lang w:val="sr-Latn-RS"/>
        </w:rPr>
        <w:t xml:space="preserve"> </w:t>
      </w:r>
      <w:r w:rsidRPr="00D96B47">
        <w:rPr>
          <w:lang w:val="sr-Latn-RS"/>
        </w:rPr>
        <w:t>+383</w:t>
      </w:r>
      <w:r w:rsidRPr="00D96B47">
        <w:rPr>
          <w:spacing w:val="-1"/>
          <w:lang w:val="sr-Latn-RS"/>
        </w:rPr>
        <w:t xml:space="preserve"> </w:t>
      </w:r>
      <w:r w:rsidRPr="00D96B47">
        <w:rPr>
          <w:lang w:val="sr-Latn-RS"/>
        </w:rPr>
        <w:t>49</w:t>
      </w:r>
      <w:r w:rsidRPr="00D96B47">
        <w:rPr>
          <w:spacing w:val="-3"/>
          <w:lang w:val="sr-Latn-RS"/>
        </w:rPr>
        <w:t xml:space="preserve"> </w:t>
      </w:r>
      <w:r w:rsidRPr="00D96B47">
        <w:rPr>
          <w:lang w:val="sr-Latn-RS"/>
        </w:rPr>
        <w:t>644163</w:t>
      </w:r>
    </w:p>
    <w:p w:rsidR="00950D2D" w:rsidRPr="00D96B47" w:rsidRDefault="00C75366">
      <w:pPr>
        <w:spacing w:line="267" w:lineRule="exact"/>
        <w:ind w:left="140"/>
        <w:rPr>
          <w:lang w:val="sr-Latn-RS"/>
        </w:rPr>
      </w:pPr>
      <w:r w:rsidRPr="00D96B47">
        <w:rPr>
          <w:lang w:val="sr-Latn-RS"/>
        </w:rPr>
        <w:t>Email:</w:t>
      </w:r>
      <w:r w:rsidRPr="00D96B47">
        <w:rPr>
          <w:spacing w:val="-4"/>
          <w:lang w:val="sr-Latn-RS"/>
        </w:rPr>
        <w:t xml:space="preserve"> </w:t>
      </w:r>
      <w:hyperlink r:id="rId109">
        <w:r w:rsidRPr="00D96B47">
          <w:rPr>
            <w:lang w:val="sr-Latn-RS"/>
          </w:rPr>
          <w:t>centerforsciencee@gmail.com</w:t>
        </w:r>
      </w:hyperlink>
    </w:p>
    <w:p w:rsidR="00950D2D" w:rsidRPr="00D96B47" w:rsidRDefault="00950D2D">
      <w:pPr>
        <w:pStyle w:val="BodyText"/>
        <w:rPr>
          <w:sz w:val="22"/>
          <w:lang w:val="sr-Latn-RS"/>
        </w:rPr>
      </w:pPr>
    </w:p>
    <w:p w:rsidR="00950D2D" w:rsidRPr="00D96B47" w:rsidRDefault="00C75366">
      <w:pPr>
        <w:spacing w:before="1"/>
        <w:ind w:left="140" w:right="415"/>
        <w:rPr>
          <w:lang w:val="sr-Latn-RS"/>
        </w:rPr>
      </w:pPr>
      <w:r w:rsidRPr="00D96B47">
        <w:rPr>
          <w:b/>
          <w:lang w:val="sr-Latn-RS"/>
        </w:rPr>
        <w:t xml:space="preserve">Kosovo Initiative for Environment and Sustainable Agriculture </w:t>
      </w:r>
      <w:r w:rsidRPr="00D96B47">
        <w:rPr>
          <w:lang w:val="sr-Latn-RS"/>
        </w:rPr>
        <w:t>KIESA / Iniciativa Kosovare për Mjedis</w:t>
      </w:r>
      <w:r w:rsidRPr="00D96B47">
        <w:rPr>
          <w:spacing w:val="-47"/>
          <w:lang w:val="sr-Latn-RS"/>
        </w:rPr>
        <w:t xml:space="preserve"> </w:t>
      </w:r>
      <w:r w:rsidRPr="00D96B47">
        <w:rPr>
          <w:lang w:val="sr-Latn-RS"/>
        </w:rPr>
        <w:t>dhe Bujqësi të Qëndrueshme / Inicijativa za Kosovo za Životnu Sredinu i Održivu Poljoprivredu KIESA</w:t>
      </w:r>
      <w:r w:rsidRPr="00D96B47">
        <w:rPr>
          <w:spacing w:val="1"/>
          <w:lang w:val="sr-Latn-RS"/>
        </w:rPr>
        <w:t xml:space="preserve"> </w:t>
      </w:r>
      <w:r w:rsidRPr="00D96B47">
        <w:rPr>
          <w:lang w:val="sr-Latn-RS"/>
        </w:rPr>
        <w:t>Labinot</w:t>
      </w:r>
      <w:r w:rsidRPr="00D96B47">
        <w:rPr>
          <w:spacing w:val="-2"/>
          <w:lang w:val="sr-Latn-RS"/>
        </w:rPr>
        <w:t xml:space="preserve"> </w:t>
      </w:r>
      <w:r w:rsidRPr="00D96B47">
        <w:rPr>
          <w:lang w:val="sr-Latn-RS"/>
        </w:rPr>
        <w:t>Kryeziu</w:t>
      </w:r>
    </w:p>
    <w:p w:rsidR="00950D2D" w:rsidRPr="00D96B47" w:rsidRDefault="008078F1" w:rsidP="00197C3C">
      <w:pPr>
        <w:ind w:left="140" w:right="6153"/>
        <w:rPr>
          <w:sz w:val="17"/>
          <w:lang w:val="sr-Latn-RS"/>
        </w:rPr>
      </w:pPr>
      <w:r>
        <w:rPr>
          <w:lang w:val="sr-Latn-RS"/>
        </w:rPr>
        <w:t>Kosovo Polje</w:t>
      </w:r>
      <w:r w:rsidR="00C75366" w:rsidRPr="00D96B47">
        <w:rPr>
          <w:lang w:val="sr-Latn-RS"/>
        </w:rPr>
        <w:t xml:space="preserve">, </w:t>
      </w:r>
      <w:r>
        <w:rPr>
          <w:lang w:val="sr-Latn-RS"/>
        </w:rPr>
        <w:t>Ul</w:t>
      </w:r>
      <w:r w:rsidR="00C75366" w:rsidRPr="00D96B47">
        <w:rPr>
          <w:lang w:val="sr-Latn-RS"/>
        </w:rPr>
        <w:t>. Nënë Tereza 538/2</w:t>
      </w:r>
      <w:r w:rsidR="00C75366" w:rsidRPr="00D96B47">
        <w:rPr>
          <w:spacing w:val="-47"/>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+383</w:t>
      </w:r>
      <w:r w:rsidR="00C75366" w:rsidRPr="00D96B47">
        <w:rPr>
          <w:spacing w:val="-1"/>
          <w:lang w:val="sr-Latn-RS"/>
        </w:rPr>
        <w:t xml:space="preserve"> </w:t>
      </w:r>
      <w:r w:rsidR="00C75366" w:rsidRPr="00D96B47">
        <w:rPr>
          <w:lang w:val="sr-Latn-RS"/>
        </w:rPr>
        <w:t>45</w:t>
      </w:r>
      <w:r w:rsidR="00C75366" w:rsidRPr="00D96B47">
        <w:rPr>
          <w:spacing w:val="-2"/>
          <w:lang w:val="sr-Latn-RS"/>
        </w:rPr>
        <w:t xml:space="preserve"> </w:t>
      </w:r>
      <w:r w:rsidR="00C75366" w:rsidRPr="00D96B47">
        <w:rPr>
          <w:lang w:val="sr-Latn-RS"/>
        </w:rPr>
        <w:t>626707</w:t>
      </w:r>
    </w:p>
    <w:p w:rsidR="00950D2D" w:rsidRPr="00D96B47" w:rsidRDefault="00C75366">
      <w:pPr>
        <w:spacing w:before="56"/>
        <w:ind w:left="140"/>
        <w:rPr>
          <w:lang w:val="sr-Latn-RS"/>
        </w:rPr>
      </w:pPr>
      <w:r w:rsidRPr="00D96B47">
        <w:rPr>
          <w:lang w:val="sr-Latn-RS"/>
        </w:rPr>
        <w:t>Email:</w:t>
      </w:r>
      <w:r w:rsidRPr="00D96B47">
        <w:rPr>
          <w:spacing w:val="-4"/>
          <w:lang w:val="sr-Latn-RS"/>
        </w:rPr>
        <w:t xml:space="preserve"> </w:t>
      </w:r>
      <w:hyperlink r:id="rId110">
        <w:r w:rsidRPr="00D96B47">
          <w:rPr>
            <w:lang w:val="sr-Latn-RS"/>
          </w:rPr>
          <w:t>kiesa.rks@gmail.com</w:t>
        </w:r>
      </w:hyperlink>
    </w:p>
    <w:p w:rsidR="00950D2D" w:rsidRPr="00D96B47" w:rsidRDefault="00950D2D">
      <w:pPr>
        <w:pStyle w:val="BodyText"/>
        <w:spacing w:before="1"/>
        <w:rPr>
          <w:sz w:val="22"/>
          <w:lang w:val="sr-Latn-RS"/>
        </w:rPr>
      </w:pPr>
    </w:p>
    <w:p w:rsidR="00950D2D" w:rsidRPr="00D96B47" w:rsidRDefault="00C75366">
      <w:pPr>
        <w:ind w:left="140"/>
        <w:rPr>
          <w:b/>
          <w:lang w:val="sr-Latn-RS"/>
        </w:rPr>
      </w:pPr>
      <w:r w:rsidRPr="00D96B47">
        <w:rPr>
          <w:b/>
          <w:lang w:val="sr-Latn-RS"/>
        </w:rPr>
        <w:t>Organizata</w:t>
      </w:r>
      <w:r w:rsidRPr="00D96B47">
        <w:rPr>
          <w:b/>
          <w:spacing w:val="-3"/>
          <w:lang w:val="sr-Latn-RS"/>
        </w:rPr>
        <w:t xml:space="preserve"> </w:t>
      </w:r>
      <w:r w:rsidRPr="00D96B47">
        <w:rPr>
          <w:b/>
          <w:lang w:val="sr-Latn-RS"/>
        </w:rPr>
        <w:t>për</w:t>
      </w:r>
      <w:r w:rsidRPr="00D96B47">
        <w:rPr>
          <w:b/>
          <w:spacing w:val="-2"/>
          <w:lang w:val="sr-Latn-RS"/>
        </w:rPr>
        <w:t xml:space="preserve"> </w:t>
      </w:r>
      <w:r w:rsidRPr="00D96B47">
        <w:rPr>
          <w:b/>
          <w:lang w:val="sr-Latn-RS"/>
        </w:rPr>
        <w:t>Mjedis,</w:t>
      </w:r>
      <w:r w:rsidRPr="00D96B47">
        <w:rPr>
          <w:b/>
          <w:spacing w:val="-4"/>
          <w:lang w:val="sr-Latn-RS"/>
        </w:rPr>
        <w:t xml:space="preserve"> </w:t>
      </w:r>
      <w:r w:rsidRPr="00D96B47">
        <w:rPr>
          <w:b/>
          <w:lang w:val="sr-Latn-RS"/>
        </w:rPr>
        <w:t>Energji,</w:t>
      </w:r>
      <w:r w:rsidRPr="00D96B47">
        <w:rPr>
          <w:b/>
          <w:spacing w:val="-4"/>
          <w:lang w:val="sr-Latn-RS"/>
        </w:rPr>
        <w:t xml:space="preserve"> </w:t>
      </w:r>
      <w:r w:rsidRPr="00D96B47">
        <w:rPr>
          <w:b/>
          <w:lang w:val="sr-Latn-RS"/>
        </w:rPr>
        <w:t>Klimë</w:t>
      </w:r>
      <w:r w:rsidRPr="00D96B47">
        <w:rPr>
          <w:b/>
          <w:spacing w:val="-3"/>
          <w:lang w:val="sr-Latn-RS"/>
        </w:rPr>
        <w:t xml:space="preserve"> </w:t>
      </w:r>
      <w:r w:rsidRPr="00D96B47">
        <w:rPr>
          <w:b/>
          <w:lang w:val="sr-Latn-RS"/>
        </w:rPr>
        <w:t>dhe</w:t>
      </w:r>
      <w:r w:rsidRPr="00D96B47">
        <w:rPr>
          <w:b/>
          <w:spacing w:val="-2"/>
          <w:lang w:val="sr-Latn-RS"/>
        </w:rPr>
        <w:t xml:space="preserve"> </w:t>
      </w:r>
      <w:r w:rsidRPr="00D96B47">
        <w:rPr>
          <w:b/>
          <w:lang w:val="sr-Latn-RS"/>
        </w:rPr>
        <w:t>Agrokulturë</w:t>
      </w:r>
      <w:r w:rsidRPr="00D96B47">
        <w:rPr>
          <w:b/>
          <w:spacing w:val="-3"/>
          <w:lang w:val="sr-Latn-RS"/>
        </w:rPr>
        <w:t xml:space="preserve"> </w:t>
      </w:r>
      <w:r w:rsidRPr="00D96B47">
        <w:rPr>
          <w:b/>
          <w:lang w:val="sr-Latn-RS"/>
        </w:rPr>
        <w:t>OMEKA</w:t>
      </w:r>
    </w:p>
    <w:p w:rsidR="00950D2D" w:rsidRPr="00D96B47" w:rsidRDefault="00C75366">
      <w:pPr>
        <w:ind w:left="140"/>
        <w:rPr>
          <w:lang w:val="sr-Latn-RS"/>
        </w:rPr>
      </w:pPr>
      <w:r w:rsidRPr="00D96B47">
        <w:rPr>
          <w:lang w:val="sr-Latn-RS"/>
        </w:rPr>
        <w:t>Ilir Morina</w:t>
      </w:r>
    </w:p>
    <w:p w:rsidR="00197C3C" w:rsidRDefault="008078F1" w:rsidP="00197C3C">
      <w:pPr>
        <w:ind w:left="140" w:right="5553"/>
        <w:rPr>
          <w:lang w:val="sr-Latn-RS"/>
        </w:rPr>
      </w:pPr>
      <w:r w:rsidRPr="00D96B47">
        <w:rPr>
          <w:lang w:val="sr-Latn-RS"/>
        </w:rPr>
        <w:t>Pri</w:t>
      </w:r>
      <w:r>
        <w:rPr>
          <w:lang w:val="sr-Latn-RS"/>
        </w:rPr>
        <w:t>š</w:t>
      </w:r>
      <w:r w:rsidRPr="00D96B47">
        <w:rPr>
          <w:lang w:val="sr-Latn-RS"/>
        </w:rPr>
        <w:t>tina</w:t>
      </w:r>
      <w:r w:rsidR="00C75366" w:rsidRPr="00D96B47">
        <w:rPr>
          <w:lang w:val="sr-Latn-RS"/>
        </w:rPr>
        <w:t xml:space="preserve">, </w:t>
      </w:r>
      <w:r>
        <w:rPr>
          <w:lang w:val="sr-Latn-RS"/>
        </w:rPr>
        <w:t>Ulica</w:t>
      </w:r>
      <w:r w:rsidR="00C75366" w:rsidRPr="00D96B47">
        <w:rPr>
          <w:lang w:val="sr-Latn-RS"/>
        </w:rPr>
        <w:t xml:space="preserve"> Sefedin Vitija </w:t>
      </w:r>
      <w:r>
        <w:rPr>
          <w:lang w:val="sr-Latn-RS"/>
        </w:rPr>
        <w:t>b.b</w:t>
      </w:r>
      <w:r w:rsidR="00C75366" w:rsidRPr="00D96B47">
        <w:rPr>
          <w:lang w:val="sr-Latn-RS"/>
        </w:rPr>
        <w:t xml:space="preserve">. </w:t>
      </w:r>
      <w:r>
        <w:rPr>
          <w:lang w:val="sr-Latn-RS"/>
        </w:rPr>
        <w:t>Čaglavica</w:t>
      </w:r>
      <w:r w:rsidR="00C75366" w:rsidRPr="00D96B47">
        <w:rPr>
          <w:spacing w:val="-47"/>
          <w:lang w:val="sr-Latn-RS"/>
        </w:rPr>
        <w:t xml:space="preserve"> </w:t>
      </w:r>
      <w:r w:rsidR="00C75366" w:rsidRPr="00D96B47">
        <w:rPr>
          <w:lang w:val="sr-Latn-RS"/>
        </w:rPr>
        <w:t>Tel.</w:t>
      </w:r>
      <w:r w:rsidR="00C75366" w:rsidRPr="00D96B47">
        <w:rPr>
          <w:spacing w:val="-1"/>
          <w:lang w:val="sr-Latn-RS"/>
        </w:rPr>
        <w:t xml:space="preserve"> </w:t>
      </w:r>
      <w:r w:rsidR="00C75366" w:rsidRPr="00D96B47">
        <w:rPr>
          <w:lang w:val="sr-Latn-RS"/>
        </w:rPr>
        <w:t>+383</w:t>
      </w:r>
      <w:r w:rsidR="00C75366" w:rsidRPr="00D96B47">
        <w:rPr>
          <w:spacing w:val="-1"/>
          <w:lang w:val="sr-Latn-RS"/>
        </w:rPr>
        <w:t xml:space="preserve"> </w:t>
      </w:r>
      <w:r w:rsidR="00C75366" w:rsidRPr="00D96B47">
        <w:rPr>
          <w:lang w:val="sr-Latn-RS"/>
        </w:rPr>
        <w:t>44</w:t>
      </w:r>
      <w:r w:rsidR="00C75366" w:rsidRPr="00D96B47">
        <w:rPr>
          <w:spacing w:val="-2"/>
          <w:lang w:val="sr-Latn-RS"/>
        </w:rPr>
        <w:t xml:space="preserve"> </w:t>
      </w:r>
      <w:r w:rsidR="00C75366" w:rsidRPr="00D96B47">
        <w:rPr>
          <w:lang w:val="sr-Latn-RS"/>
        </w:rPr>
        <w:t>504013</w:t>
      </w:r>
    </w:p>
    <w:p w:rsidR="00950D2D" w:rsidRPr="00D96B47" w:rsidRDefault="00C75366" w:rsidP="00197C3C">
      <w:pPr>
        <w:ind w:left="140" w:right="5553"/>
        <w:rPr>
          <w:sz w:val="20"/>
          <w:lang w:val="sr-Latn-RS"/>
        </w:rPr>
      </w:pPr>
      <w:r w:rsidRPr="00D96B47">
        <w:rPr>
          <w:lang w:val="sr-Latn-RS"/>
        </w:rPr>
        <w:t>Email:</w:t>
      </w:r>
      <w:r w:rsidRPr="00D96B47">
        <w:rPr>
          <w:spacing w:val="-3"/>
          <w:lang w:val="sr-Latn-RS"/>
        </w:rPr>
        <w:t xml:space="preserve"> </w:t>
      </w:r>
      <w:hyperlink r:id="rId111">
        <w:r w:rsidRPr="00D96B47">
          <w:rPr>
            <w:lang w:val="sr-Latn-RS"/>
          </w:rPr>
          <w:t>ilirmo@yahoo.de</w:t>
        </w:r>
      </w:hyperlink>
      <w:r w:rsidR="00197C3C">
        <w:rPr>
          <w:lang w:val="sr-Latn-RS"/>
        </w:rPr>
        <w:t xml:space="preserve"> </w:t>
      </w:r>
    </w:p>
    <w:p w:rsidR="00950D2D" w:rsidRPr="00D96B47" w:rsidRDefault="00950D2D">
      <w:pPr>
        <w:rPr>
          <w:sz w:val="20"/>
          <w:lang w:val="sr-Latn-RS"/>
        </w:rPr>
        <w:sectPr w:rsidR="00950D2D" w:rsidRPr="00D96B47">
          <w:pgSz w:w="12240" w:h="15840"/>
          <w:pgMar w:top="1760" w:right="1300" w:bottom="86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spacing w:before="6"/>
        <w:rPr>
          <w:sz w:val="23"/>
          <w:lang w:val="sr-Latn-RS"/>
        </w:rPr>
      </w:pPr>
    </w:p>
    <w:p w:rsidR="00950D2D" w:rsidRPr="00D96B47" w:rsidRDefault="00505474" w:rsidP="00505474">
      <w:pPr>
        <w:pStyle w:val="ListParagraph"/>
        <w:numPr>
          <w:ilvl w:val="1"/>
          <w:numId w:val="47"/>
        </w:numPr>
        <w:tabs>
          <w:tab w:val="left" w:pos="1437"/>
        </w:tabs>
        <w:spacing w:before="47"/>
        <w:ind w:left="1436" w:hanging="577"/>
        <w:rPr>
          <w:rFonts w:ascii="Calibri Light"/>
          <w:color w:val="2D74B5"/>
          <w:sz w:val="26"/>
          <w:lang w:val="sr-Latn-RS"/>
        </w:rPr>
      </w:pPr>
      <w:bookmarkStart w:id="51" w:name="_bookmark51"/>
      <w:bookmarkEnd w:id="51"/>
      <w:r w:rsidRPr="00D96B47">
        <w:rPr>
          <w:rFonts w:ascii="Calibri Light"/>
          <w:color w:val="2D74B5"/>
          <w:sz w:val="26"/>
          <w:u w:val="single" w:color="2D74B5"/>
          <w:lang w:val="sr-Latn-RS"/>
        </w:rPr>
        <w:t>Konsultativni sastanci E</w:t>
      </w:r>
      <w:r w:rsidR="00C75366" w:rsidRPr="00D96B47">
        <w:rPr>
          <w:rFonts w:ascii="Calibri Light"/>
          <w:color w:val="2D74B5"/>
          <w:sz w:val="26"/>
          <w:u w:val="single" w:color="2D74B5"/>
          <w:lang w:val="sr-Latn-RS"/>
        </w:rPr>
        <w:t>SIA/</w:t>
      </w:r>
      <w:r w:rsidR="00C75366" w:rsidRPr="00D96B47">
        <w:rPr>
          <w:rFonts w:ascii="Calibri Light"/>
          <w:color w:val="2D74B5"/>
          <w:spacing w:val="-4"/>
          <w:sz w:val="26"/>
          <w:u w:val="single" w:color="2D74B5"/>
          <w:lang w:val="sr-Latn-RS"/>
        </w:rPr>
        <w:t xml:space="preserve"> </w:t>
      </w:r>
      <w:r w:rsidR="00C75366" w:rsidRPr="00D96B47">
        <w:rPr>
          <w:rFonts w:ascii="Calibri Light"/>
          <w:color w:val="2D74B5"/>
          <w:sz w:val="26"/>
          <w:u w:val="single" w:color="2D74B5"/>
          <w:lang w:val="sr-Latn-RS"/>
        </w:rPr>
        <w:t>SEP</w:t>
      </w:r>
      <w:r w:rsidR="00C75366" w:rsidRPr="00D96B47">
        <w:rPr>
          <w:rFonts w:ascii="Calibri Light"/>
          <w:color w:val="2D74B5"/>
          <w:spacing w:val="-1"/>
          <w:sz w:val="26"/>
          <w:u w:val="single" w:color="2D74B5"/>
          <w:lang w:val="sr-Latn-RS"/>
        </w:rPr>
        <w:t xml:space="preserve"> </w:t>
      </w:r>
      <w:r w:rsidRPr="00D96B47">
        <w:rPr>
          <w:rFonts w:ascii="Calibri Light"/>
          <w:color w:val="2D74B5"/>
          <w:spacing w:val="-1"/>
          <w:sz w:val="26"/>
          <w:u w:val="single" w:color="2D74B5"/>
          <w:lang w:val="sr-Latn-RS"/>
        </w:rPr>
        <w:t>od</w:t>
      </w:r>
      <w:r w:rsidR="00C75366" w:rsidRPr="00D96B47">
        <w:rPr>
          <w:rFonts w:ascii="Calibri Light"/>
          <w:color w:val="2D74B5"/>
          <w:spacing w:val="-2"/>
          <w:sz w:val="26"/>
          <w:u w:val="single" w:color="2D74B5"/>
          <w:lang w:val="sr-Latn-RS"/>
        </w:rPr>
        <w:t xml:space="preserve"> </w:t>
      </w:r>
      <w:r w:rsidR="00C75366" w:rsidRPr="00D96B47">
        <w:rPr>
          <w:rFonts w:ascii="Calibri Light"/>
          <w:color w:val="2D74B5"/>
          <w:sz w:val="26"/>
          <w:u w:val="single" w:color="2D74B5"/>
          <w:lang w:val="sr-Latn-RS"/>
        </w:rPr>
        <w:t>21-22</w:t>
      </w:r>
      <w:r w:rsidRPr="00D96B47">
        <w:rPr>
          <w:rFonts w:ascii="Calibri Light"/>
          <w:color w:val="2D74B5"/>
          <w:sz w:val="26"/>
          <w:u w:val="single" w:color="2D74B5"/>
          <w:lang w:val="sr-Latn-RS"/>
        </w:rPr>
        <w:t>. jula</w:t>
      </w:r>
      <w:r w:rsidR="00C75366" w:rsidRPr="00D96B47">
        <w:rPr>
          <w:rFonts w:ascii="Calibri Light"/>
          <w:color w:val="2D74B5"/>
          <w:sz w:val="26"/>
          <w:u w:val="single" w:color="2D74B5"/>
          <w:lang w:val="sr-Latn-RS"/>
        </w:rPr>
        <w:t xml:space="preserve"> 2022</w:t>
      </w:r>
      <w:r w:rsidRPr="00D96B47">
        <w:rPr>
          <w:rFonts w:ascii="Calibri Light"/>
          <w:color w:val="2D74B5"/>
          <w:sz w:val="26"/>
          <w:u w:val="single" w:color="2D74B5"/>
          <w:lang w:val="sr-Latn-RS"/>
        </w:rPr>
        <w:t>.</w:t>
      </w:r>
    </w:p>
    <w:p w:rsidR="00950D2D" w:rsidRDefault="00950D2D">
      <w:pPr>
        <w:rPr>
          <w:rFonts w:ascii="Calibri Light"/>
          <w:sz w:val="26"/>
          <w:lang w:val="sr-Latn-RS"/>
        </w:rPr>
      </w:pPr>
    </w:p>
    <w:p w:rsidR="002D6989" w:rsidRDefault="002D6989">
      <w:pPr>
        <w:rPr>
          <w:rFonts w:ascii="Calibri Light"/>
          <w:sz w:val="26"/>
          <w:lang w:val="sr-Latn-RS"/>
        </w:rPr>
      </w:pPr>
    </w:p>
    <w:p w:rsidR="00713144" w:rsidRDefault="00713144" w:rsidP="006D08B9">
      <w:pPr>
        <w:jc w:val="center"/>
        <w:rPr>
          <w:rFonts w:ascii="Arial"/>
          <w:b/>
          <w:color w:val="282828"/>
          <w:spacing w:val="-2"/>
          <w:sz w:val="32"/>
          <w:szCs w:val="32"/>
          <w:lang w:val="sr-Latn-RS"/>
        </w:rPr>
      </w:pPr>
    </w:p>
    <w:p w:rsidR="00713144" w:rsidRDefault="00713144" w:rsidP="006D08B9">
      <w:pPr>
        <w:jc w:val="center"/>
        <w:rPr>
          <w:rFonts w:ascii="Arial"/>
          <w:b/>
          <w:color w:val="282828"/>
          <w:spacing w:val="-2"/>
          <w:sz w:val="32"/>
          <w:szCs w:val="32"/>
          <w:lang w:val="sr-Latn-RS"/>
        </w:rPr>
      </w:pPr>
    </w:p>
    <w:p w:rsidR="00713144" w:rsidRDefault="00713144" w:rsidP="006D08B9">
      <w:pPr>
        <w:jc w:val="center"/>
        <w:rPr>
          <w:rFonts w:ascii="Arial"/>
          <w:b/>
          <w:color w:val="282828"/>
          <w:spacing w:val="-2"/>
          <w:sz w:val="32"/>
          <w:szCs w:val="32"/>
          <w:lang w:val="sr-Latn-RS"/>
        </w:rPr>
      </w:pPr>
    </w:p>
    <w:p w:rsidR="006D08B9" w:rsidRPr="006D08B9" w:rsidRDefault="006D08B9" w:rsidP="006D08B9">
      <w:pPr>
        <w:jc w:val="center"/>
        <w:rPr>
          <w:rFonts w:asciiTheme="minorHAnsi" w:hAnsiTheme="minorHAnsi" w:cstheme="minorHAnsi"/>
          <w:sz w:val="32"/>
          <w:szCs w:val="32"/>
          <w:lang w:val="sr-Latn-RS"/>
        </w:rPr>
      </w:pPr>
      <w:r w:rsidRPr="009A3E9D">
        <w:rPr>
          <w:rFonts w:ascii="Arial"/>
          <w:b/>
          <w:color w:val="282828"/>
          <w:spacing w:val="-2"/>
          <w:sz w:val="32"/>
          <w:szCs w:val="32"/>
          <w:lang w:val="sr-Latn-RS"/>
        </w:rPr>
        <w:t>Solar4Kosovo</w:t>
      </w: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Beleške sa javnih sastanaka za pripremu ESIA</w:t>
      </w:r>
    </w:p>
    <w:p w:rsidR="002D6989" w:rsidRPr="002D6989" w:rsidRDefault="002D6989" w:rsidP="002D6989">
      <w:pPr>
        <w:rPr>
          <w:rFonts w:asciiTheme="minorHAnsi" w:hAnsiTheme="minorHAnsi" w:cstheme="minorHAnsi"/>
          <w:sz w:val="24"/>
          <w:szCs w:val="24"/>
          <w:lang w:val="sr-Latn-RS"/>
        </w:rPr>
      </w:pP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Datum: 21.07.2022</w:t>
      </w: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Mesto održavanja: škola Diturija, Škabaj</w:t>
      </w:r>
    </w:p>
    <w:p w:rsidR="002D6989" w:rsidRPr="002D6989" w:rsidRDefault="002D6989" w:rsidP="006D08B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Učesnici: Naim Biti</w:t>
      </w:r>
      <w:r w:rsidR="007769F2">
        <w:rPr>
          <w:rFonts w:asciiTheme="minorHAnsi" w:hAnsiTheme="minorHAnsi" w:cstheme="minorHAnsi"/>
          <w:sz w:val="24"/>
          <w:szCs w:val="24"/>
          <w:lang w:val="sr-Latn-RS"/>
        </w:rPr>
        <w:t>ć</w:t>
      </w:r>
      <w:r w:rsidRPr="002D6989">
        <w:rPr>
          <w:rFonts w:asciiTheme="minorHAnsi" w:hAnsiTheme="minorHAnsi" w:cstheme="minorHAnsi"/>
          <w:sz w:val="24"/>
          <w:szCs w:val="24"/>
          <w:lang w:val="sr-Latn-RS"/>
        </w:rPr>
        <w:t xml:space="preserve">i i Gazmend Selimi (Termokos), Eldisa Žebo, Andrian Vaso, </w:t>
      </w:r>
      <w:r w:rsidR="006D08B9">
        <w:rPr>
          <w:rFonts w:asciiTheme="minorHAnsi" w:hAnsiTheme="minorHAnsi" w:cstheme="minorHAnsi"/>
          <w:sz w:val="24"/>
          <w:szCs w:val="24"/>
          <w:lang w:val="sr-Latn-RS"/>
        </w:rPr>
        <w:t>Lj</w:t>
      </w:r>
      <w:r w:rsidRPr="002D6989">
        <w:rPr>
          <w:rFonts w:asciiTheme="minorHAnsi" w:hAnsiTheme="minorHAnsi" w:cstheme="minorHAnsi"/>
          <w:sz w:val="24"/>
          <w:szCs w:val="24"/>
          <w:lang w:val="sr-Latn-RS"/>
        </w:rPr>
        <w:t>umnije</w:t>
      </w: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Gaši i Vigan Behljulji (CES IS)</w:t>
      </w:r>
    </w:p>
    <w:p w:rsidR="002D6989" w:rsidRPr="002D6989" w:rsidRDefault="002D6989" w:rsidP="006D08B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 xml:space="preserve">Učesnici: 18, koji predstavljaju oblasti Škabaj, Hade e Re, </w:t>
      </w:r>
      <w:r w:rsidR="006D08B9">
        <w:rPr>
          <w:rFonts w:asciiTheme="minorHAnsi" w:hAnsiTheme="minorHAnsi" w:cstheme="minorHAnsi"/>
          <w:sz w:val="24"/>
          <w:szCs w:val="24"/>
          <w:lang w:val="sr-Latn-RS"/>
        </w:rPr>
        <w:t>Dragodan</w:t>
      </w:r>
    </w:p>
    <w:p w:rsidR="002D6989" w:rsidRPr="002D6989" w:rsidRDefault="002D6989" w:rsidP="002D6989">
      <w:pPr>
        <w:rPr>
          <w:rFonts w:asciiTheme="minorHAnsi" w:hAnsiTheme="minorHAnsi" w:cstheme="minorHAnsi"/>
          <w:sz w:val="24"/>
          <w:szCs w:val="24"/>
          <w:lang w:val="sr-Latn-RS"/>
        </w:rPr>
      </w:pPr>
    </w:p>
    <w:p w:rsidR="002D6989" w:rsidRPr="002D6989" w:rsidRDefault="002D6989" w:rsidP="002D6989">
      <w:pPr>
        <w:rPr>
          <w:rFonts w:asciiTheme="minorHAnsi" w:hAnsiTheme="minorHAnsi" w:cstheme="minorHAnsi"/>
          <w:sz w:val="24"/>
          <w:szCs w:val="24"/>
          <w:lang w:val="sr-Latn-RS"/>
        </w:rPr>
      </w:pPr>
    </w:p>
    <w:p w:rsid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Sadržaj</w:t>
      </w:r>
    </w:p>
    <w:p w:rsidR="002D6989" w:rsidRPr="002D6989" w:rsidRDefault="002D6989" w:rsidP="002D6989">
      <w:pPr>
        <w:rPr>
          <w:rFonts w:asciiTheme="minorHAnsi" w:hAnsiTheme="minorHAnsi" w:cstheme="minorHAnsi"/>
          <w:sz w:val="24"/>
          <w:szCs w:val="24"/>
          <w:lang w:val="sr-Latn-RS"/>
        </w:rPr>
      </w:pP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Opšte napomene</w:t>
      </w:r>
      <w:r>
        <w:rPr>
          <w:rFonts w:asciiTheme="minorHAnsi" w:hAnsiTheme="minorHAnsi" w:cstheme="minorHAnsi"/>
          <w:sz w:val="24"/>
          <w:szCs w:val="24"/>
          <w:lang w:val="sr-Latn-RS"/>
        </w:rPr>
        <w:t>………………………………………………………………………………………………….</w:t>
      </w:r>
      <w:r w:rsidRPr="002D6989">
        <w:rPr>
          <w:rFonts w:asciiTheme="minorHAnsi" w:hAnsiTheme="minorHAnsi" w:cstheme="minorHAnsi"/>
          <w:sz w:val="24"/>
          <w:szCs w:val="24"/>
          <w:lang w:val="sr-Latn-RS"/>
        </w:rPr>
        <w:t>2</w:t>
      </w:r>
    </w:p>
    <w:p w:rsidR="002D6989" w:rsidRPr="002D6989" w:rsidRDefault="002D6989" w:rsidP="002D6989">
      <w:pPr>
        <w:rPr>
          <w:rFonts w:asciiTheme="minorHAnsi" w:hAnsiTheme="minorHAnsi" w:cstheme="minorHAnsi"/>
          <w:sz w:val="24"/>
          <w:szCs w:val="24"/>
          <w:lang w:val="sr-Latn-RS"/>
        </w:rPr>
      </w:pPr>
      <w:r>
        <w:rPr>
          <w:rFonts w:asciiTheme="minorHAnsi" w:hAnsiTheme="minorHAnsi" w:cstheme="minorHAnsi"/>
          <w:sz w:val="24"/>
          <w:szCs w:val="24"/>
          <w:lang w:val="sr-Latn-RS"/>
        </w:rPr>
        <w:t>Rezime prezentacije……………………………………………………………………………………………..</w:t>
      </w:r>
      <w:r w:rsidRPr="002D6989">
        <w:rPr>
          <w:rFonts w:asciiTheme="minorHAnsi" w:hAnsiTheme="minorHAnsi" w:cstheme="minorHAnsi"/>
          <w:sz w:val="24"/>
          <w:szCs w:val="24"/>
          <w:lang w:val="sr-Latn-RS"/>
        </w:rPr>
        <w:t>2</w:t>
      </w: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Napomene o pitanj</w:t>
      </w:r>
      <w:r>
        <w:rPr>
          <w:rFonts w:asciiTheme="minorHAnsi" w:hAnsiTheme="minorHAnsi" w:cstheme="minorHAnsi"/>
          <w:sz w:val="24"/>
          <w:szCs w:val="24"/>
          <w:lang w:val="sr-Latn-RS"/>
        </w:rPr>
        <w:t>ima i pojašnjenja sa učesnicima………………………………………………</w:t>
      </w:r>
      <w:r w:rsidRPr="002D6989">
        <w:rPr>
          <w:rFonts w:asciiTheme="minorHAnsi" w:hAnsiTheme="minorHAnsi" w:cstheme="minorHAnsi"/>
          <w:sz w:val="24"/>
          <w:szCs w:val="24"/>
          <w:lang w:val="sr-Latn-RS"/>
        </w:rPr>
        <w:t>6</w:t>
      </w:r>
    </w:p>
    <w:p w:rsidR="002D6989" w:rsidRPr="002D6989" w:rsidRDefault="002D6989" w:rsidP="002D6989">
      <w:pPr>
        <w:rPr>
          <w:rFonts w:asciiTheme="minorHAnsi" w:hAnsiTheme="minorHAnsi" w:cstheme="minorHAnsi"/>
          <w:sz w:val="24"/>
          <w:szCs w:val="24"/>
          <w:lang w:val="sr-Latn-RS"/>
        </w:rPr>
      </w:pPr>
      <w:r>
        <w:rPr>
          <w:rFonts w:asciiTheme="minorHAnsi" w:hAnsiTheme="minorHAnsi" w:cstheme="minorHAnsi"/>
          <w:sz w:val="24"/>
          <w:szCs w:val="24"/>
          <w:lang w:val="sr-Latn-RS"/>
        </w:rPr>
        <w:t>Aneksi…………………………………………………………………………………………………………………</w:t>
      </w:r>
      <w:r w:rsidRPr="002D6989">
        <w:rPr>
          <w:rFonts w:asciiTheme="minorHAnsi" w:hAnsiTheme="minorHAnsi" w:cstheme="minorHAnsi"/>
          <w:sz w:val="24"/>
          <w:szCs w:val="24"/>
          <w:lang w:val="sr-Latn-RS"/>
        </w:rPr>
        <w:t>10</w:t>
      </w:r>
    </w:p>
    <w:p w:rsidR="002D6989" w:rsidRPr="002D6989" w:rsidRDefault="002D6989" w:rsidP="002D6989">
      <w:pPr>
        <w:rPr>
          <w:rFonts w:asciiTheme="minorHAnsi" w:hAnsiTheme="minorHAnsi" w:cstheme="minorHAnsi"/>
          <w:sz w:val="24"/>
          <w:szCs w:val="24"/>
          <w:lang w:val="sr-Latn-RS"/>
        </w:rPr>
      </w:pPr>
      <w:r>
        <w:rPr>
          <w:rFonts w:asciiTheme="minorHAnsi" w:hAnsiTheme="minorHAnsi" w:cstheme="minorHAnsi"/>
          <w:sz w:val="24"/>
          <w:szCs w:val="24"/>
          <w:lang w:val="sr-Latn-RS"/>
        </w:rPr>
        <w:t>A.1 Fotografije sa događaja…………………………………………………………………………………</w:t>
      </w:r>
      <w:r w:rsidRPr="002D6989">
        <w:rPr>
          <w:rFonts w:asciiTheme="minorHAnsi" w:hAnsiTheme="minorHAnsi" w:cstheme="minorHAnsi"/>
          <w:sz w:val="24"/>
          <w:szCs w:val="24"/>
          <w:lang w:val="sr-Latn-RS"/>
        </w:rPr>
        <w:t>10</w:t>
      </w:r>
    </w:p>
    <w:p w:rsidR="002D6989" w:rsidRPr="002D6989" w:rsidRDefault="002D6989" w:rsidP="002D6989">
      <w:pPr>
        <w:rPr>
          <w:rFonts w:asciiTheme="minorHAnsi" w:hAnsiTheme="minorHAnsi" w:cstheme="minorHAnsi"/>
          <w:sz w:val="24"/>
          <w:szCs w:val="24"/>
          <w:lang w:val="sr-Latn-RS"/>
        </w:rPr>
      </w:pPr>
      <w:r>
        <w:rPr>
          <w:rFonts w:asciiTheme="minorHAnsi" w:hAnsiTheme="minorHAnsi" w:cstheme="minorHAnsi"/>
          <w:sz w:val="24"/>
          <w:szCs w:val="24"/>
          <w:lang w:val="sr-Latn-RS"/>
        </w:rPr>
        <w:t>A.2 lista učesnika…………………………………………………………………………………………………</w:t>
      </w:r>
      <w:r w:rsidRPr="002D6989">
        <w:rPr>
          <w:rFonts w:asciiTheme="minorHAnsi" w:hAnsiTheme="minorHAnsi" w:cstheme="minorHAnsi"/>
          <w:sz w:val="24"/>
          <w:szCs w:val="24"/>
          <w:lang w:val="sr-Latn-RS"/>
        </w:rPr>
        <w:t>13</w:t>
      </w:r>
    </w:p>
    <w:p w:rsidR="002D6989" w:rsidRPr="002D6989" w:rsidRDefault="002D6989" w:rsidP="002D6989">
      <w:pPr>
        <w:rPr>
          <w:rFonts w:asciiTheme="minorHAnsi" w:hAnsiTheme="minorHAnsi" w:cstheme="minorHAnsi"/>
          <w:sz w:val="24"/>
          <w:szCs w:val="24"/>
          <w:lang w:val="sr-Latn-RS"/>
        </w:rPr>
      </w:pPr>
      <w:r w:rsidRPr="002D6989">
        <w:rPr>
          <w:rFonts w:asciiTheme="minorHAnsi" w:hAnsiTheme="minorHAnsi" w:cstheme="minorHAnsi"/>
          <w:sz w:val="24"/>
          <w:szCs w:val="24"/>
          <w:lang w:val="sr-Latn-RS"/>
        </w:rPr>
        <w:t>A</w:t>
      </w:r>
      <w:r>
        <w:rPr>
          <w:rFonts w:asciiTheme="minorHAnsi" w:hAnsiTheme="minorHAnsi" w:cstheme="minorHAnsi"/>
          <w:sz w:val="24"/>
          <w:szCs w:val="24"/>
          <w:lang w:val="sr-Latn-RS"/>
        </w:rPr>
        <w:t>.</w:t>
      </w:r>
      <w:r w:rsidRPr="002D6989">
        <w:rPr>
          <w:rFonts w:asciiTheme="minorHAnsi" w:hAnsiTheme="minorHAnsi" w:cstheme="minorHAnsi"/>
          <w:sz w:val="24"/>
          <w:szCs w:val="24"/>
          <w:lang w:val="sr-Latn-RS"/>
        </w:rPr>
        <w:t xml:space="preserve">3 Obaveštenje i dnevni </w:t>
      </w:r>
      <w:r>
        <w:rPr>
          <w:rFonts w:asciiTheme="minorHAnsi" w:hAnsiTheme="minorHAnsi" w:cstheme="minorHAnsi"/>
          <w:sz w:val="24"/>
          <w:szCs w:val="24"/>
          <w:lang w:val="sr-Latn-RS"/>
        </w:rPr>
        <w:t>red……………………………………………………………………………….</w:t>
      </w:r>
      <w:r w:rsidRPr="002D6989">
        <w:rPr>
          <w:rFonts w:asciiTheme="minorHAnsi" w:hAnsiTheme="minorHAnsi" w:cstheme="minorHAnsi"/>
          <w:sz w:val="24"/>
          <w:szCs w:val="24"/>
          <w:lang w:val="sr-Latn-RS"/>
        </w:rPr>
        <w:t>14</w:t>
      </w:r>
    </w:p>
    <w:p w:rsidR="002D6989" w:rsidRDefault="002D6989" w:rsidP="002D6989">
      <w:pPr>
        <w:rPr>
          <w:rFonts w:asciiTheme="minorHAnsi" w:hAnsiTheme="minorHAnsi" w:cstheme="minorHAnsi"/>
          <w:sz w:val="24"/>
          <w:szCs w:val="24"/>
          <w:lang w:val="sr-Latn-RS"/>
        </w:rPr>
      </w:pPr>
      <w:r>
        <w:rPr>
          <w:rFonts w:asciiTheme="minorHAnsi" w:hAnsiTheme="minorHAnsi" w:cstheme="minorHAnsi"/>
          <w:sz w:val="24"/>
          <w:szCs w:val="24"/>
          <w:lang w:val="sr-Latn-RS"/>
        </w:rPr>
        <w:t>A.4</w:t>
      </w:r>
      <w:r w:rsidRPr="002D6989">
        <w:rPr>
          <w:rFonts w:asciiTheme="minorHAnsi" w:hAnsiTheme="minorHAnsi" w:cstheme="minorHAnsi"/>
          <w:sz w:val="24"/>
          <w:szCs w:val="24"/>
          <w:lang w:val="sr-Latn-RS"/>
        </w:rPr>
        <w:t xml:space="preserve"> Power</w:t>
      </w:r>
      <w:r>
        <w:rPr>
          <w:rFonts w:asciiTheme="minorHAnsi" w:hAnsiTheme="minorHAnsi" w:cstheme="minorHAnsi"/>
          <w:sz w:val="24"/>
          <w:szCs w:val="24"/>
          <w:lang w:val="sr-Latn-RS"/>
        </w:rPr>
        <w:t>Point prezentacija na albanskom…………………………………………………………</w:t>
      </w:r>
      <w:r w:rsidRPr="002D6989">
        <w:rPr>
          <w:rFonts w:asciiTheme="minorHAnsi" w:hAnsiTheme="minorHAnsi" w:cstheme="minorHAnsi"/>
          <w:sz w:val="24"/>
          <w:szCs w:val="24"/>
          <w:lang w:val="sr-Latn-RS"/>
        </w:rPr>
        <w:t>15</w:t>
      </w: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2D6989">
      <w:pPr>
        <w:rPr>
          <w:rFonts w:asciiTheme="minorHAnsi" w:hAnsiTheme="minorHAnsi" w:cstheme="minorHAnsi"/>
          <w:sz w:val="24"/>
          <w:szCs w:val="24"/>
          <w:lang w:val="sr-Latn-RS"/>
        </w:rPr>
      </w:pPr>
    </w:p>
    <w:p w:rsid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Opšte napomene</w:t>
      </w:r>
    </w:p>
    <w:p w:rsidR="006D08B9" w:rsidRPr="006D08B9" w:rsidRDefault="006D08B9" w:rsidP="006D08B9">
      <w:pPr>
        <w:rPr>
          <w:rFonts w:asciiTheme="minorHAnsi" w:hAnsiTheme="minorHAnsi" w:cstheme="minorHAnsi"/>
          <w:sz w:val="24"/>
          <w:szCs w:val="24"/>
          <w:lang w:val="sr-Latn-RS"/>
        </w:rPr>
      </w:pP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Održan je javni sastanak sa zainteresovanim stanovnicima na pogođenim mestima i opštom javnoš</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u, na čelu sa NP TERMOKOS Sh.A. sa temom izrade Procene uticaja na životnu sredinu i društvo (ESIA) 21. jula 2022. godine od 18:00 do 20:00 časova u školi „Dituria“ u selu Škabaj.</w:t>
      </w: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Predstavljene su i diskutovane slede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teme prema pozivu i dnevnom redu podeljenom učesnicima:</w:t>
      </w:r>
    </w:p>
    <w:p w:rsidR="006D08B9" w:rsidRPr="006D08B9" w:rsidRDefault="006D08B9" w:rsidP="006D08B9">
      <w:pPr>
        <w:rPr>
          <w:rFonts w:asciiTheme="minorHAnsi" w:hAnsiTheme="minorHAnsi" w:cstheme="minorHAnsi"/>
          <w:sz w:val="24"/>
          <w:szCs w:val="24"/>
          <w:lang w:val="sr-Latn-RS"/>
        </w:rPr>
      </w:pPr>
    </w:p>
    <w:p w:rsidR="006D08B9" w:rsidRPr="006D08B9" w:rsidRDefault="006D08B9" w:rsidP="00F02E72">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 Informacije o solarno-termalnom projektu (Solar4Kos.ovo), pogođenim oblastima, kratkoročnim i dugoročnim koristima za stanovnike, ključnim karakteristikama projekta dok je izveštaj studije izvodljivosti još bio u f</w:t>
      </w:r>
      <w:r>
        <w:rPr>
          <w:rFonts w:asciiTheme="minorHAnsi" w:hAnsiTheme="minorHAnsi" w:cstheme="minorHAnsi"/>
          <w:sz w:val="24"/>
          <w:szCs w:val="24"/>
          <w:lang w:val="sr-Latn-RS"/>
        </w:rPr>
        <w:t>azi finalizacije</w:t>
      </w:r>
      <w:r w:rsidR="00F02E72">
        <w:rPr>
          <w:rFonts w:asciiTheme="minorHAnsi" w:hAnsiTheme="minorHAnsi" w:cstheme="minorHAnsi"/>
          <w:sz w:val="24"/>
          <w:szCs w:val="24"/>
          <w:lang w:val="sr-Latn-RS"/>
        </w:rPr>
        <w:t xml:space="preserve"> - </w:t>
      </w:r>
      <w:r>
        <w:rPr>
          <w:rFonts w:asciiTheme="minorHAnsi" w:hAnsiTheme="minorHAnsi" w:cstheme="minorHAnsi"/>
          <w:sz w:val="24"/>
          <w:szCs w:val="24"/>
          <w:lang w:val="sr-Latn-RS"/>
        </w:rPr>
        <w:t>G. Naim Bitić</w:t>
      </w:r>
      <w:r w:rsidRPr="006D08B9">
        <w:rPr>
          <w:rFonts w:asciiTheme="minorHAnsi" w:hAnsiTheme="minorHAnsi" w:cstheme="minorHAnsi"/>
          <w:sz w:val="24"/>
          <w:szCs w:val="24"/>
          <w:lang w:val="sr-Latn-RS"/>
        </w:rPr>
        <w:t>i, Termokos</w:t>
      </w: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 xml:space="preserve">• Proces procene uticaja na životnu sredinu i društvo Početna razmatranja- g. </w:t>
      </w:r>
      <w:r>
        <w:rPr>
          <w:rFonts w:asciiTheme="minorHAnsi" w:hAnsiTheme="minorHAnsi" w:cstheme="minorHAnsi"/>
          <w:sz w:val="24"/>
          <w:szCs w:val="24"/>
          <w:lang w:val="sr-Latn-RS"/>
        </w:rPr>
        <w:t>Andrian</w:t>
      </w: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 xml:space="preserve">Vaso i gđa </w:t>
      </w:r>
      <w:r>
        <w:rPr>
          <w:rFonts w:asciiTheme="minorHAnsi" w:hAnsiTheme="minorHAnsi" w:cstheme="minorHAnsi"/>
          <w:sz w:val="24"/>
          <w:szCs w:val="24"/>
          <w:lang w:val="sr-Latn-RS"/>
        </w:rPr>
        <w:t>Lj</w:t>
      </w:r>
      <w:r w:rsidRPr="006D08B9">
        <w:rPr>
          <w:rFonts w:asciiTheme="minorHAnsi" w:hAnsiTheme="minorHAnsi" w:cstheme="minorHAnsi"/>
          <w:sz w:val="24"/>
          <w:szCs w:val="24"/>
          <w:lang w:val="sr-Latn-RS"/>
        </w:rPr>
        <w:t>umnije Gaši, (CESIS)</w:t>
      </w:r>
    </w:p>
    <w:p w:rsidR="006D08B9" w:rsidRDefault="006D08B9" w:rsidP="00F02E72">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 Socijalna pitanja, plan obnove sredstava za život i plan angažovanja zainteresovanih strana i komunikacije</w:t>
      </w:r>
      <w:r w:rsidR="00F02E72">
        <w:rPr>
          <w:rFonts w:asciiTheme="minorHAnsi" w:hAnsiTheme="minorHAnsi" w:cstheme="minorHAnsi"/>
          <w:sz w:val="24"/>
          <w:szCs w:val="24"/>
          <w:lang w:val="sr-Latn-RS"/>
        </w:rPr>
        <w:t xml:space="preserve"> </w:t>
      </w:r>
      <w:r w:rsidRPr="006D08B9">
        <w:rPr>
          <w:rFonts w:asciiTheme="minorHAnsi" w:hAnsiTheme="minorHAnsi" w:cstheme="minorHAnsi"/>
          <w:sz w:val="24"/>
          <w:szCs w:val="24"/>
          <w:lang w:val="sr-Latn-RS"/>
        </w:rPr>
        <w:t>-</w:t>
      </w:r>
      <w:r w:rsidR="00F02E72">
        <w:rPr>
          <w:rFonts w:asciiTheme="minorHAnsi" w:hAnsiTheme="minorHAnsi" w:cstheme="minorHAnsi"/>
          <w:sz w:val="24"/>
          <w:szCs w:val="24"/>
          <w:lang w:val="sr-Latn-RS"/>
        </w:rPr>
        <w:t xml:space="preserve"> </w:t>
      </w:r>
      <w:r w:rsidRPr="006D08B9">
        <w:rPr>
          <w:rFonts w:asciiTheme="minorHAnsi" w:hAnsiTheme="minorHAnsi" w:cstheme="minorHAnsi"/>
          <w:sz w:val="24"/>
          <w:szCs w:val="24"/>
          <w:lang w:val="sr-Latn-RS"/>
        </w:rPr>
        <w:t xml:space="preserve">Gospođa. Eldisa </w:t>
      </w:r>
      <w:r>
        <w:rPr>
          <w:rFonts w:asciiTheme="minorHAnsi" w:hAnsiTheme="minorHAnsi" w:cstheme="minorHAnsi"/>
          <w:sz w:val="24"/>
          <w:szCs w:val="24"/>
          <w:lang w:val="sr-Latn-RS"/>
        </w:rPr>
        <w:t>Ž</w:t>
      </w:r>
      <w:r w:rsidRPr="006D08B9">
        <w:rPr>
          <w:rFonts w:asciiTheme="minorHAnsi" w:hAnsiTheme="minorHAnsi" w:cstheme="minorHAnsi"/>
          <w:sz w:val="24"/>
          <w:szCs w:val="24"/>
          <w:lang w:val="sr-Latn-RS"/>
        </w:rPr>
        <w:t>ebo i g. Vigan Behl</w:t>
      </w:r>
      <w:r>
        <w:rPr>
          <w:rFonts w:asciiTheme="minorHAnsi" w:hAnsiTheme="minorHAnsi" w:cstheme="minorHAnsi"/>
          <w:sz w:val="24"/>
          <w:szCs w:val="24"/>
          <w:lang w:val="sr-Latn-RS"/>
        </w:rPr>
        <w:t>j</w:t>
      </w:r>
      <w:r w:rsidRPr="006D08B9">
        <w:rPr>
          <w:rFonts w:asciiTheme="minorHAnsi" w:hAnsiTheme="minorHAnsi" w:cstheme="minorHAnsi"/>
          <w:sz w:val="24"/>
          <w:szCs w:val="24"/>
          <w:lang w:val="sr-Latn-RS"/>
        </w:rPr>
        <w:t>ul</w:t>
      </w:r>
      <w:r>
        <w:rPr>
          <w:rFonts w:asciiTheme="minorHAnsi" w:hAnsiTheme="minorHAnsi" w:cstheme="minorHAnsi"/>
          <w:sz w:val="24"/>
          <w:szCs w:val="24"/>
          <w:lang w:val="sr-Latn-RS"/>
        </w:rPr>
        <w:t>j</w:t>
      </w:r>
      <w:r w:rsidRPr="006D08B9">
        <w:rPr>
          <w:rFonts w:asciiTheme="minorHAnsi" w:hAnsiTheme="minorHAnsi" w:cstheme="minorHAnsi"/>
          <w:sz w:val="24"/>
          <w:szCs w:val="24"/>
          <w:lang w:val="sr-Latn-RS"/>
        </w:rPr>
        <w:t xml:space="preserve">i </w:t>
      </w:r>
      <w:r>
        <w:rPr>
          <w:rFonts w:asciiTheme="minorHAnsi" w:hAnsiTheme="minorHAnsi" w:cstheme="minorHAnsi"/>
          <w:sz w:val="24"/>
          <w:szCs w:val="24"/>
          <w:lang w:val="sr-Latn-RS"/>
        </w:rPr>
        <w:t>(</w:t>
      </w:r>
      <w:r w:rsidRPr="006D08B9">
        <w:rPr>
          <w:rFonts w:asciiTheme="minorHAnsi" w:hAnsiTheme="minorHAnsi" w:cstheme="minorHAnsi"/>
          <w:sz w:val="24"/>
          <w:szCs w:val="24"/>
          <w:lang w:val="sr-Latn-RS"/>
        </w:rPr>
        <w:t>CES IS)</w:t>
      </w: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Pitanja, komentari i informacije javnosti</w:t>
      </w:r>
      <w:r w:rsidR="00F02E72">
        <w:rPr>
          <w:rFonts w:asciiTheme="minorHAnsi" w:hAnsiTheme="minorHAnsi" w:cstheme="minorHAnsi"/>
          <w:sz w:val="24"/>
          <w:szCs w:val="24"/>
          <w:lang w:val="sr-Latn-RS"/>
        </w:rPr>
        <w:t xml:space="preserve"> </w:t>
      </w:r>
    </w:p>
    <w:p w:rsidR="006D08B9" w:rsidRPr="006D08B9" w:rsidRDefault="006D08B9" w:rsidP="006D08B9">
      <w:pPr>
        <w:rPr>
          <w:rFonts w:asciiTheme="minorHAnsi" w:hAnsiTheme="minorHAnsi" w:cstheme="minorHAnsi"/>
          <w:sz w:val="24"/>
          <w:szCs w:val="24"/>
          <w:lang w:val="sr-Latn-RS"/>
        </w:rPr>
      </w:pPr>
    </w:p>
    <w:p w:rsidR="006D08B9" w:rsidRPr="006D08B9" w:rsidRDefault="006D08B9" w:rsidP="006D08B9">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Sažetak prezentacije</w:t>
      </w:r>
    </w:p>
    <w:p w:rsidR="006D08B9" w:rsidRPr="006D08B9" w:rsidRDefault="006D08B9" w:rsidP="00F02E72">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G-din Naim Biti</w:t>
      </w:r>
      <w:r>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i je dao opšti pregled projekta informišu</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 xml:space="preserve">i Izvršnu agenciju </w:t>
      </w:r>
      <w:r w:rsidR="004C0104">
        <w:rPr>
          <w:rFonts w:asciiTheme="minorHAnsi" w:hAnsiTheme="minorHAnsi" w:cstheme="minorHAnsi"/>
          <w:sz w:val="24"/>
          <w:szCs w:val="24"/>
          <w:lang w:val="sr-Latn-RS"/>
        </w:rPr>
        <w:t>p</w:t>
      </w:r>
      <w:r w:rsidR="004C0104" w:rsidRPr="006D08B9">
        <w:rPr>
          <w:rFonts w:asciiTheme="minorHAnsi" w:hAnsiTheme="minorHAnsi" w:cstheme="minorHAnsi"/>
          <w:sz w:val="24"/>
          <w:szCs w:val="24"/>
          <w:lang w:val="sr-Latn-RS"/>
        </w:rPr>
        <w:t>rojekt</w:t>
      </w:r>
      <w:r w:rsidR="004C0104">
        <w:rPr>
          <w:rFonts w:asciiTheme="minorHAnsi" w:hAnsiTheme="minorHAnsi" w:cstheme="minorHAnsi"/>
          <w:sz w:val="24"/>
          <w:szCs w:val="24"/>
          <w:lang w:val="sr-Latn-RS"/>
        </w:rPr>
        <w:t>a</w:t>
      </w:r>
      <w:r w:rsidR="004C0104" w:rsidRPr="006D08B9">
        <w:rPr>
          <w:rFonts w:asciiTheme="minorHAnsi" w:hAnsiTheme="minorHAnsi" w:cstheme="minorHAnsi"/>
          <w:sz w:val="24"/>
          <w:szCs w:val="24"/>
          <w:lang w:val="sr-Latn-RS"/>
        </w:rPr>
        <w:t xml:space="preserve"> </w:t>
      </w:r>
      <w:r w:rsidRPr="006D08B9">
        <w:rPr>
          <w:rFonts w:asciiTheme="minorHAnsi" w:hAnsiTheme="minorHAnsi" w:cstheme="minorHAnsi"/>
          <w:sz w:val="24"/>
          <w:szCs w:val="24"/>
          <w:lang w:val="sr-Latn-RS"/>
        </w:rPr>
        <w:t>(PEA), a direktni korisnik je TERMOKOS Sh.A  Opštinsko vodovodno preduze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Priština koje podržava Opština Priština i</w:t>
      </w:r>
      <w:r>
        <w:rPr>
          <w:rFonts w:asciiTheme="minorHAnsi" w:hAnsiTheme="minorHAnsi" w:cstheme="minorHAnsi"/>
          <w:sz w:val="24"/>
          <w:szCs w:val="24"/>
          <w:lang w:val="sr-Latn-RS"/>
        </w:rPr>
        <w:t xml:space="preserve"> </w:t>
      </w:r>
      <w:r w:rsidRPr="006D08B9">
        <w:rPr>
          <w:rFonts w:asciiTheme="minorHAnsi" w:hAnsiTheme="minorHAnsi" w:cstheme="minorHAnsi"/>
          <w:sz w:val="24"/>
          <w:szCs w:val="24"/>
          <w:lang w:val="sr-Latn-RS"/>
        </w:rPr>
        <w:t xml:space="preserve">u administrativnim i političkim pitanjima. Finansiranje </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pokriti nemačka vlada preko Kf</w:t>
      </w:r>
      <w:r>
        <w:rPr>
          <w:rFonts w:asciiTheme="minorHAnsi" w:hAnsiTheme="minorHAnsi" w:cstheme="minorHAnsi"/>
          <w:sz w:val="24"/>
          <w:szCs w:val="24"/>
          <w:lang w:val="sr-Latn-RS"/>
        </w:rPr>
        <w:t>W</w:t>
      </w:r>
      <w:r w:rsidRPr="006D08B9">
        <w:rPr>
          <w:rFonts w:asciiTheme="minorHAnsi" w:hAnsiTheme="minorHAnsi" w:cstheme="minorHAnsi"/>
          <w:sz w:val="24"/>
          <w:szCs w:val="24"/>
          <w:lang w:val="sr-Latn-RS"/>
        </w:rPr>
        <w:t>-a, sufinansira</w:t>
      </w:r>
      <w:r w:rsidR="004C0104">
        <w:rPr>
          <w:rFonts w:asciiTheme="minorHAnsi" w:hAnsiTheme="minorHAnsi" w:cstheme="minorHAnsi"/>
          <w:sz w:val="24"/>
          <w:szCs w:val="24"/>
          <w:lang w:val="sr-Latn-RS"/>
        </w:rPr>
        <w:t xml:space="preserve"> se i od EBRD, a</w:t>
      </w:r>
      <w:r w:rsidRPr="006D08B9">
        <w:rPr>
          <w:rFonts w:asciiTheme="minorHAnsi" w:hAnsiTheme="minorHAnsi" w:cstheme="minorHAnsi"/>
          <w:sz w:val="24"/>
          <w:szCs w:val="24"/>
          <w:lang w:val="sr-Latn-RS"/>
        </w:rPr>
        <w:t xml:space="preserve"> bi</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w:t>
      </w:r>
      <w:r w:rsidR="004C0104">
        <w:rPr>
          <w:rFonts w:asciiTheme="minorHAnsi" w:hAnsiTheme="minorHAnsi" w:cstheme="minorHAnsi"/>
          <w:sz w:val="24"/>
          <w:szCs w:val="24"/>
          <w:lang w:val="sr-Latn-RS"/>
        </w:rPr>
        <w:t xml:space="preserve"> i</w:t>
      </w:r>
      <w:r w:rsidRPr="006D08B9">
        <w:rPr>
          <w:rFonts w:asciiTheme="minorHAnsi" w:hAnsiTheme="minorHAnsi" w:cstheme="minorHAnsi"/>
          <w:sz w:val="24"/>
          <w:szCs w:val="24"/>
          <w:lang w:val="sr-Latn-RS"/>
        </w:rPr>
        <w:t xml:space="preserve"> sufinansiran sopstvenim doprinosom od TERMOKOS Sh.A. Očekuje se da </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dodatni grantovi biti anga</w:t>
      </w:r>
      <w:r w:rsidR="004C0104">
        <w:rPr>
          <w:rFonts w:asciiTheme="minorHAnsi" w:hAnsiTheme="minorHAnsi" w:cstheme="minorHAnsi"/>
          <w:sz w:val="24"/>
          <w:szCs w:val="24"/>
          <w:lang w:val="sr-Latn-RS"/>
        </w:rPr>
        <w:t xml:space="preserve">žovani iz </w:t>
      </w:r>
      <w:r w:rsidRPr="006D08B9">
        <w:rPr>
          <w:rFonts w:asciiTheme="minorHAnsi" w:hAnsiTheme="minorHAnsi" w:cstheme="minorHAnsi"/>
          <w:sz w:val="24"/>
          <w:szCs w:val="24"/>
          <w:lang w:val="sr-Latn-RS"/>
        </w:rPr>
        <w:t>Investicion</w:t>
      </w:r>
      <w:r w:rsidR="004C0104">
        <w:rPr>
          <w:rFonts w:asciiTheme="minorHAnsi" w:hAnsiTheme="minorHAnsi" w:cstheme="minorHAnsi"/>
          <w:sz w:val="24"/>
          <w:szCs w:val="24"/>
          <w:lang w:val="sr-Latn-RS"/>
        </w:rPr>
        <w:t>og</w:t>
      </w:r>
      <w:r w:rsidRPr="006D08B9">
        <w:rPr>
          <w:rFonts w:asciiTheme="minorHAnsi" w:hAnsiTheme="minorHAnsi" w:cstheme="minorHAnsi"/>
          <w:sz w:val="24"/>
          <w:szCs w:val="24"/>
          <w:lang w:val="sr-Latn-RS"/>
        </w:rPr>
        <w:t xml:space="preserve"> okvir</w:t>
      </w:r>
      <w:r w:rsidR="004C0104">
        <w:rPr>
          <w:rFonts w:asciiTheme="minorHAnsi" w:hAnsiTheme="minorHAnsi" w:cstheme="minorHAnsi"/>
          <w:sz w:val="24"/>
          <w:szCs w:val="24"/>
          <w:lang w:val="sr-Latn-RS"/>
        </w:rPr>
        <w:t>a</w:t>
      </w:r>
      <w:r w:rsidRPr="006D08B9">
        <w:rPr>
          <w:rFonts w:asciiTheme="minorHAnsi" w:hAnsiTheme="minorHAnsi" w:cstheme="minorHAnsi"/>
          <w:sz w:val="24"/>
          <w:szCs w:val="24"/>
          <w:lang w:val="sr-Latn-RS"/>
        </w:rPr>
        <w:t xml:space="preserve"> za zapadni Balkan (</w:t>
      </w:r>
      <w:r w:rsidR="004C0104">
        <w:rPr>
          <w:rFonts w:asciiTheme="minorHAnsi" w:hAnsiTheme="minorHAnsi" w:cstheme="minorHAnsi"/>
          <w:sz w:val="24"/>
          <w:szCs w:val="24"/>
          <w:lang w:val="sr-Latn-RS"/>
        </w:rPr>
        <w:t>WB</w:t>
      </w:r>
      <w:r w:rsidRPr="006D08B9">
        <w:rPr>
          <w:rFonts w:asciiTheme="minorHAnsi" w:hAnsiTheme="minorHAnsi" w:cstheme="minorHAnsi"/>
          <w:sz w:val="24"/>
          <w:szCs w:val="24"/>
          <w:lang w:val="sr-Latn-RS"/>
        </w:rPr>
        <w:t xml:space="preserve">IF). ESIA proces tokom 2021/22. podržavaju rešenja </w:t>
      </w:r>
      <w:r w:rsidR="00F02E72" w:rsidRPr="006D08B9">
        <w:rPr>
          <w:rFonts w:asciiTheme="minorHAnsi" w:hAnsiTheme="minorHAnsi" w:cstheme="minorHAnsi"/>
          <w:sz w:val="24"/>
          <w:szCs w:val="24"/>
          <w:lang w:val="sr-Latn-RS"/>
        </w:rPr>
        <w:t xml:space="preserve">CES </w:t>
      </w:r>
      <w:r w:rsidRPr="006D08B9">
        <w:rPr>
          <w:rFonts w:asciiTheme="minorHAnsi" w:hAnsiTheme="minorHAnsi" w:cstheme="minorHAnsi"/>
          <w:sz w:val="24"/>
          <w:szCs w:val="24"/>
          <w:lang w:val="sr-Latn-RS"/>
        </w:rPr>
        <w:t>za čistu energiju GesmbH (Beč, Austrija), podizvođač (</w:t>
      </w:r>
      <w:r>
        <w:rPr>
          <w:rFonts w:asciiTheme="minorHAnsi" w:hAnsiTheme="minorHAnsi" w:cstheme="minorHAnsi"/>
          <w:sz w:val="24"/>
          <w:szCs w:val="24"/>
          <w:lang w:val="sr-Latn-RS"/>
        </w:rPr>
        <w:t>I</w:t>
      </w:r>
      <w:r w:rsidRPr="006D08B9">
        <w:rPr>
          <w:rFonts w:asciiTheme="minorHAnsi" w:hAnsiTheme="minorHAnsi" w:cstheme="minorHAnsi"/>
          <w:sz w:val="24"/>
          <w:szCs w:val="24"/>
          <w:lang w:val="sr-Latn-RS"/>
        </w:rPr>
        <w:t>C consulenten, AlpS) preko nacionalnog i međunarodnog konsultanta.</w:t>
      </w:r>
    </w:p>
    <w:p w:rsidR="006D08B9" w:rsidRDefault="006D08B9" w:rsidP="00E51A4B">
      <w:pPr>
        <w:rPr>
          <w:rFonts w:asciiTheme="minorHAnsi" w:hAnsiTheme="minorHAnsi" w:cstheme="minorHAnsi"/>
          <w:sz w:val="24"/>
          <w:szCs w:val="24"/>
          <w:lang w:val="sr-Latn-RS"/>
        </w:rPr>
      </w:pPr>
      <w:r w:rsidRPr="006D08B9">
        <w:rPr>
          <w:rFonts w:asciiTheme="minorHAnsi" w:hAnsiTheme="minorHAnsi" w:cstheme="minorHAnsi"/>
          <w:sz w:val="24"/>
          <w:szCs w:val="24"/>
          <w:lang w:val="sr-Latn-RS"/>
        </w:rPr>
        <w:t>Solar 4 Kosovo treba da bude ekološki prihvatljiv solarni termalni objekat za proizvodnju 65 G</w:t>
      </w:r>
      <w:r>
        <w:rPr>
          <w:rFonts w:asciiTheme="minorHAnsi" w:hAnsiTheme="minorHAnsi" w:cstheme="minorHAnsi"/>
          <w:sz w:val="24"/>
          <w:szCs w:val="24"/>
          <w:lang w:val="sr-Latn-RS"/>
        </w:rPr>
        <w:t>W</w:t>
      </w:r>
      <w:r w:rsidRPr="006D08B9">
        <w:rPr>
          <w:rFonts w:asciiTheme="minorHAnsi" w:hAnsiTheme="minorHAnsi" w:cstheme="minorHAnsi"/>
          <w:sz w:val="24"/>
          <w:szCs w:val="24"/>
          <w:lang w:val="sr-Latn-RS"/>
        </w:rPr>
        <w:t>h/dodatn</w:t>
      </w:r>
      <w:r w:rsidR="004C0104">
        <w:rPr>
          <w:rFonts w:asciiTheme="minorHAnsi" w:hAnsiTheme="minorHAnsi" w:cstheme="minorHAnsi"/>
          <w:sz w:val="24"/>
          <w:szCs w:val="24"/>
          <w:lang w:val="sr-Latn-RS"/>
        </w:rPr>
        <w:t>og</w:t>
      </w:r>
      <w:r w:rsidRPr="006D08B9">
        <w:rPr>
          <w:rFonts w:asciiTheme="minorHAnsi" w:hAnsiTheme="minorHAnsi" w:cstheme="minorHAnsi"/>
          <w:sz w:val="24"/>
          <w:szCs w:val="24"/>
          <w:lang w:val="sr-Latn-RS"/>
        </w:rPr>
        <w:t xml:space="preserve"> kapacitet</w:t>
      </w:r>
      <w:r w:rsidR="004C0104">
        <w:rPr>
          <w:rFonts w:asciiTheme="minorHAnsi" w:hAnsiTheme="minorHAnsi" w:cstheme="minorHAnsi"/>
          <w:sz w:val="24"/>
          <w:szCs w:val="24"/>
          <w:lang w:val="sr-Latn-RS"/>
        </w:rPr>
        <w:t>a</w:t>
      </w:r>
      <w:r w:rsidRPr="006D08B9">
        <w:rPr>
          <w:rFonts w:asciiTheme="minorHAnsi" w:hAnsiTheme="minorHAnsi" w:cstheme="minorHAnsi"/>
          <w:sz w:val="24"/>
          <w:szCs w:val="24"/>
          <w:lang w:val="sr-Latn-RS"/>
        </w:rPr>
        <w:t xml:space="preserve"> toplotne energije za postoje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u mrežu daljinskog grejanja u Prištini. Bi</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proširena mreža centralnog grejanja i priključ</w:t>
      </w:r>
      <w:r w:rsidR="004C0104">
        <w:rPr>
          <w:rFonts w:asciiTheme="minorHAnsi" w:hAnsiTheme="minorHAnsi" w:cstheme="minorHAnsi"/>
          <w:sz w:val="24"/>
          <w:szCs w:val="24"/>
          <w:lang w:val="sr-Latn-RS"/>
        </w:rPr>
        <w:t>iće se novi potrošači</w:t>
      </w:r>
      <w:r w:rsidRPr="006D08B9">
        <w:rPr>
          <w:rFonts w:asciiTheme="minorHAnsi" w:hAnsiTheme="minorHAnsi" w:cstheme="minorHAnsi"/>
          <w:sz w:val="24"/>
          <w:szCs w:val="24"/>
          <w:lang w:val="sr-Latn-RS"/>
        </w:rPr>
        <w:t xml:space="preserve">, dok </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svi postoje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 xml:space="preserve">i </w:t>
      </w:r>
      <w:r w:rsidR="004C0104">
        <w:rPr>
          <w:rFonts w:asciiTheme="minorHAnsi" w:hAnsiTheme="minorHAnsi" w:cstheme="minorHAnsi"/>
          <w:sz w:val="24"/>
          <w:szCs w:val="24"/>
          <w:lang w:val="sr-Latn-RS"/>
        </w:rPr>
        <w:t>potrošači</w:t>
      </w:r>
      <w:r w:rsidRPr="006D08B9">
        <w:rPr>
          <w:rFonts w:asciiTheme="minorHAnsi" w:hAnsiTheme="minorHAnsi" w:cstheme="minorHAnsi"/>
          <w:sz w:val="24"/>
          <w:szCs w:val="24"/>
          <w:lang w:val="sr-Latn-RS"/>
        </w:rPr>
        <w:t xml:space="preserve"> imati koristi od ekonomičnijeg i pouzdanijeg snabdevanja grejanjem. Investicija obuhvata izgradnju objekta</w:t>
      </w:r>
      <w:r>
        <w:rPr>
          <w:rFonts w:asciiTheme="minorHAnsi" w:hAnsiTheme="minorHAnsi" w:cstheme="minorHAnsi"/>
          <w:sz w:val="24"/>
          <w:szCs w:val="24"/>
          <w:lang w:val="sr-Latn-RS"/>
        </w:rPr>
        <w:t xml:space="preserve"> </w:t>
      </w:r>
      <w:r w:rsidRPr="006D08B9">
        <w:rPr>
          <w:rFonts w:asciiTheme="minorHAnsi" w:hAnsiTheme="minorHAnsi" w:cstheme="minorHAnsi"/>
          <w:sz w:val="24"/>
          <w:szCs w:val="24"/>
          <w:lang w:val="sr-Latn-RS"/>
        </w:rPr>
        <w:t xml:space="preserve">na neizgrađenom placu u blizini </w:t>
      </w:r>
      <w:r w:rsidR="004C0104">
        <w:rPr>
          <w:rFonts w:asciiTheme="minorHAnsi" w:hAnsiTheme="minorHAnsi" w:cstheme="minorHAnsi"/>
          <w:sz w:val="24"/>
          <w:szCs w:val="24"/>
          <w:lang w:val="sr-Latn-RS"/>
        </w:rPr>
        <w:t xml:space="preserve">mesta </w:t>
      </w:r>
      <w:r w:rsidRPr="006D08B9">
        <w:rPr>
          <w:rFonts w:asciiTheme="minorHAnsi" w:hAnsiTheme="minorHAnsi" w:cstheme="minorHAnsi"/>
          <w:sz w:val="24"/>
          <w:szCs w:val="24"/>
          <w:lang w:val="sr-Latn-RS"/>
        </w:rPr>
        <w:t>Škabaj</w:t>
      </w:r>
      <w:r w:rsidR="004C0104">
        <w:rPr>
          <w:rFonts w:asciiTheme="minorHAnsi" w:hAnsiTheme="minorHAnsi" w:cstheme="minorHAnsi"/>
          <w:sz w:val="24"/>
          <w:szCs w:val="24"/>
          <w:lang w:val="sr-Latn-RS"/>
        </w:rPr>
        <w:t xml:space="preserve"> (o</w:t>
      </w:r>
      <w:r w:rsidRPr="006D08B9">
        <w:rPr>
          <w:rFonts w:asciiTheme="minorHAnsi" w:hAnsiTheme="minorHAnsi" w:cstheme="minorHAnsi"/>
          <w:sz w:val="24"/>
          <w:szCs w:val="24"/>
          <w:lang w:val="sr-Latn-RS"/>
        </w:rPr>
        <w:t>pština Obili</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 xml:space="preserve">) </w:t>
      </w:r>
      <w:r w:rsidR="004C0104">
        <w:rPr>
          <w:rFonts w:asciiTheme="minorHAnsi" w:hAnsiTheme="minorHAnsi" w:cstheme="minorHAnsi"/>
          <w:sz w:val="24"/>
          <w:szCs w:val="24"/>
          <w:lang w:val="sr-Latn-RS"/>
        </w:rPr>
        <w:t>na</w:t>
      </w:r>
      <w:r w:rsidRPr="006D08B9">
        <w:rPr>
          <w:rFonts w:asciiTheme="minorHAnsi" w:hAnsiTheme="minorHAnsi" w:cstheme="minorHAnsi"/>
          <w:sz w:val="24"/>
          <w:szCs w:val="24"/>
          <w:lang w:val="sr-Latn-RS"/>
        </w:rPr>
        <w:t xml:space="preserve"> cca. 25 ha. Objekat </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e biti povezan podzemnim cevima na postoje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u mrežu centralnog grejanja u Prištini</w:t>
      </w:r>
      <w:r w:rsidR="004C0104">
        <w:rPr>
          <w:rFonts w:asciiTheme="minorHAnsi" w:hAnsiTheme="minorHAnsi" w:cstheme="minorHAnsi"/>
          <w:sz w:val="24"/>
          <w:szCs w:val="24"/>
          <w:lang w:val="sr-Latn-RS"/>
        </w:rPr>
        <w:t>, kao</w:t>
      </w:r>
      <w:r w:rsidRPr="006D08B9">
        <w:rPr>
          <w:rFonts w:asciiTheme="minorHAnsi" w:hAnsiTheme="minorHAnsi" w:cstheme="minorHAnsi"/>
          <w:sz w:val="24"/>
          <w:szCs w:val="24"/>
          <w:lang w:val="sr-Latn-RS"/>
        </w:rPr>
        <w:t xml:space="preserve"> i na postoje</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 xml:space="preserve">i </w:t>
      </w:r>
      <w:r w:rsidR="00E51A4B">
        <w:rPr>
          <w:rFonts w:asciiTheme="minorHAnsi" w:hAnsiTheme="minorHAnsi" w:cstheme="minorHAnsi"/>
          <w:sz w:val="24"/>
          <w:szCs w:val="24"/>
          <w:lang w:val="sr-Latn-RS"/>
        </w:rPr>
        <w:t>topl</w:t>
      </w:r>
      <w:r w:rsidRPr="006D08B9">
        <w:rPr>
          <w:rFonts w:asciiTheme="minorHAnsi" w:hAnsiTheme="minorHAnsi" w:cstheme="minorHAnsi"/>
          <w:sz w:val="24"/>
          <w:szCs w:val="24"/>
          <w:lang w:val="sr-Latn-RS"/>
        </w:rPr>
        <w:t>ovod u Obili</w:t>
      </w:r>
      <w:r w:rsidR="007769F2">
        <w:rPr>
          <w:rFonts w:asciiTheme="minorHAnsi" w:hAnsiTheme="minorHAnsi" w:cstheme="minorHAnsi"/>
          <w:sz w:val="24"/>
          <w:szCs w:val="24"/>
          <w:lang w:val="sr-Latn-RS"/>
        </w:rPr>
        <w:t>ć</w:t>
      </w:r>
      <w:r w:rsidRPr="006D08B9">
        <w:rPr>
          <w:rFonts w:asciiTheme="minorHAnsi" w:hAnsiTheme="minorHAnsi" w:cstheme="minorHAnsi"/>
          <w:sz w:val="24"/>
          <w:szCs w:val="24"/>
          <w:lang w:val="sr-Latn-RS"/>
        </w:rPr>
        <w:t>u.</w:t>
      </w:r>
    </w:p>
    <w:p w:rsidR="00D8578C" w:rsidRDefault="00D8578C" w:rsidP="006D08B9">
      <w:pPr>
        <w:rPr>
          <w:rFonts w:asciiTheme="minorHAnsi" w:hAnsiTheme="minorHAnsi" w:cstheme="minorHAnsi"/>
          <w:sz w:val="24"/>
          <w:szCs w:val="24"/>
          <w:lang w:val="sr-Latn-RS"/>
        </w:rPr>
      </w:pPr>
    </w:p>
    <w:p w:rsidR="00D8578C" w:rsidRPr="00D8578C" w:rsidRDefault="00D8578C" w:rsidP="00D8578C">
      <w:pPr>
        <w:rPr>
          <w:rFonts w:asciiTheme="minorHAnsi" w:hAnsiTheme="minorHAnsi" w:cstheme="minorHAnsi"/>
          <w:sz w:val="24"/>
          <w:szCs w:val="24"/>
          <w:lang w:val="sr-Latn-RS"/>
        </w:rPr>
      </w:pPr>
      <w:r w:rsidRPr="00D8578C">
        <w:rPr>
          <w:rFonts w:asciiTheme="minorHAnsi" w:hAnsiTheme="minorHAnsi" w:cstheme="minorHAnsi"/>
          <w:sz w:val="24"/>
          <w:szCs w:val="24"/>
          <w:lang w:val="sr-Latn-RS"/>
        </w:rPr>
        <w:t>Procena uticaja na životnu sredinu i društvo (ESIA) je u toku kako bi se identifikovali i procenili rizici i potencijalno negativni i pozitivni uticaji na životnu sredinu i društvo svih faza predloženog projekta, uključuju</w:t>
      </w:r>
      <w:r w:rsidR="007769F2">
        <w:rPr>
          <w:rFonts w:asciiTheme="minorHAnsi" w:hAnsiTheme="minorHAnsi" w:cstheme="minorHAnsi"/>
          <w:sz w:val="24"/>
          <w:szCs w:val="24"/>
          <w:lang w:val="sr-Latn-RS"/>
        </w:rPr>
        <w:t>ć</w:t>
      </w:r>
      <w:r w:rsidRPr="00D8578C">
        <w:rPr>
          <w:rFonts w:asciiTheme="minorHAnsi" w:hAnsiTheme="minorHAnsi" w:cstheme="minorHAnsi"/>
          <w:sz w:val="24"/>
          <w:szCs w:val="24"/>
          <w:lang w:val="sr-Latn-RS"/>
        </w:rPr>
        <w:t>i povezane objekte.</w:t>
      </w:r>
    </w:p>
    <w:p w:rsidR="00D8578C" w:rsidRPr="00D8578C" w:rsidRDefault="00D8578C" w:rsidP="00D8578C">
      <w:pPr>
        <w:rPr>
          <w:rFonts w:asciiTheme="minorHAnsi" w:hAnsiTheme="minorHAnsi" w:cstheme="minorHAnsi"/>
          <w:sz w:val="24"/>
          <w:szCs w:val="24"/>
          <w:lang w:val="sr-Latn-RS"/>
        </w:rPr>
      </w:pPr>
      <w:r w:rsidRPr="00D8578C">
        <w:rPr>
          <w:rFonts w:asciiTheme="minorHAnsi" w:hAnsiTheme="minorHAnsi" w:cstheme="minorHAnsi"/>
          <w:sz w:val="24"/>
          <w:szCs w:val="24"/>
          <w:lang w:val="sr-Latn-RS"/>
        </w:rPr>
        <w:t>Ostali razvoji projekta su:</w:t>
      </w:r>
    </w:p>
    <w:p w:rsidR="00D8578C" w:rsidRPr="00D8578C" w:rsidRDefault="00D8578C" w:rsidP="00D8578C">
      <w:pPr>
        <w:rPr>
          <w:rFonts w:asciiTheme="minorHAnsi" w:hAnsiTheme="minorHAnsi" w:cstheme="minorHAnsi"/>
          <w:sz w:val="24"/>
          <w:szCs w:val="24"/>
          <w:lang w:val="sr-Latn-RS"/>
        </w:rPr>
      </w:pPr>
      <w:r w:rsidRPr="00D8578C">
        <w:rPr>
          <w:rFonts w:asciiTheme="minorHAnsi" w:hAnsiTheme="minorHAnsi" w:cstheme="minorHAnsi"/>
          <w:sz w:val="24"/>
          <w:szCs w:val="24"/>
          <w:lang w:val="sr-Latn-RS"/>
        </w:rPr>
        <w:t>• Studija izvodljivosti Velika solarna / Solar4 Solarna toplotna mreža Kosova</w:t>
      </w:r>
    </w:p>
    <w:p w:rsidR="00D8578C" w:rsidRDefault="00D8578C" w:rsidP="00610F4E">
      <w:pPr>
        <w:rPr>
          <w:rFonts w:asciiTheme="minorHAnsi" w:hAnsiTheme="minorHAnsi" w:cstheme="minorHAnsi"/>
          <w:sz w:val="24"/>
          <w:szCs w:val="24"/>
          <w:lang w:val="sr-Latn-RS"/>
        </w:rPr>
      </w:pPr>
      <w:r w:rsidRPr="00D8578C">
        <w:rPr>
          <w:rFonts w:asciiTheme="minorHAnsi" w:hAnsiTheme="minorHAnsi" w:cstheme="minorHAnsi"/>
          <w:sz w:val="24"/>
          <w:szCs w:val="24"/>
          <w:lang w:val="sr-Latn-RS"/>
        </w:rPr>
        <w:t>• SEP</w:t>
      </w:r>
      <w:r w:rsidR="00610F4E">
        <w:rPr>
          <w:rFonts w:asciiTheme="minorHAnsi" w:hAnsiTheme="minorHAnsi" w:cstheme="minorHAnsi"/>
          <w:sz w:val="24"/>
          <w:szCs w:val="24"/>
          <w:lang w:val="sr-Latn-RS"/>
        </w:rPr>
        <w:t xml:space="preserve"> -</w:t>
      </w:r>
      <w:r w:rsidRPr="00D8578C">
        <w:rPr>
          <w:rFonts w:asciiTheme="minorHAnsi" w:hAnsiTheme="minorHAnsi" w:cstheme="minorHAnsi"/>
          <w:sz w:val="24"/>
          <w:szCs w:val="24"/>
          <w:lang w:val="sr-Latn-RS"/>
        </w:rPr>
        <w:t xml:space="preserve"> Plan angažovanja zainteresovanih strana</w:t>
      </w:r>
      <w:r w:rsidR="00610F4E">
        <w:rPr>
          <w:rFonts w:asciiTheme="minorHAnsi" w:hAnsiTheme="minorHAnsi" w:cstheme="minorHAnsi"/>
          <w:sz w:val="24"/>
          <w:szCs w:val="24"/>
          <w:lang w:val="sr-Latn-RS"/>
        </w:rPr>
        <w:t xml:space="preserve"> -</w:t>
      </w:r>
      <w:r w:rsidRPr="00D8578C">
        <w:rPr>
          <w:rFonts w:asciiTheme="minorHAnsi" w:hAnsiTheme="minorHAnsi" w:cstheme="minorHAnsi"/>
          <w:sz w:val="24"/>
          <w:szCs w:val="24"/>
          <w:lang w:val="sr-Latn-RS"/>
        </w:rPr>
        <w:t xml:space="preserve"> napori za angažovanje zainteresovanih strana, koji uključuju</w:t>
      </w:r>
      <w:r w:rsidR="00610F4E">
        <w:rPr>
          <w:rFonts w:asciiTheme="minorHAnsi" w:hAnsiTheme="minorHAnsi" w:cstheme="minorHAnsi"/>
          <w:sz w:val="24"/>
          <w:szCs w:val="24"/>
          <w:lang w:val="sr-Latn-RS"/>
        </w:rPr>
        <w:t xml:space="preserve"> sledeće</w:t>
      </w:r>
      <w:r w:rsidRPr="00D8578C">
        <w:rPr>
          <w:rFonts w:asciiTheme="minorHAnsi" w:hAnsiTheme="minorHAnsi" w:cstheme="minorHAnsi"/>
          <w:sz w:val="24"/>
          <w:szCs w:val="24"/>
          <w:lang w:val="sr-Latn-RS"/>
        </w:rPr>
        <w:t>: identifikovanje i angažovanje sa zainteresovanim stranama na koje projekat može uticati na smislen i značajan način.</w:t>
      </w:r>
    </w:p>
    <w:p w:rsidR="004B223F" w:rsidRDefault="004B223F" w:rsidP="00D8578C">
      <w:pPr>
        <w:rPr>
          <w:rFonts w:asciiTheme="minorHAnsi" w:hAnsiTheme="minorHAnsi" w:cstheme="minorHAnsi"/>
          <w:sz w:val="24"/>
          <w:szCs w:val="24"/>
          <w:lang w:val="sr-Latn-RS"/>
        </w:rPr>
      </w:pPr>
    </w:p>
    <w:p w:rsidR="004B223F" w:rsidRPr="004B223F" w:rsidRDefault="004B223F" w:rsidP="004B223F">
      <w:pPr>
        <w:rPr>
          <w:rFonts w:asciiTheme="minorHAnsi" w:hAnsiTheme="minorHAnsi" w:cstheme="minorHAnsi"/>
          <w:sz w:val="24"/>
          <w:szCs w:val="24"/>
          <w:lang w:val="sr-Latn-RS"/>
        </w:rPr>
      </w:pPr>
      <w:r w:rsidRPr="004B223F">
        <w:rPr>
          <w:rFonts w:asciiTheme="minorHAnsi" w:hAnsiTheme="minorHAnsi" w:cstheme="minorHAnsi"/>
          <w:sz w:val="24"/>
          <w:szCs w:val="24"/>
          <w:lang w:val="sr-Latn-RS"/>
        </w:rPr>
        <w:lastRenderedPageBreak/>
        <w:t>G. Andrian Vaso i gđa Lumnije Gaši (CES IS) predstavili su proces (ESIA) procene uticaja na životnu sredinu i društvo i početna razmatranja.</w:t>
      </w:r>
    </w:p>
    <w:p w:rsidR="004B223F" w:rsidRPr="004B223F" w:rsidRDefault="004B223F" w:rsidP="004B223F">
      <w:pPr>
        <w:rPr>
          <w:rFonts w:asciiTheme="minorHAnsi" w:hAnsiTheme="minorHAnsi" w:cstheme="minorHAnsi"/>
          <w:sz w:val="24"/>
          <w:szCs w:val="24"/>
          <w:lang w:val="sr-Latn-RS"/>
        </w:rPr>
      </w:pPr>
      <w:r w:rsidRPr="004B223F">
        <w:rPr>
          <w:rFonts w:asciiTheme="minorHAnsi" w:hAnsiTheme="minorHAnsi" w:cstheme="minorHAnsi"/>
          <w:sz w:val="24"/>
          <w:szCs w:val="24"/>
          <w:lang w:val="sr-Latn-RS"/>
        </w:rPr>
        <w:t>Svrha ESIA je da identifikuje i proceni rizike i potencijalne ekološke i društvene negativne i pozitivne uticaje, kroz sve faze predloženog projekta.</w:t>
      </w:r>
    </w:p>
    <w:p w:rsidR="004B223F" w:rsidRDefault="004B223F" w:rsidP="004B223F">
      <w:pPr>
        <w:rPr>
          <w:rFonts w:asciiTheme="minorHAnsi" w:hAnsiTheme="minorHAnsi" w:cstheme="minorHAnsi"/>
          <w:sz w:val="24"/>
          <w:szCs w:val="24"/>
          <w:lang w:val="sr-Latn-RS"/>
        </w:rPr>
      </w:pPr>
      <w:r w:rsidRPr="004B223F">
        <w:rPr>
          <w:rFonts w:asciiTheme="minorHAnsi" w:hAnsiTheme="minorHAnsi" w:cstheme="minorHAnsi"/>
          <w:sz w:val="24"/>
          <w:szCs w:val="24"/>
          <w:lang w:val="sr-Latn-RS"/>
        </w:rPr>
        <w:t xml:space="preserve">Rezultat </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e biti izveštaj sa predloženim merama ublažavanja kako bi se izbegli, minimizirali ili ublažili ovi potencijalni uticaji/rizici nastoje</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i da pove</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aju koristi za lokalnu zajednicu i životnu sredinu.</w:t>
      </w:r>
    </w:p>
    <w:p w:rsidR="004B223F" w:rsidRPr="004B223F" w:rsidRDefault="004B223F" w:rsidP="004B223F">
      <w:pPr>
        <w:rPr>
          <w:rFonts w:asciiTheme="minorHAnsi" w:hAnsiTheme="minorHAnsi" w:cstheme="minorHAnsi"/>
          <w:sz w:val="24"/>
          <w:szCs w:val="24"/>
          <w:lang w:val="sr-Latn-RS"/>
        </w:rPr>
      </w:pPr>
    </w:p>
    <w:p w:rsidR="004B223F" w:rsidRPr="004B223F" w:rsidRDefault="004B223F" w:rsidP="00610F4E">
      <w:pPr>
        <w:rPr>
          <w:rFonts w:asciiTheme="minorHAnsi" w:hAnsiTheme="minorHAnsi" w:cstheme="minorHAnsi"/>
          <w:sz w:val="24"/>
          <w:szCs w:val="24"/>
          <w:lang w:val="sr-Latn-RS"/>
        </w:rPr>
      </w:pPr>
      <w:r w:rsidRPr="004B223F">
        <w:rPr>
          <w:rFonts w:asciiTheme="minorHAnsi" w:hAnsiTheme="minorHAnsi" w:cstheme="minorHAnsi"/>
          <w:sz w:val="24"/>
          <w:szCs w:val="24"/>
          <w:lang w:val="sr-Latn-RS"/>
        </w:rPr>
        <w:t>Planirani pro</w:t>
      </w:r>
      <w:r w:rsidR="00610F4E">
        <w:rPr>
          <w:rFonts w:asciiTheme="minorHAnsi" w:hAnsiTheme="minorHAnsi" w:cstheme="minorHAnsi"/>
          <w:sz w:val="24"/>
          <w:szCs w:val="24"/>
          <w:lang w:val="sr-Latn-RS"/>
        </w:rPr>
        <w:t>dukti</w:t>
      </w:r>
      <w:r w:rsidRPr="004B223F">
        <w:rPr>
          <w:rFonts w:asciiTheme="minorHAnsi" w:hAnsiTheme="minorHAnsi" w:cstheme="minorHAnsi"/>
          <w:sz w:val="24"/>
          <w:szCs w:val="24"/>
          <w:lang w:val="sr-Latn-RS"/>
        </w:rPr>
        <w:t>:</w:t>
      </w:r>
    </w:p>
    <w:p w:rsidR="004B223F" w:rsidRPr="004B223F" w:rsidRDefault="004B223F" w:rsidP="004B223F">
      <w:pPr>
        <w:rPr>
          <w:rFonts w:asciiTheme="minorHAnsi" w:hAnsiTheme="minorHAnsi" w:cstheme="minorHAnsi"/>
          <w:sz w:val="24"/>
          <w:szCs w:val="24"/>
          <w:lang w:val="sr-Latn-RS"/>
        </w:rPr>
      </w:pPr>
    </w:p>
    <w:p w:rsidR="004B223F" w:rsidRPr="004B223F" w:rsidRDefault="004B223F" w:rsidP="004B223F">
      <w:pPr>
        <w:pStyle w:val="ListParagraph"/>
        <w:numPr>
          <w:ilvl w:val="2"/>
          <w:numId w:val="62"/>
        </w:numPr>
        <w:ind w:left="720"/>
        <w:rPr>
          <w:rFonts w:asciiTheme="minorHAnsi" w:hAnsiTheme="minorHAnsi" w:cstheme="minorHAnsi"/>
          <w:sz w:val="24"/>
          <w:szCs w:val="24"/>
          <w:lang w:val="sr-Latn-RS"/>
        </w:rPr>
      </w:pPr>
      <w:r w:rsidRPr="004B223F">
        <w:rPr>
          <w:rFonts w:asciiTheme="minorHAnsi" w:hAnsiTheme="minorHAnsi" w:cstheme="minorHAnsi"/>
          <w:sz w:val="24"/>
          <w:szCs w:val="24"/>
          <w:lang w:val="sr-Latn-RS"/>
        </w:rPr>
        <w:t>Izveštaj o proceni uticaja na životnu sredinu i društvo (ESIA) zajedno sa Planom obnove sredstava za život (LRP)</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Plan upravljanja zaštitom životne sredine i društva (ESMP)</w:t>
      </w:r>
    </w:p>
    <w:p w:rsidR="004B223F" w:rsidRPr="004B223F" w:rsidRDefault="004B223F" w:rsidP="004B223F">
      <w:pPr>
        <w:pStyle w:val="ListParagraph"/>
        <w:numPr>
          <w:ilvl w:val="2"/>
          <w:numId w:val="62"/>
        </w:numPr>
        <w:ind w:left="720"/>
        <w:rPr>
          <w:rFonts w:asciiTheme="minorHAnsi" w:hAnsiTheme="minorHAnsi" w:cstheme="minorHAnsi"/>
          <w:sz w:val="24"/>
          <w:szCs w:val="24"/>
          <w:lang w:val="sr-Latn-RS"/>
        </w:rPr>
      </w:pPr>
      <w:r>
        <w:rPr>
          <w:rFonts w:asciiTheme="minorHAnsi" w:hAnsiTheme="minorHAnsi" w:cstheme="minorHAnsi"/>
          <w:sz w:val="24"/>
          <w:szCs w:val="24"/>
          <w:lang w:val="sr-Latn-RS"/>
        </w:rPr>
        <w:t>Analiza k</w:t>
      </w:r>
      <w:r w:rsidRPr="004B223F">
        <w:rPr>
          <w:rFonts w:asciiTheme="minorHAnsi" w:hAnsiTheme="minorHAnsi" w:cstheme="minorHAnsi"/>
          <w:sz w:val="24"/>
          <w:szCs w:val="24"/>
          <w:lang w:val="sr-Latn-RS"/>
        </w:rPr>
        <w:t>limatsk</w:t>
      </w:r>
      <w:r>
        <w:rPr>
          <w:rFonts w:asciiTheme="minorHAnsi" w:hAnsiTheme="minorHAnsi" w:cstheme="minorHAnsi"/>
          <w:sz w:val="24"/>
          <w:szCs w:val="24"/>
          <w:lang w:val="sr-Latn-RS"/>
        </w:rPr>
        <w:t>og</w:t>
      </w:r>
      <w:r w:rsidRPr="004B223F">
        <w:rPr>
          <w:rFonts w:asciiTheme="minorHAnsi" w:hAnsiTheme="minorHAnsi" w:cstheme="minorHAnsi"/>
          <w:sz w:val="24"/>
          <w:szCs w:val="24"/>
          <w:lang w:val="sr-Latn-RS"/>
        </w:rPr>
        <w:t xml:space="preserve"> rizik</w:t>
      </w:r>
      <w:r>
        <w:rPr>
          <w:rFonts w:asciiTheme="minorHAnsi" w:hAnsiTheme="minorHAnsi" w:cstheme="minorHAnsi"/>
          <w:sz w:val="24"/>
          <w:szCs w:val="24"/>
          <w:lang w:val="sr-Latn-RS"/>
        </w:rPr>
        <w:t>a</w:t>
      </w:r>
    </w:p>
    <w:p w:rsidR="004B223F" w:rsidRPr="004B223F" w:rsidRDefault="004B223F" w:rsidP="004B223F">
      <w:pPr>
        <w:pStyle w:val="ListParagraph"/>
        <w:numPr>
          <w:ilvl w:val="2"/>
          <w:numId w:val="62"/>
        </w:numPr>
        <w:ind w:left="720"/>
        <w:rPr>
          <w:rFonts w:asciiTheme="minorHAnsi" w:hAnsiTheme="minorHAnsi" w:cstheme="minorHAnsi"/>
          <w:sz w:val="24"/>
          <w:szCs w:val="24"/>
          <w:lang w:val="sr-Latn-RS"/>
        </w:rPr>
      </w:pPr>
      <w:r w:rsidRPr="004B223F">
        <w:rPr>
          <w:rFonts w:asciiTheme="minorHAnsi" w:hAnsiTheme="minorHAnsi" w:cstheme="minorHAnsi"/>
          <w:sz w:val="24"/>
          <w:szCs w:val="24"/>
          <w:lang w:val="sr-Latn-RS"/>
        </w:rPr>
        <w:t>Plan angažovanja zainteresovanih strana (SEP)</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Metodologija uključuje složen proces kao što su:</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Analiza dokumenata, strategija, prostornih planova, zakonskog okvira, odluka vlade itd.</w:t>
      </w:r>
    </w:p>
    <w:p w:rsidR="004B223F" w:rsidRPr="004B223F" w:rsidRDefault="004B223F" w:rsidP="004B223F">
      <w:pPr>
        <w:pStyle w:val="ListParagraph"/>
        <w:numPr>
          <w:ilvl w:val="2"/>
          <w:numId w:val="62"/>
        </w:numPr>
        <w:ind w:left="720"/>
        <w:rPr>
          <w:rFonts w:asciiTheme="minorHAnsi" w:hAnsiTheme="minorHAnsi" w:cstheme="minorHAnsi"/>
          <w:sz w:val="24"/>
          <w:szCs w:val="24"/>
          <w:lang w:val="sr-Latn-RS"/>
        </w:rPr>
      </w:pPr>
      <w:r w:rsidRPr="004B223F">
        <w:rPr>
          <w:rFonts w:asciiTheme="minorHAnsi" w:hAnsiTheme="minorHAnsi" w:cstheme="minorHAnsi"/>
          <w:sz w:val="24"/>
          <w:szCs w:val="24"/>
          <w:lang w:val="sr-Latn-RS"/>
        </w:rPr>
        <w:t>Studije životne sredine za postoje</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 xml:space="preserve">e stanje: </w:t>
      </w:r>
    </w:p>
    <w:p w:rsidR="004B223F" w:rsidRPr="004B223F" w:rsidRDefault="004B223F" w:rsidP="004B223F">
      <w:pPr>
        <w:pStyle w:val="ListParagraph"/>
        <w:numPr>
          <w:ilvl w:val="2"/>
          <w:numId w:val="62"/>
        </w:numPr>
        <w:ind w:left="720"/>
        <w:rPr>
          <w:rFonts w:asciiTheme="minorHAnsi" w:hAnsiTheme="minorHAnsi" w:cstheme="minorHAnsi"/>
          <w:sz w:val="24"/>
          <w:szCs w:val="24"/>
          <w:lang w:val="sr-Latn-RS"/>
        </w:rPr>
      </w:pPr>
      <w:r w:rsidRPr="004B223F">
        <w:rPr>
          <w:rFonts w:asciiTheme="minorHAnsi" w:hAnsiTheme="minorHAnsi" w:cstheme="minorHAnsi"/>
          <w:sz w:val="24"/>
          <w:szCs w:val="24"/>
          <w:lang w:val="sr-Latn-RS"/>
        </w:rPr>
        <w:t xml:space="preserve">Fizičko-hemijske analize zemljišta, sedimenta, vode. </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Analize za kvalitet vazduha, za trenutni nivo buke i vibracija. Analiza o ekologiji i biodiverzitetu i dr.</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Društvene studije uključuju</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i društveno-ekonomska pitanja, saobra</w:t>
      </w:r>
      <w:r w:rsidR="007769F2">
        <w:rPr>
          <w:rFonts w:asciiTheme="minorHAnsi" w:hAnsiTheme="minorHAnsi" w:cstheme="minorHAnsi"/>
          <w:sz w:val="24"/>
          <w:szCs w:val="24"/>
          <w:lang w:val="sr-Latn-RS"/>
        </w:rPr>
        <w:t>ć</w:t>
      </w:r>
      <w:r w:rsidRPr="004B223F">
        <w:rPr>
          <w:rFonts w:asciiTheme="minorHAnsi" w:hAnsiTheme="minorHAnsi" w:cstheme="minorHAnsi"/>
          <w:sz w:val="24"/>
          <w:szCs w:val="24"/>
          <w:lang w:val="sr-Latn-RS"/>
        </w:rPr>
        <w:t>aj i transport, kulturno nasleđe, arheološke nalaze, pejzaž i vizuelne aspekte.</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Proučavanje klime i klimatskih promena kao što su istorija i prisustvo klime, IPCC klimatska prognoza, procena klimatskog rizika do operativne faze.</w:t>
      </w:r>
    </w:p>
    <w:p w:rsidR="004B223F" w:rsidRPr="004B223F" w:rsidRDefault="004B223F" w:rsidP="004B223F">
      <w:pPr>
        <w:pStyle w:val="ListParagraph"/>
        <w:numPr>
          <w:ilvl w:val="0"/>
          <w:numId w:val="62"/>
        </w:numPr>
        <w:rPr>
          <w:rFonts w:asciiTheme="minorHAnsi" w:hAnsiTheme="minorHAnsi" w:cstheme="minorHAnsi"/>
          <w:sz w:val="24"/>
          <w:szCs w:val="24"/>
          <w:lang w:val="sr-Latn-RS"/>
        </w:rPr>
      </w:pPr>
      <w:r>
        <w:rPr>
          <w:rFonts w:asciiTheme="minorHAnsi" w:hAnsiTheme="minorHAnsi" w:cstheme="minorHAnsi"/>
          <w:sz w:val="24"/>
          <w:szCs w:val="24"/>
          <w:lang w:val="sr-Latn-RS"/>
        </w:rPr>
        <w:t>T</w:t>
      </w:r>
      <w:r w:rsidRPr="004B223F">
        <w:rPr>
          <w:rFonts w:asciiTheme="minorHAnsi" w:hAnsiTheme="minorHAnsi" w:cstheme="minorHAnsi"/>
          <w:sz w:val="24"/>
          <w:szCs w:val="24"/>
          <w:lang w:val="sr-Latn-RS"/>
        </w:rPr>
        <w:t>erenske posete, dokumentovanje putem fotografije i GIS mapa.</w:t>
      </w:r>
    </w:p>
    <w:p w:rsidR="004B223F" w:rsidRDefault="004B223F" w:rsidP="004B223F">
      <w:pPr>
        <w:pStyle w:val="ListParagraph"/>
        <w:numPr>
          <w:ilvl w:val="0"/>
          <w:numId w:val="62"/>
        </w:numPr>
        <w:rPr>
          <w:rFonts w:asciiTheme="minorHAnsi" w:hAnsiTheme="minorHAnsi" w:cstheme="minorHAnsi"/>
          <w:sz w:val="24"/>
          <w:szCs w:val="24"/>
          <w:lang w:val="sr-Latn-RS"/>
        </w:rPr>
      </w:pPr>
      <w:r w:rsidRPr="004B223F">
        <w:rPr>
          <w:rFonts w:asciiTheme="minorHAnsi" w:hAnsiTheme="minorHAnsi" w:cstheme="minorHAnsi"/>
          <w:sz w:val="24"/>
          <w:szCs w:val="24"/>
          <w:lang w:val="sr-Latn-RS"/>
        </w:rPr>
        <w:t>Sastanci, intervjui, konsultacije sa institucionalnim/vladinim zvaničnicima, kao i sastanci, intervjui i konsultacije sa pojedincima i predstavnicima zajednice.</w:t>
      </w:r>
    </w:p>
    <w:p w:rsidR="004B223F" w:rsidRDefault="004B223F" w:rsidP="004B223F">
      <w:pPr>
        <w:rPr>
          <w:rFonts w:asciiTheme="minorHAnsi" w:hAnsiTheme="minorHAnsi" w:cstheme="minorHAnsi"/>
          <w:sz w:val="24"/>
          <w:szCs w:val="24"/>
          <w:lang w:val="sr-Latn-RS"/>
        </w:rPr>
      </w:pPr>
    </w:p>
    <w:p w:rsidR="004B223F" w:rsidRDefault="004B223F" w:rsidP="004B223F">
      <w:pPr>
        <w:rPr>
          <w:rFonts w:asciiTheme="minorHAnsi" w:hAnsiTheme="minorHAnsi" w:cstheme="minorHAnsi"/>
          <w:sz w:val="24"/>
          <w:szCs w:val="24"/>
          <w:lang w:val="sr-Latn-RS"/>
        </w:rPr>
      </w:pPr>
    </w:p>
    <w:p w:rsidR="00887090" w:rsidRPr="00887090" w:rsidRDefault="00887090" w:rsidP="00610F4E">
      <w:pPr>
        <w:rPr>
          <w:rFonts w:asciiTheme="minorHAnsi" w:hAnsiTheme="minorHAnsi" w:cstheme="minorHAnsi"/>
          <w:sz w:val="24"/>
          <w:szCs w:val="24"/>
          <w:lang w:val="sr-Latn-RS"/>
        </w:rPr>
      </w:pPr>
      <w:r w:rsidRPr="00887090">
        <w:rPr>
          <w:rFonts w:asciiTheme="minorHAnsi" w:hAnsiTheme="minorHAnsi" w:cstheme="minorHAnsi"/>
          <w:b/>
          <w:bCs/>
          <w:sz w:val="24"/>
          <w:szCs w:val="24"/>
          <w:lang w:val="sr-Latn-RS"/>
        </w:rPr>
        <w:t>G. Vigan Behl</w:t>
      </w:r>
      <w:r>
        <w:rPr>
          <w:rFonts w:asciiTheme="minorHAnsi" w:hAnsiTheme="minorHAnsi" w:cstheme="minorHAnsi"/>
          <w:b/>
          <w:bCs/>
          <w:sz w:val="24"/>
          <w:szCs w:val="24"/>
          <w:lang w:val="sr-Latn-RS"/>
        </w:rPr>
        <w:t>j</w:t>
      </w:r>
      <w:r w:rsidRPr="00887090">
        <w:rPr>
          <w:rFonts w:asciiTheme="minorHAnsi" w:hAnsiTheme="minorHAnsi" w:cstheme="minorHAnsi"/>
          <w:b/>
          <w:bCs/>
          <w:sz w:val="24"/>
          <w:szCs w:val="24"/>
          <w:lang w:val="sr-Latn-RS"/>
        </w:rPr>
        <w:t>ul</w:t>
      </w:r>
      <w:r>
        <w:rPr>
          <w:rFonts w:asciiTheme="minorHAnsi" w:hAnsiTheme="minorHAnsi" w:cstheme="minorHAnsi"/>
          <w:b/>
          <w:bCs/>
          <w:sz w:val="24"/>
          <w:szCs w:val="24"/>
          <w:lang w:val="sr-Latn-RS"/>
        </w:rPr>
        <w:t>j</w:t>
      </w:r>
      <w:r w:rsidRPr="00887090">
        <w:rPr>
          <w:rFonts w:asciiTheme="minorHAnsi" w:hAnsiTheme="minorHAnsi" w:cstheme="minorHAnsi"/>
          <w:b/>
          <w:bCs/>
          <w:sz w:val="24"/>
          <w:szCs w:val="24"/>
          <w:lang w:val="sr-Latn-RS"/>
        </w:rPr>
        <w:t>i (CES IS) je pružio informacije u vezi sa Pla</w:t>
      </w:r>
      <w:r>
        <w:rPr>
          <w:rFonts w:asciiTheme="minorHAnsi" w:hAnsiTheme="minorHAnsi" w:cstheme="minorHAnsi"/>
          <w:b/>
          <w:bCs/>
          <w:sz w:val="24"/>
          <w:szCs w:val="24"/>
          <w:lang w:val="sr-Latn-RS"/>
        </w:rPr>
        <w:t>nom obnove sredstava za život (L</w:t>
      </w:r>
      <w:r w:rsidRPr="00887090">
        <w:rPr>
          <w:rFonts w:asciiTheme="minorHAnsi" w:hAnsiTheme="minorHAnsi" w:cstheme="minorHAnsi"/>
          <w:b/>
          <w:bCs/>
          <w:sz w:val="24"/>
          <w:szCs w:val="24"/>
          <w:lang w:val="sr-Latn-RS"/>
        </w:rPr>
        <w:t>RP)</w:t>
      </w:r>
      <w:r w:rsidRPr="00887090">
        <w:rPr>
          <w:rFonts w:asciiTheme="minorHAnsi" w:hAnsiTheme="minorHAnsi" w:cstheme="minorHAnsi"/>
          <w:sz w:val="24"/>
          <w:szCs w:val="24"/>
          <w:lang w:val="sr-Latn-RS"/>
        </w:rPr>
        <w:t>, obavestio je učesnike da je LRP dokument koji procenjuje potencijalni društveni uticaj na doma</w:t>
      </w:r>
      <w:r w:rsidR="007769F2">
        <w:rPr>
          <w:rFonts w:asciiTheme="minorHAnsi" w:hAnsiTheme="minorHAnsi" w:cstheme="minorHAnsi"/>
          <w:sz w:val="24"/>
          <w:szCs w:val="24"/>
          <w:lang w:val="sr-Latn-RS"/>
        </w:rPr>
        <w:t>ć</w:t>
      </w:r>
      <w:r w:rsidRPr="00887090">
        <w:rPr>
          <w:rFonts w:asciiTheme="minorHAnsi" w:hAnsiTheme="minorHAnsi" w:cstheme="minorHAnsi"/>
          <w:sz w:val="24"/>
          <w:szCs w:val="24"/>
          <w:lang w:val="sr-Latn-RS"/>
        </w:rPr>
        <w:t>instva i zajednice i preporučuje mere za rešavanje identifikovanih uticaja. Društveni uticaj znači kada je koriš</w:t>
      </w:r>
      <w:r w:rsidR="007769F2">
        <w:rPr>
          <w:rFonts w:asciiTheme="minorHAnsi" w:hAnsiTheme="minorHAnsi" w:cstheme="minorHAnsi"/>
          <w:sz w:val="24"/>
          <w:szCs w:val="24"/>
          <w:lang w:val="sr-Latn-RS"/>
        </w:rPr>
        <w:t>ć</w:t>
      </w:r>
      <w:r w:rsidRPr="00887090">
        <w:rPr>
          <w:rFonts w:asciiTheme="minorHAnsi" w:hAnsiTheme="minorHAnsi" w:cstheme="minorHAnsi"/>
          <w:sz w:val="24"/>
          <w:szCs w:val="24"/>
          <w:lang w:val="sr-Latn-RS"/>
        </w:rPr>
        <w:t>enje parcela privremeno ili trajno otežano ili ograničeno u svrhu koriš</w:t>
      </w:r>
      <w:r w:rsidR="007769F2">
        <w:rPr>
          <w:rFonts w:asciiTheme="minorHAnsi" w:hAnsiTheme="minorHAnsi" w:cstheme="minorHAnsi"/>
          <w:sz w:val="24"/>
          <w:szCs w:val="24"/>
          <w:lang w:val="sr-Latn-RS"/>
        </w:rPr>
        <w:t>ć</w:t>
      </w:r>
      <w:r w:rsidRPr="00887090">
        <w:rPr>
          <w:rFonts w:asciiTheme="minorHAnsi" w:hAnsiTheme="minorHAnsi" w:cstheme="minorHAnsi"/>
          <w:sz w:val="24"/>
          <w:szCs w:val="24"/>
          <w:lang w:val="sr-Latn-RS"/>
        </w:rPr>
        <w:t xml:space="preserve">enja za dobrobit, kao što su građevinski radovi. „Dokument </w:t>
      </w:r>
      <w:r w:rsidR="007769F2">
        <w:rPr>
          <w:rFonts w:asciiTheme="minorHAnsi" w:hAnsiTheme="minorHAnsi" w:cstheme="minorHAnsi"/>
          <w:sz w:val="24"/>
          <w:szCs w:val="24"/>
          <w:lang w:val="sr-Latn-RS"/>
        </w:rPr>
        <w:t>ć</w:t>
      </w:r>
      <w:r w:rsidRPr="00887090">
        <w:rPr>
          <w:rFonts w:asciiTheme="minorHAnsi" w:hAnsiTheme="minorHAnsi" w:cstheme="minorHAnsi"/>
          <w:sz w:val="24"/>
          <w:szCs w:val="24"/>
          <w:lang w:val="sr-Latn-RS"/>
        </w:rPr>
        <w:t xml:space="preserve">e biti zasnovan na procesu Ankete </w:t>
      </w:r>
      <w:r w:rsidR="00610F4E" w:rsidRPr="00887090">
        <w:rPr>
          <w:rFonts w:asciiTheme="minorHAnsi" w:hAnsiTheme="minorHAnsi" w:cstheme="minorHAnsi"/>
          <w:sz w:val="24"/>
          <w:szCs w:val="24"/>
          <w:lang w:val="sr-Latn-RS"/>
        </w:rPr>
        <w:t xml:space="preserve">LRP </w:t>
      </w:r>
      <w:r w:rsidRPr="00887090">
        <w:rPr>
          <w:rFonts w:asciiTheme="minorHAnsi" w:hAnsiTheme="minorHAnsi" w:cstheme="minorHAnsi"/>
          <w:sz w:val="24"/>
          <w:szCs w:val="24"/>
          <w:lang w:val="sr-Latn-RS"/>
        </w:rPr>
        <w:t>na osnovu socio-ekonomskog profila pogođenih porodica i zajednica. Projekat smatra da vlasnici pogođenih parcela imaju pravo da kori</w:t>
      </w:r>
      <w:r w:rsidR="00610F4E">
        <w:rPr>
          <w:rFonts w:asciiTheme="minorHAnsi" w:hAnsiTheme="minorHAnsi" w:cstheme="minorHAnsi"/>
          <w:sz w:val="24"/>
          <w:szCs w:val="24"/>
          <w:lang w:val="sr-Latn-RS"/>
        </w:rPr>
        <w:t>ste mere predviđene Okvirom LRP</w:t>
      </w:r>
      <w:r w:rsidRPr="00887090">
        <w:rPr>
          <w:rFonts w:asciiTheme="minorHAnsi" w:hAnsiTheme="minorHAnsi" w:cstheme="minorHAnsi"/>
          <w:sz w:val="24"/>
          <w:szCs w:val="24"/>
          <w:lang w:val="sr-Latn-RS"/>
        </w:rPr>
        <w:t>. Stoga se podstiču svi akteri pogođenog područja da učestvuju u socio-ekonomskom istraživanju, kontaktiranjem TERMOKOS-a putem telefona, na broj 038/541-780, ili putem e-maila, na</w:t>
      </w:r>
    </w:p>
    <w:p w:rsidR="004B223F" w:rsidRDefault="00610F4E" w:rsidP="00610F4E">
      <w:pPr>
        <w:rPr>
          <w:rFonts w:asciiTheme="minorHAnsi" w:hAnsiTheme="minorHAnsi" w:cstheme="minorHAnsi"/>
          <w:sz w:val="24"/>
          <w:szCs w:val="24"/>
          <w:lang w:val="sr-Latn-RS"/>
        </w:rPr>
      </w:pPr>
      <w:hyperlink r:id="rId112" w:history="1">
        <w:r w:rsidRPr="00935C81">
          <w:rPr>
            <w:rStyle w:val="Hyperlink"/>
            <w:rFonts w:asciiTheme="minorHAnsi" w:hAnsiTheme="minorHAnsi" w:cstheme="minorHAnsi"/>
            <w:sz w:val="24"/>
            <w:szCs w:val="24"/>
            <w:lang w:val="sr-Latn-RS"/>
          </w:rPr>
          <w:t>solar4kosova@TERMOKOS.org</w:t>
        </w:r>
      </w:hyperlink>
      <w:r>
        <w:rPr>
          <w:rFonts w:asciiTheme="minorHAnsi" w:hAnsiTheme="minorHAnsi" w:cstheme="minorHAnsi"/>
          <w:sz w:val="24"/>
          <w:szCs w:val="24"/>
          <w:lang w:val="sr-Latn-RS"/>
        </w:rPr>
        <w:t xml:space="preserve"> </w:t>
      </w:r>
      <w:r w:rsidR="007769F2">
        <w:rPr>
          <w:rFonts w:asciiTheme="minorHAnsi" w:hAnsiTheme="minorHAnsi" w:cstheme="minorHAnsi"/>
          <w:sz w:val="24"/>
          <w:szCs w:val="24"/>
          <w:lang w:val="sr-Latn-RS"/>
        </w:rPr>
        <w:t>i</w:t>
      </w:r>
      <w:r w:rsidR="00887090" w:rsidRPr="00887090">
        <w:rPr>
          <w:rFonts w:asciiTheme="minorHAnsi" w:hAnsiTheme="minorHAnsi" w:cstheme="minorHAnsi"/>
          <w:sz w:val="24"/>
          <w:szCs w:val="24"/>
          <w:lang w:val="sr-Latn-RS"/>
        </w:rPr>
        <w:t xml:space="preserve"> </w:t>
      </w:r>
      <w:r w:rsidR="007769F2">
        <w:rPr>
          <w:rFonts w:asciiTheme="minorHAnsi" w:hAnsiTheme="minorHAnsi" w:cstheme="minorHAnsi"/>
          <w:sz w:val="24"/>
          <w:szCs w:val="24"/>
          <w:lang w:val="sr-Latn-RS"/>
        </w:rPr>
        <w:t>davanjem</w:t>
      </w:r>
      <w:r w:rsidR="00887090" w:rsidRPr="00887090">
        <w:rPr>
          <w:rFonts w:asciiTheme="minorHAnsi" w:hAnsiTheme="minorHAnsi" w:cstheme="minorHAnsi"/>
          <w:sz w:val="24"/>
          <w:szCs w:val="24"/>
          <w:lang w:val="sr-Latn-RS"/>
        </w:rPr>
        <w:t xml:space="preserve"> podataka</w:t>
      </w:r>
      <w:r w:rsidR="007769F2" w:rsidRPr="007769F2">
        <w:rPr>
          <w:rFonts w:asciiTheme="minorHAnsi" w:hAnsiTheme="minorHAnsi" w:cstheme="minorHAnsi"/>
          <w:sz w:val="24"/>
          <w:szCs w:val="24"/>
          <w:lang w:val="sr-Latn-RS"/>
        </w:rPr>
        <w:t xml:space="preserve"> </w:t>
      </w:r>
      <w:r w:rsidR="007769F2">
        <w:rPr>
          <w:rFonts w:asciiTheme="minorHAnsi" w:hAnsiTheme="minorHAnsi" w:cstheme="minorHAnsi"/>
          <w:sz w:val="24"/>
          <w:szCs w:val="24"/>
          <w:lang w:val="sr-Latn-RS"/>
        </w:rPr>
        <w:t xml:space="preserve">za </w:t>
      </w:r>
      <w:r w:rsidR="007769F2" w:rsidRPr="00887090">
        <w:rPr>
          <w:rFonts w:asciiTheme="minorHAnsi" w:hAnsiTheme="minorHAnsi" w:cstheme="minorHAnsi"/>
          <w:sz w:val="24"/>
          <w:szCs w:val="24"/>
          <w:lang w:val="sr-Latn-RS"/>
        </w:rPr>
        <w:t>kontakt</w:t>
      </w:r>
      <w:r w:rsidR="00887090" w:rsidRPr="00887090">
        <w:rPr>
          <w:rFonts w:asciiTheme="minorHAnsi" w:hAnsiTheme="minorHAnsi" w:cstheme="minorHAnsi"/>
          <w:sz w:val="24"/>
          <w:szCs w:val="24"/>
          <w:lang w:val="sr-Latn-RS"/>
        </w:rPr>
        <w:t xml:space="preserve">, </w:t>
      </w:r>
      <w:r w:rsidR="007769F2">
        <w:rPr>
          <w:rFonts w:asciiTheme="minorHAnsi" w:hAnsiTheme="minorHAnsi" w:cstheme="minorHAnsi"/>
          <w:sz w:val="24"/>
          <w:szCs w:val="24"/>
          <w:lang w:val="sr-Latn-RS"/>
        </w:rPr>
        <w:t>pa</w:t>
      </w:r>
      <w:r w:rsidR="00887090" w:rsidRPr="00887090">
        <w:rPr>
          <w:rFonts w:asciiTheme="minorHAnsi" w:hAnsiTheme="minorHAnsi" w:cstheme="minorHAnsi"/>
          <w:sz w:val="24"/>
          <w:szCs w:val="24"/>
          <w:lang w:val="sr-Latn-RS"/>
        </w:rPr>
        <w:t xml:space="preserve"> </w:t>
      </w:r>
      <w:r w:rsidR="007769F2">
        <w:rPr>
          <w:rFonts w:asciiTheme="minorHAnsi" w:hAnsiTheme="minorHAnsi" w:cstheme="minorHAnsi"/>
          <w:sz w:val="24"/>
          <w:szCs w:val="24"/>
          <w:lang w:val="sr-Latn-RS"/>
        </w:rPr>
        <w:t>ć</w:t>
      </w:r>
      <w:r w:rsidR="00887090" w:rsidRPr="00887090">
        <w:rPr>
          <w:rFonts w:asciiTheme="minorHAnsi" w:hAnsiTheme="minorHAnsi" w:cstheme="minorHAnsi"/>
          <w:sz w:val="24"/>
          <w:szCs w:val="24"/>
          <w:lang w:val="sr-Latn-RS"/>
        </w:rPr>
        <w:t>e tada</w:t>
      </w:r>
      <w:r w:rsidR="007769F2">
        <w:rPr>
          <w:rFonts w:asciiTheme="minorHAnsi" w:hAnsiTheme="minorHAnsi" w:cstheme="minorHAnsi"/>
          <w:sz w:val="24"/>
          <w:szCs w:val="24"/>
          <w:lang w:val="sr-Latn-RS"/>
        </w:rPr>
        <w:t xml:space="preserve"> da</w:t>
      </w:r>
      <w:r w:rsidR="00887090" w:rsidRPr="00887090">
        <w:rPr>
          <w:rFonts w:asciiTheme="minorHAnsi" w:hAnsiTheme="minorHAnsi" w:cstheme="minorHAnsi"/>
          <w:sz w:val="24"/>
          <w:szCs w:val="24"/>
          <w:lang w:val="sr-Latn-RS"/>
        </w:rPr>
        <w:t xml:space="preserve"> vas kontaktiraju anketari angažovani za istraživanje</w:t>
      </w:r>
      <w:r w:rsidR="007769F2">
        <w:rPr>
          <w:rFonts w:asciiTheme="minorHAnsi" w:hAnsiTheme="minorHAnsi" w:cstheme="minorHAnsi"/>
          <w:sz w:val="24"/>
          <w:szCs w:val="24"/>
          <w:lang w:val="sr-Latn-RS"/>
        </w:rPr>
        <w:t>,</w:t>
      </w:r>
      <w:r w:rsidR="00887090" w:rsidRPr="00887090">
        <w:rPr>
          <w:rFonts w:asciiTheme="minorHAnsi" w:hAnsiTheme="minorHAnsi" w:cstheme="minorHAnsi"/>
          <w:sz w:val="24"/>
          <w:szCs w:val="24"/>
          <w:lang w:val="sr-Latn-RS"/>
        </w:rPr>
        <w:t xml:space="preserve"> ili </w:t>
      </w:r>
      <w:r w:rsidR="007769F2">
        <w:rPr>
          <w:rFonts w:asciiTheme="minorHAnsi" w:hAnsiTheme="minorHAnsi" w:cstheme="minorHAnsi"/>
          <w:sz w:val="24"/>
          <w:szCs w:val="24"/>
          <w:lang w:val="sr-Latn-RS"/>
        </w:rPr>
        <w:t xml:space="preserve">pak </w:t>
      </w:r>
      <w:r w:rsidR="00887090" w:rsidRPr="00887090">
        <w:rPr>
          <w:rFonts w:asciiTheme="minorHAnsi" w:hAnsiTheme="minorHAnsi" w:cstheme="minorHAnsi"/>
          <w:sz w:val="24"/>
          <w:szCs w:val="24"/>
          <w:lang w:val="sr-Latn-RS"/>
        </w:rPr>
        <w:t xml:space="preserve">posetite školu Dituria/Meto Barjaktari, svakog radnog dana, između 25. jula i 5. avgusta, u periodu od 16:00 do 18:00 časova, gde </w:t>
      </w:r>
      <w:r w:rsidR="007769F2">
        <w:rPr>
          <w:rFonts w:asciiTheme="minorHAnsi" w:hAnsiTheme="minorHAnsi" w:cstheme="minorHAnsi"/>
          <w:sz w:val="24"/>
          <w:szCs w:val="24"/>
          <w:lang w:val="sr-Latn-RS"/>
        </w:rPr>
        <w:t>ć</w:t>
      </w:r>
      <w:r w:rsidR="00887090" w:rsidRPr="00887090">
        <w:rPr>
          <w:rFonts w:asciiTheme="minorHAnsi" w:hAnsiTheme="minorHAnsi" w:cstheme="minorHAnsi"/>
          <w:sz w:val="24"/>
          <w:szCs w:val="24"/>
          <w:lang w:val="sr-Latn-RS"/>
        </w:rPr>
        <w:t>e anketari sprovesti socio-ekonomsko istraživanje sa predstavljenim vlasnicima.</w:t>
      </w:r>
      <w:r>
        <w:rPr>
          <w:rFonts w:asciiTheme="minorHAnsi" w:hAnsiTheme="minorHAnsi" w:cstheme="minorHAnsi"/>
          <w:sz w:val="24"/>
          <w:szCs w:val="24"/>
          <w:lang w:val="sr-Latn-RS"/>
        </w:rPr>
        <w:t xml:space="preserve"> </w:t>
      </w:r>
    </w:p>
    <w:p w:rsidR="00887090" w:rsidRDefault="00887090" w:rsidP="00887090">
      <w:pPr>
        <w:rPr>
          <w:rFonts w:asciiTheme="minorHAnsi" w:hAnsiTheme="minorHAnsi" w:cstheme="minorHAnsi"/>
          <w:sz w:val="24"/>
          <w:szCs w:val="24"/>
          <w:lang w:val="sr-Latn-RS"/>
        </w:rPr>
      </w:pPr>
    </w:p>
    <w:p w:rsidR="00F0134E" w:rsidRPr="00F0134E" w:rsidRDefault="00F0134E" w:rsidP="00F0134E">
      <w:pPr>
        <w:rPr>
          <w:rFonts w:asciiTheme="minorHAnsi" w:hAnsiTheme="minorHAnsi" w:cstheme="minorHAnsi"/>
          <w:sz w:val="24"/>
          <w:szCs w:val="24"/>
          <w:lang w:val="sr-Latn-RS"/>
        </w:rPr>
      </w:pPr>
      <w:r w:rsidRPr="00F0134E">
        <w:rPr>
          <w:rFonts w:asciiTheme="minorHAnsi" w:hAnsiTheme="minorHAnsi" w:cstheme="minorHAnsi"/>
          <w:sz w:val="24"/>
          <w:szCs w:val="24"/>
          <w:lang w:val="sr-Latn-RS"/>
        </w:rPr>
        <w:lastRenderedPageBreak/>
        <w:t>Gđa Eldisa</w:t>
      </w:r>
      <w:r>
        <w:rPr>
          <w:rFonts w:asciiTheme="minorHAnsi" w:hAnsiTheme="minorHAnsi" w:cstheme="minorHAnsi"/>
          <w:sz w:val="24"/>
          <w:szCs w:val="24"/>
          <w:lang w:val="sr-Latn-RS"/>
        </w:rPr>
        <w:t xml:space="preserve"> Žebo (</w:t>
      </w:r>
      <w:r w:rsidRPr="00F0134E">
        <w:rPr>
          <w:rFonts w:asciiTheme="minorHAnsi" w:hAnsiTheme="minorHAnsi" w:cstheme="minorHAnsi"/>
          <w:sz w:val="24"/>
          <w:szCs w:val="24"/>
          <w:lang w:val="sr-Latn-RS"/>
        </w:rPr>
        <w:t>Zhebo</w:t>
      </w:r>
      <w:r>
        <w:rPr>
          <w:rFonts w:asciiTheme="minorHAnsi" w:hAnsiTheme="minorHAnsi" w:cstheme="minorHAnsi"/>
          <w:sz w:val="24"/>
          <w:szCs w:val="24"/>
          <w:lang w:val="sr-Latn-RS"/>
        </w:rPr>
        <w:t>)</w:t>
      </w:r>
      <w:r w:rsidRPr="00F0134E">
        <w:rPr>
          <w:rFonts w:asciiTheme="minorHAnsi" w:hAnsiTheme="minorHAnsi" w:cstheme="minorHAnsi"/>
          <w:sz w:val="24"/>
          <w:szCs w:val="24"/>
          <w:lang w:val="sr-Latn-RS"/>
        </w:rPr>
        <w:t xml:space="preserve"> (CES IS) je informisana o planu informisanja i angažovanja javnosti i zainteresovanih strana</w:t>
      </w:r>
      <w:r>
        <w:rPr>
          <w:rFonts w:asciiTheme="minorHAnsi" w:hAnsiTheme="minorHAnsi" w:cstheme="minorHAnsi"/>
          <w:sz w:val="24"/>
          <w:szCs w:val="24"/>
          <w:lang w:val="sr-Latn-RS"/>
        </w:rPr>
        <w:t xml:space="preserve"> </w:t>
      </w:r>
      <w:r w:rsidRPr="00F0134E">
        <w:rPr>
          <w:rFonts w:asciiTheme="minorHAnsi" w:hAnsiTheme="minorHAnsi" w:cstheme="minorHAnsi"/>
          <w:sz w:val="24"/>
          <w:szCs w:val="24"/>
          <w:lang w:val="sr-Latn-RS"/>
        </w:rPr>
        <w:t>(SEP)</w:t>
      </w:r>
      <w:r w:rsidR="00610F4E">
        <w:rPr>
          <w:rFonts w:asciiTheme="minorHAnsi" w:hAnsiTheme="minorHAnsi" w:cstheme="minorHAnsi"/>
          <w:sz w:val="24"/>
          <w:szCs w:val="24"/>
          <w:lang w:val="sr-Latn-RS"/>
        </w:rPr>
        <w:t>.</w:t>
      </w:r>
    </w:p>
    <w:p w:rsidR="00F0134E" w:rsidRPr="00F0134E" w:rsidRDefault="00F0134E" w:rsidP="00610F4E">
      <w:pPr>
        <w:rPr>
          <w:rFonts w:asciiTheme="minorHAnsi" w:hAnsiTheme="minorHAnsi" w:cstheme="minorHAnsi"/>
          <w:sz w:val="24"/>
          <w:szCs w:val="24"/>
          <w:lang w:val="sr-Latn-RS"/>
        </w:rPr>
      </w:pPr>
      <w:r w:rsidRPr="00F0134E">
        <w:rPr>
          <w:rFonts w:asciiTheme="minorHAnsi" w:hAnsiTheme="minorHAnsi" w:cstheme="minorHAnsi"/>
          <w:sz w:val="24"/>
          <w:szCs w:val="24"/>
          <w:lang w:val="sr-Latn-RS"/>
        </w:rPr>
        <w:t>Cilj je poboljšati i olakšati donošenje odluka u vezi sa projektom i stvoriti mogu</w:t>
      </w:r>
      <w:r w:rsidR="007769F2">
        <w:rPr>
          <w:rFonts w:asciiTheme="minorHAnsi" w:hAnsiTheme="minorHAnsi" w:cstheme="minorHAnsi"/>
          <w:sz w:val="24"/>
          <w:szCs w:val="24"/>
          <w:lang w:val="sr-Latn-RS"/>
        </w:rPr>
        <w:t>ć</w:t>
      </w:r>
      <w:r w:rsidRPr="00F0134E">
        <w:rPr>
          <w:rFonts w:asciiTheme="minorHAnsi" w:hAnsiTheme="minorHAnsi" w:cstheme="minorHAnsi"/>
          <w:sz w:val="24"/>
          <w:szCs w:val="24"/>
          <w:lang w:val="sr-Latn-RS"/>
        </w:rPr>
        <w:t>no</w:t>
      </w:r>
      <w:r w:rsidR="00610F4E">
        <w:rPr>
          <w:rFonts w:asciiTheme="minorHAnsi" w:hAnsiTheme="minorHAnsi" w:cstheme="minorHAnsi"/>
          <w:sz w:val="24"/>
          <w:szCs w:val="24"/>
          <w:lang w:val="sr-Latn-RS"/>
        </w:rPr>
        <w:t xml:space="preserve">sti za aktivno uključivanje svih </w:t>
      </w:r>
      <w:r w:rsidRPr="00F0134E">
        <w:rPr>
          <w:rFonts w:asciiTheme="minorHAnsi" w:hAnsiTheme="minorHAnsi" w:cstheme="minorHAnsi"/>
          <w:sz w:val="24"/>
          <w:szCs w:val="24"/>
          <w:lang w:val="sr-Latn-RS"/>
        </w:rPr>
        <w:t xml:space="preserve">zainteresovanih </w:t>
      </w:r>
      <w:r w:rsidR="00610F4E">
        <w:rPr>
          <w:rFonts w:asciiTheme="minorHAnsi" w:hAnsiTheme="minorHAnsi" w:cstheme="minorHAnsi"/>
          <w:sz w:val="24"/>
          <w:szCs w:val="24"/>
          <w:lang w:val="sr-Latn-RS"/>
        </w:rPr>
        <w:t>aktera</w:t>
      </w:r>
      <w:r w:rsidRPr="00F0134E">
        <w:rPr>
          <w:rFonts w:asciiTheme="minorHAnsi" w:hAnsiTheme="minorHAnsi" w:cstheme="minorHAnsi"/>
          <w:sz w:val="24"/>
          <w:szCs w:val="24"/>
          <w:lang w:val="sr-Latn-RS"/>
        </w:rPr>
        <w:t xml:space="preserve"> na blagovremen i na pravi način, kao i pružiti priliku svim zainteresovanim stranama da izraze svoja mišljenja i zabrinutosti koje mogu uticati na </w:t>
      </w:r>
      <w:r w:rsidR="002836D6">
        <w:rPr>
          <w:rFonts w:asciiTheme="minorHAnsi" w:hAnsiTheme="minorHAnsi" w:cstheme="minorHAnsi"/>
          <w:sz w:val="24"/>
          <w:szCs w:val="24"/>
          <w:lang w:val="sr-Latn-RS"/>
        </w:rPr>
        <w:t>o</w:t>
      </w:r>
      <w:r w:rsidR="002836D6" w:rsidRPr="00F0134E">
        <w:rPr>
          <w:rFonts w:asciiTheme="minorHAnsi" w:hAnsiTheme="minorHAnsi" w:cstheme="minorHAnsi"/>
          <w:sz w:val="24"/>
          <w:szCs w:val="24"/>
          <w:lang w:val="sr-Latn-RS"/>
        </w:rPr>
        <w:t xml:space="preserve">dluke </w:t>
      </w:r>
      <w:r w:rsidRPr="00F0134E">
        <w:rPr>
          <w:rFonts w:asciiTheme="minorHAnsi" w:hAnsiTheme="minorHAnsi" w:cstheme="minorHAnsi"/>
          <w:sz w:val="24"/>
          <w:szCs w:val="24"/>
          <w:lang w:val="sr-Latn-RS"/>
        </w:rPr>
        <w:t>projek</w:t>
      </w:r>
      <w:r w:rsidR="002836D6">
        <w:rPr>
          <w:rFonts w:asciiTheme="minorHAnsi" w:hAnsiTheme="minorHAnsi" w:cstheme="minorHAnsi"/>
          <w:sz w:val="24"/>
          <w:szCs w:val="24"/>
          <w:lang w:val="sr-Latn-RS"/>
        </w:rPr>
        <w:t>t</w:t>
      </w:r>
      <w:r w:rsidRPr="00F0134E">
        <w:rPr>
          <w:rFonts w:asciiTheme="minorHAnsi" w:hAnsiTheme="minorHAnsi" w:cstheme="minorHAnsi"/>
          <w:sz w:val="24"/>
          <w:szCs w:val="24"/>
          <w:lang w:val="sr-Latn-RS"/>
        </w:rPr>
        <w:t>a</w:t>
      </w:r>
      <w:r w:rsidR="002836D6">
        <w:rPr>
          <w:rFonts w:asciiTheme="minorHAnsi" w:hAnsiTheme="minorHAnsi" w:cstheme="minorHAnsi"/>
          <w:sz w:val="24"/>
          <w:szCs w:val="24"/>
          <w:lang w:val="sr-Latn-RS"/>
        </w:rPr>
        <w:t>.</w:t>
      </w:r>
      <w:r w:rsidRPr="00F0134E">
        <w:rPr>
          <w:rFonts w:asciiTheme="minorHAnsi" w:hAnsiTheme="minorHAnsi" w:cstheme="minorHAnsi"/>
          <w:sz w:val="24"/>
          <w:szCs w:val="24"/>
          <w:lang w:val="sr-Latn-RS"/>
        </w:rPr>
        <w:t xml:space="preserve"> </w:t>
      </w:r>
    </w:p>
    <w:p w:rsidR="00F0134E" w:rsidRDefault="00F0134E" w:rsidP="002836D6">
      <w:pPr>
        <w:rPr>
          <w:rFonts w:asciiTheme="minorHAnsi" w:hAnsiTheme="minorHAnsi" w:cstheme="minorHAnsi"/>
          <w:sz w:val="24"/>
          <w:szCs w:val="24"/>
          <w:lang w:val="sr-Latn-RS"/>
        </w:rPr>
      </w:pPr>
      <w:r w:rsidRPr="00F0134E">
        <w:rPr>
          <w:rFonts w:asciiTheme="minorHAnsi" w:hAnsiTheme="minorHAnsi" w:cstheme="minorHAnsi"/>
          <w:sz w:val="24"/>
          <w:szCs w:val="24"/>
          <w:lang w:val="sr-Latn-RS"/>
        </w:rPr>
        <w:t xml:space="preserve">Ona je napomenula da je ovaj sastanak održan radi planirane implementacije aktivnosti angažovanja zainteresovanih </w:t>
      </w:r>
      <w:r w:rsidR="002836D6">
        <w:rPr>
          <w:rFonts w:asciiTheme="minorHAnsi" w:hAnsiTheme="minorHAnsi" w:cstheme="minorHAnsi"/>
          <w:sz w:val="24"/>
          <w:szCs w:val="24"/>
          <w:lang w:val="sr-Latn-RS"/>
        </w:rPr>
        <w:t>aktera</w:t>
      </w:r>
      <w:r w:rsidRPr="00F0134E">
        <w:rPr>
          <w:rFonts w:asciiTheme="minorHAnsi" w:hAnsiTheme="minorHAnsi" w:cstheme="minorHAnsi"/>
          <w:sz w:val="24"/>
          <w:szCs w:val="24"/>
          <w:lang w:val="sr-Latn-RS"/>
        </w:rPr>
        <w:t xml:space="preserve"> kako bi se informisao proces ESIA za projekat Solar4Kosovo II u vreme pripreme ESIA. TERMOKOS ima za cilj da javnosti i svim zainteresovanim i pogođenim stranama pruži sve relevantne informacije i neophodnu dokumentaciju i informacije čim budu pripremljene, kao što su:</w:t>
      </w:r>
    </w:p>
    <w:p w:rsidR="009F1DE2" w:rsidRPr="00F0134E" w:rsidRDefault="009F1DE2" w:rsidP="002836D6">
      <w:pPr>
        <w:rPr>
          <w:rFonts w:asciiTheme="minorHAnsi" w:hAnsiTheme="minorHAnsi" w:cstheme="minorHAnsi"/>
          <w:sz w:val="24"/>
          <w:szCs w:val="24"/>
          <w:lang w:val="sr-Latn-RS"/>
        </w:rPr>
      </w:pPr>
    </w:p>
    <w:p w:rsidR="00F0134E" w:rsidRPr="00F0134E" w:rsidRDefault="00713144" w:rsidP="00F0134E">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F0134E" w:rsidRPr="00F0134E">
        <w:rPr>
          <w:rFonts w:asciiTheme="minorHAnsi" w:hAnsiTheme="minorHAnsi" w:cstheme="minorHAnsi"/>
          <w:sz w:val="24"/>
          <w:szCs w:val="24"/>
          <w:lang w:val="sr-Latn-RS"/>
        </w:rPr>
        <w:t>Ne-tehnički rezime ESIA;</w:t>
      </w:r>
    </w:p>
    <w:p w:rsidR="00F0134E" w:rsidRPr="00F0134E" w:rsidRDefault="00F0134E" w:rsidP="00713144">
      <w:pPr>
        <w:ind w:firstLine="450"/>
        <w:rPr>
          <w:rFonts w:asciiTheme="minorHAnsi" w:hAnsiTheme="minorHAnsi" w:cstheme="minorHAnsi"/>
          <w:sz w:val="24"/>
          <w:szCs w:val="24"/>
          <w:lang w:val="sr-Latn-RS"/>
        </w:rPr>
      </w:pPr>
      <w:r w:rsidRPr="00F0134E">
        <w:rPr>
          <w:rFonts w:asciiTheme="minorHAnsi" w:hAnsiTheme="minorHAnsi" w:cstheme="minorHAnsi"/>
          <w:sz w:val="24"/>
          <w:szCs w:val="24"/>
          <w:lang w:val="sr-Latn-RS"/>
        </w:rPr>
        <w:t>• P</w:t>
      </w:r>
      <w:r w:rsidR="00713144">
        <w:rPr>
          <w:rFonts w:asciiTheme="minorHAnsi" w:hAnsiTheme="minorHAnsi" w:cstheme="minorHAnsi"/>
          <w:sz w:val="24"/>
          <w:szCs w:val="24"/>
          <w:lang w:val="sr-Latn-RS"/>
        </w:rPr>
        <w:t>la</w:t>
      </w:r>
      <w:r w:rsidRPr="00F0134E">
        <w:rPr>
          <w:rFonts w:asciiTheme="minorHAnsi" w:hAnsiTheme="minorHAnsi" w:cstheme="minorHAnsi"/>
          <w:sz w:val="24"/>
          <w:szCs w:val="24"/>
          <w:lang w:val="sr-Latn-RS"/>
        </w:rPr>
        <w:t>n za angažovanje zainteresovanih strana (SEP) uključuju</w:t>
      </w:r>
      <w:r w:rsidR="007769F2">
        <w:rPr>
          <w:rFonts w:asciiTheme="minorHAnsi" w:hAnsiTheme="minorHAnsi" w:cstheme="minorHAnsi"/>
          <w:sz w:val="24"/>
          <w:szCs w:val="24"/>
          <w:lang w:val="sr-Latn-RS"/>
        </w:rPr>
        <w:t>ć</w:t>
      </w:r>
      <w:r w:rsidRPr="00F0134E">
        <w:rPr>
          <w:rFonts w:asciiTheme="minorHAnsi" w:hAnsiTheme="minorHAnsi" w:cstheme="minorHAnsi"/>
          <w:sz w:val="24"/>
          <w:szCs w:val="24"/>
          <w:lang w:val="sr-Latn-RS"/>
        </w:rPr>
        <w:t xml:space="preserve">i </w:t>
      </w:r>
      <w:r w:rsidR="002836D6">
        <w:rPr>
          <w:rFonts w:asciiTheme="minorHAnsi" w:hAnsiTheme="minorHAnsi" w:cstheme="minorHAnsi"/>
          <w:sz w:val="24"/>
          <w:szCs w:val="24"/>
          <w:lang w:val="sr-Latn-RS"/>
        </w:rPr>
        <w:t xml:space="preserve">ovde i </w:t>
      </w:r>
      <w:r w:rsidRPr="00F0134E">
        <w:rPr>
          <w:rFonts w:asciiTheme="minorHAnsi" w:hAnsiTheme="minorHAnsi" w:cstheme="minorHAnsi"/>
          <w:sz w:val="24"/>
          <w:szCs w:val="24"/>
          <w:lang w:val="sr-Latn-RS"/>
        </w:rPr>
        <w:t>žalbeni mehanizam:</w:t>
      </w:r>
    </w:p>
    <w:p w:rsidR="00F0134E" w:rsidRPr="00F0134E" w:rsidRDefault="00F0134E" w:rsidP="00713144">
      <w:pPr>
        <w:ind w:firstLine="450"/>
        <w:rPr>
          <w:rFonts w:asciiTheme="minorHAnsi" w:hAnsiTheme="minorHAnsi" w:cstheme="minorHAnsi"/>
          <w:sz w:val="24"/>
          <w:szCs w:val="24"/>
          <w:lang w:val="sr-Latn-RS"/>
        </w:rPr>
      </w:pPr>
      <w:r w:rsidRPr="00F0134E">
        <w:rPr>
          <w:rFonts w:asciiTheme="minorHAnsi" w:hAnsiTheme="minorHAnsi" w:cstheme="minorHAnsi"/>
          <w:sz w:val="24"/>
          <w:szCs w:val="24"/>
          <w:lang w:val="sr-Latn-RS"/>
        </w:rPr>
        <w:t>• Procena uticaja na životnu sredinu i društvo (nacrt i konačna);</w:t>
      </w:r>
    </w:p>
    <w:p w:rsidR="00F0134E" w:rsidRPr="00F0134E" w:rsidRDefault="00F0134E" w:rsidP="00713144">
      <w:pPr>
        <w:ind w:firstLine="450"/>
        <w:rPr>
          <w:rFonts w:asciiTheme="minorHAnsi" w:hAnsiTheme="minorHAnsi" w:cstheme="minorHAnsi"/>
          <w:sz w:val="24"/>
          <w:szCs w:val="24"/>
          <w:lang w:val="sr-Latn-RS"/>
        </w:rPr>
      </w:pPr>
      <w:r w:rsidRPr="00F0134E">
        <w:rPr>
          <w:rFonts w:asciiTheme="minorHAnsi" w:hAnsiTheme="minorHAnsi" w:cstheme="minorHAnsi"/>
          <w:sz w:val="24"/>
          <w:szCs w:val="24"/>
          <w:lang w:val="sr-Latn-RS"/>
        </w:rPr>
        <w:t>• Plan upravljanja zaštitom životne sredine i društva (ESMP)</w:t>
      </w:r>
    </w:p>
    <w:p w:rsidR="00F0134E" w:rsidRPr="00F0134E" w:rsidRDefault="00F0134E" w:rsidP="00F0134E">
      <w:pPr>
        <w:rPr>
          <w:rFonts w:asciiTheme="minorHAnsi" w:hAnsiTheme="minorHAnsi" w:cstheme="minorHAnsi"/>
          <w:sz w:val="24"/>
          <w:szCs w:val="24"/>
          <w:lang w:val="sr-Latn-RS"/>
        </w:rPr>
      </w:pPr>
    </w:p>
    <w:p w:rsidR="00887090" w:rsidRDefault="00F0134E" w:rsidP="00F0134E">
      <w:pPr>
        <w:rPr>
          <w:rFonts w:asciiTheme="minorHAnsi" w:hAnsiTheme="minorHAnsi" w:cstheme="minorHAnsi"/>
          <w:sz w:val="24"/>
          <w:szCs w:val="24"/>
          <w:lang w:val="sr-Latn-RS"/>
        </w:rPr>
      </w:pPr>
      <w:r w:rsidRPr="00F0134E">
        <w:rPr>
          <w:rFonts w:asciiTheme="minorHAnsi" w:hAnsiTheme="minorHAnsi" w:cstheme="minorHAnsi"/>
          <w:sz w:val="24"/>
          <w:szCs w:val="24"/>
          <w:lang w:val="sr-Latn-RS"/>
        </w:rPr>
        <w:t>Ovi dokumenti i druge informacije bi</w:t>
      </w:r>
      <w:r w:rsidR="007769F2">
        <w:rPr>
          <w:rFonts w:asciiTheme="minorHAnsi" w:hAnsiTheme="minorHAnsi" w:cstheme="minorHAnsi"/>
          <w:sz w:val="24"/>
          <w:szCs w:val="24"/>
          <w:lang w:val="sr-Latn-RS"/>
        </w:rPr>
        <w:t>ć</w:t>
      </w:r>
      <w:r w:rsidRPr="00F0134E">
        <w:rPr>
          <w:rFonts w:asciiTheme="minorHAnsi" w:hAnsiTheme="minorHAnsi" w:cstheme="minorHAnsi"/>
          <w:sz w:val="24"/>
          <w:szCs w:val="24"/>
          <w:lang w:val="sr-Latn-RS"/>
        </w:rPr>
        <w:t>e dostupni na slede</w:t>
      </w:r>
      <w:r w:rsidR="007769F2">
        <w:rPr>
          <w:rFonts w:asciiTheme="minorHAnsi" w:hAnsiTheme="minorHAnsi" w:cstheme="minorHAnsi"/>
          <w:sz w:val="24"/>
          <w:szCs w:val="24"/>
          <w:lang w:val="sr-Latn-RS"/>
        </w:rPr>
        <w:t>ć</w:t>
      </w:r>
      <w:r w:rsidRPr="00F0134E">
        <w:rPr>
          <w:rFonts w:asciiTheme="minorHAnsi" w:hAnsiTheme="minorHAnsi" w:cstheme="minorHAnsi"/>
          <w:sz w:val="24"/>
          <w:szCs w:val="24"/>
          <w:lang w:val="sr-Latn-RS"/>
        </w:rPr>
        <w:t>e načine:</w:t>
      </w:r>
    </w:p>
    <w:p w:rsidR="009F1DE2" w:rsidRDefault="009F1DE2" w:rsidP="00F0134E">
      <w:pPr>
        <w:rPr>
          <w:rFonts w:asciiTheme="minorHAnsi" w:hAnsiTheme="minorHAnsi" w:cstheme="minorHAnsi"/>
          <w:sz w:val="24"/>
          <w:szCs w:val="24"/>
          <w:lang w:val="sr-Latn-RS"/>
        </w:rPr>
      </w:pPr>
    </w:p>
    <w:p w:rsidR="00902EF6" w:rsidRPr="00902EF6" w:rsidRDefault="00E060FC" w:rsidP="00902EF6">
      <w:pPr>
        <w:rPr>
          <w:rFonts w:asciiTheme="minorHAnsi" w:hAnsiTheme="minorHAnsi" w:cstheme="minorHAnsi"/>
          <w:sz w:val="24"/>
          <w:szCs w:val="24"/>
          <w:lang w:val="sr-Latn-RS"/>
        </w:rPr>
      </w:pPr>
      <w:r>
        <w:rPr>
          <w:rFonts w:asciiTheme="minorHAnsi" w:hAnsiTheme="minorHAnsi" w:cstheme="minorHAnsi"/>
          <w:sz w:val="24"/>
          <w:szCs w:val="24"/>
          <w:lang w:val="sr-Latn-RS"/>
        </w:rPr>
        <w:t>Štampane</w:t>
      </w:r>
      <w:r w:rsidR="00902EF6" w:rsidRPr="00902EF6">
        <w:rPr>
          <w:rFonts w:asciiTheme="minorHAnsi" w:hAnsiTheme="minorHAnsi" w:cstheme="minorHAnsi"/>
          <w:sz w:val="24"/>
          <w:szCs w:val="24"/>
          <w:lang w:val="sr-Latn-RS"/>
        </w:rPr>
        <w:t xml:space="preserve"> kopije dokumenata bi</w:t>
      </w:r>
      <w:r w:rsidR="007769F2">
        <w:rPr>
          <w:rFonts w:asciiTheme="minorHAnsi" w:hAnsiTheme="minorHAnsi" w:cstheme="minorHAnsi"/>
          <w:sz w:val="24"/>
          <w:szCs w:val="24"/>
          <w:lang w:val="sr-Latn-RS"/>
        </w:rPr>
        <w:t>ć</w:t>
      </w:r>
      <w:r w:rsidR="00902EF6" w:rsidRPr="00902EF6">
        <w:rPr>
          <w:rFonts w:asciiTheme="minorHAnsi" w:hAnsiTheme="minorHAnsi" w:cstheme="minorHAnsi"/>
          <w:sz w:val="24"/>
          <w:szCs w:val="24"/>
          <w:lang w:val="sr-Latn-RS"/>
        </w:rPr>
        <w:t>e dostupne za uvid u radno vreme u prostorijama TERMOKOS Sh.A. (Ul. 28. novembar 181, Priština)</w:t>
      </w:r>
    </w:p>
    <w:p w:rsidR="00902EF6" w:rsidRPr="00902EF6" w:rsidRDefault="00902EF6" w:rsidP="00610F4E">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00610F4E">
        <w:rPr>
          <w:rFonts w:asciiTheme="minorHAnsi" w:hAnsiTheme="minorHAnsi" w:cstheme="minorHAnsi"/>
          <w:sz w:val="24"/>
          <w:szCs w:val="24"/>
          <w:lang w:val="sr-Latn-RS"/>
        </w:rPr>
        <w:t>Internet stranica</w:t>
      </w:r>
      <w:r w:rsidRPr="00902EF6">
        <w:rPr>
          <w:rFonts w:asciiTheme="minorHAnsi" w:hAnsiTheme="minorHAnsi" w:cstheme="minorHAnsi"/>
          <w:sz w:val="24"/>
          <w:szCs w:val="24"/>
          <w:lang w:val="sr-Latn-RS"/>
        </w:rPr>
        <w:t xml:space="preserve"> TERMOKOS-a (https://TfRMOKOS.org).</w:t>
      </w:r>
    </w:p>
    <w:p w:rsidR="00902EF6" w:rsidRPr="00902EF6" w:rsidRDefault="00902EF6" w:rsidP="00902EF6">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Zvanična Internet stranica projekta TERMOKOS https://TERMOKOS.org/categori/solar-4-kosovo/ Pitanja t</w:t>
      </w:r>
      <w:r w:rsidR="007769F2">
        <w:rPr>
          <w:rFonts w:asciiTheme="minorHAnsi" w:hAnsiTheme="minorHAnsi" w:cstheme="minorHAnsi"/>
          <w:sz w:val="24"/>
          <w:szCs w:val="24"/>
          <w:lang w:val="sr-Latn-RS"/>
        </w:rPr>
        <w:t>elefonom, poštom, faksom ili e-m</w:t>
      </w:r>
      <w:r w:rsidRPr="00902EF6">
        <w:rPr>
          <w:rFonts w:asciiTheme="minorHAnsi" w:hAnsiTheme="minorHAnsi" w:cstheme="minorHAnsi"/>
          <w:sz w:val="24"/>
          <w:szCs w:val="24"/>
          <w:lang w:val="sr-Latn-RS"/>
        </w:rPr>
        <w:t>ail-om Kancelariji za informisanje javnosti na TERMOKOS info@TERMOKOS.ors; i namenski e-mail solar4kosova@TERMOKOS.org</w:t>
      </w:r>
    </w:p>
    <w:p w:rsidR="00902EF6" w:rsidRPr="00902EF6" w:rsidRDefault="00902EF6" w:rsidP="00353B50">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 xml:space="preserve">Direktna </w:t>
      </w:r>
      <w:r w:rsidR="00353B50">
        <w:rPr>
          <w:rFonts w:asciiTheme="minorHAnsi" w:hAnsiTheme="minorHAnsi" w:cstheme="minorHAnsi"/>
          <w:sz w:val="24"/>
          <w:szCs w:val="24"/>
          <w:lang w:val="sr-Latn-RS"/>
        </w:rPr>
        <w:t xml:space="preserve">Internet </w:t>
      </w:r>
      <w:r w:rsidRPr="00902EF6">
        <w:rPr>
          <w:rFonts w:asciiTheme="minorHAnsi" w:hAnsiTheme="minorHAnsi" w:cstheme="minorHAnsi"/>
          <w:sz w:val="24"/>
          <w:szCs w:val="24"/>
          <w:lang w:val="sr-Latn-RS"/>
        </w:rPr>
        <w:t>stranica za javne upite• https://TERMOKOS.otg/kontakti/</w:t>
      </w:r>
    </w:p>
    <w:p w:rsidR="00902EF6" w:rsidRPr="00902EF6" w:rsidRDefault="00713144" w:rsidP="00902EF6">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902EF6" w:rsidRPr="00902EF6">
        <w:rPr>
          <w:rFonts w:asciiTheme="minorHAnsi" w:hAnsiTheme="minorHAnsi" w:cstheme="minorHAnsi"/>
          <w:sz w:val="24"/>
          <w:szCs w:val="24"/>
          <w:lang w:val="sr-Latn-RS"/>
        </w:rPr>
        <w:t>Za sve javne komentare, žalbe ili pitanja, TERMOKOS je stavio na raspolaganje slede</w:t>
      </w:r>
      <w:r w:rsidR="007769F2">
        <w:rPr>
          <w:rFonts w:asciiTheme="minorHAnsi" w:hAnsiTheme="minorHAnsi" w:cstheme="minorHAnsi"/>
          <w:sz w:val="24"/>
          <w:szCs w:val="24"/>
          <w:lang w:val="sr-Latn-RS"/>
        </w:rPr>
        <w:t>ć</w:t>
      </w:r>
      <w:r w:rsidR="00902EF6" w:rsidRPr="00902EF6">
        <w:rPr>
          <w:rFonts w:asciiTheme="minorHAnsi" w:hAnsiTheme="minorHAnsi" w:cstheme="minorHAnsi"/>
          <w:sz w:val="24"/>
          <w:szCs w:val="24"/>
          <w:lang w:val="sr-Latn-RS"/>
        </w:rPr>
        <w:t>a sredstva:</w:t>
      </w:r>
    </w:p>
    <w:p w:rsidR="00902EF6" w:rsidRPr="00902EF6" w:rsidRDefault="00902EF6" w:rsidP="00902EF6">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Sastavljanjem obrasca zahteva, prema obrascu koji se deli sa učesnicima (Slika 1)</w:t>
      </w:r>
    </w:p>
    <w:p w:rsidR="00902EF6" w:rsidRPr="00902EF6" w:rsidRDefault="00902EF6" w:rsidP="00902EF6">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Podnošenjem ili slanjem službenog zahteva poštom kancelarijama NP Termokos Sh.A. (Slika 1)</w:t>
      </w:r>
    </w:p>
    <w:p w:rsidR="00902EF6" w:rsidRPr="00902EF6" w:rsidRDefault="00713144" w:rsidP="00902EF6">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902EF6" w:rsidRPr="00902EF6">
        <w:rPr>
          <w:rFonts w:asciiTheme="minorHAnsi" w:hAnsiTheme="minorHAnsi" w:cstheme="minorHAnsi"/>
          <w:sz w:val="24"/>
          <w:szCs w:val="24"/>
          <w:lang w:val="sr-Latn-RS"/>
        </w:rPr>
        <w:t>ili</w:t>
      </w:r>
    </w:p>
    <w:p w:rsidR="00902EF6" w:rsidRPr="00902EF6" w:rsidRDefault="00902EF6" w:rsidP="00610F4E">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 xml:space="preserve">E-mail sa </w:t>
      </w:r>
      <w:r w:rsidR="00610F4E">
        <w:rPr>
          <w:rFonts w:asciiTheme="minorHAnsi" w:hAnsiTheme="minorHAnsi" w:cstheme="minorHAnsi"/>
          <w:sz w:val="24"/>
          <w:szCs w:val="24"/>
          <w:lang w:val="sr-Latn-RS"/>
        </w:rPr>
        <w:t>naslovom</w:t>
      </w:r>
      <w:r w:rsidRPr="00902EF6">
        <w:rPr>
          <w:rFonts w:asciiTheme="minorHAnsi" w:hAnsiTheme="minorHAnsi" w:cstheme="minorHAnsi"/>
          <w:sz w:val="24"/>
          <w:szCs w:val="24"/>
          <w:lang w:val="sr-Latn-RS"/>
        </w:rPr>
        <w:t xml:space="preserve"> „Solar4Kosovo“ i prilaganjem podataka prema obrascu koji je objašnjen</w:t>
      </w:r>
    </w:p>
    <w:p w:rsidR="00902EF6" w:rsidRPr="00902EF6" w:rsidRDefault="00902EF6" w:rsidP="00902EF6">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 </w:t>
      </w:r>
      <w:r w:rsidR="00353B50">
        <w:rPr>
          <w:rFonts w:asciiTheme="minorHAnsi" w:hAnsiTheme="minorHAnsi" w:cstheme="minorHAnsi"/>
          <w:sz w:val="24"/>
          <w:szCs w:val="24"/>
          <w:lang w:val="sr-Latn-RS"/>
        </w:rPr>
        <w:t xml:space="preserve">   </w:t>
      </w:r>
      <w:r w:rsidRPr="00902EF6">
        <w:rPr>
          <w:rFonts w:asciiTheme="minorHAnsi" w:hAnsiTheme="minorHAnsi" w:cstheme="minorHAnsi"/>
          <w:sz w:val="24"/>
          <w:szCs w:val="24"/>
          <w:lang w:val="sr-Latn-RS"/>
        </w:rPr>
        <w:t xml:space="preserve">Kontaktirajte TERMOKOS </w:t>
      </w:r>
      <w:r w:rsidR="00610F4E">
        <w:rPr>
          <w:rFonts w:asciiTheme="minorHAnsi" w:hAnsiTheme="minorHAnsi" w:cstheme="minorHAnsi"/>
          <w:sz w:val="24"/>
          <w:szCs w:val="24"/>
          <w:lang w:val="sr-Latn-RS"/>
        </w:rPr>
        <w:t xml:space="preserve">i </w:t>
      </w:r>
      <w:r w:rsidRPr="00902EF6">
        <w:rPr>
          <w:rFonts w:asciiTheme="minorHAnsi" w:hAnsiTheme="minorHAnsi" w:cstheme="minorHAnsi"/>
          <w:sz w:val="24"/>
          <w:szCs w:val="24"/>
          <w:lang w:val="sr-Latn-RS"/>
        </w:rPr>
        <w:t>telefonom</w:t>
      </w:r>
    </w:p>
    <w:p w:rsidR="00902EF6" w:rsidRPr="00902EF6" w:rsidRDefault="00713144" w:rsidP="00902EF6">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902EF6" w:rsidRPr="00902EF6">
        <w:rPr>
          <w:rFonts w:asciiTheme="minorHAnsi" w:hAnsiTheme="minorHAnsi" w:cstheme="minorHAnsi"/>
          <w:sz w:val="24"/>
          <w:szCs w:val="24"/>
          <w:lang w:val="sr-Latn-RS"/>
        </w:rPr>
        <w:t>Popunjavanjem formulara sa temom „Sofor4Kosovo“ preko linka: (Slika 2)</w:t>
      </w:r>
    </w:p>
    <w:p w:rsidR="00902EF6" w:rsidRPr="00902EF6" w:rsidRDefault="00713144" w:rsidP="00902EF6">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902EF6" w:rsidRPr="00902EF6">
        <w:rPr>
          <w:rFonts w:asciiTheme="minorHAnsi" w:hAnsiTheme="minorHAnsi" w:cstheme="minorHAnsi"/>
          <w:sz w:val="24"/>
          <w:szCs w:val="24"/>
          <w:lang w:val="sr-Latn-RS"/>
        </w:rPr>
        <w:t>https://termokos.org/kontakti/</w:t>
      </w:r>
    </w:p>
    <w:p w:rsidR="00902EF6" w:rsidRPr="00902EF6" w:rsidRDefault="00902EF6" w:rsidP="00902EF6">
      <w:pPr>
        <w:rPr>
          <w:rFonts w:asciiTheme="minorHAnsi" w:hAnsiTheme="minorHAnsi" w:cstheme="minorHAnsi"/>
          <w:sz w:val="24"/>
          <w:szCs w:val="24"/>
          <w:lang w:val="sr-Latn-RS"/>
        </w:rPr>
      </w:pPr>
    </w:p>
    <w:p w:rsidR="00902EF6" w:rsidRDefault="00902EF6" w:rsidP="00353B50">
      <w:pPr>
        <w:rPr>
          <w:rFonts w:asciiTheme="minorHAnsi" w:hAnsiTheme="minorHAnsi" w:cstheme="minorHAnsi"/>
          <w:sz w:val="24"/>
          <w:szCs w:val="24"/>
          <w:lang w:val="sr-Latn-RS"/>
        </w:rPr>
      </w:pPr>
      <w:r w:rsidRPr="00902EF6">
        <w:rPr>
          <w:rFonts w:asciiTheme="minorHAnsi" w:hAnsiTheme="minorHAnsi" w:cstheme="minorHAnsi"/>
          <w:sz w:val="24"/>
          <w:szCs w:val="24"/>
          <w:lang w:val="sr-Latn-RS"/>
        </w:rPr>
        <w:t xml:space="preserve">slika 1- Obrazac za podnošenje </w:t>
      </w:r>
      <w:r w:rsidR="00353B50">
        <w:rPr>
          <w:rFonts w:asciiTheme="minorHAnsi" w:hAnsiTheme="minorHAnsi" w:cstheme="minorHAnsi"/>
          <w:sz w:val="24"/>
          <w:szCs w:val="24"/>
          <w:lang w:val="sr-Latn-RS"/>
        </w:rPr>
        <w:t>predstavki</w:t>
      </w:r>
      <w:r w:rsidRPr="00902EF6">
        <w:rPr>
          <w:rFonts w:asciiTheme="minorHAnsi" w:hAnsiTheme="minorHAnsi" w:cstheme="minorHAnsi"/>
          <w:sz w:val="24"/>
          <w:szCs w:val="24"/>
          <w:lang w:val="sr-Latn-RS"/>
        </w:rPr>
        <w:t>/žalbi</w:t>
      </w:r>
    </w:p>
    <w:p w:rsidR="00353B50" w:rsidRDefault="00353B50" w:rsidP="00353B50">
      <w:pPr>
        <w:rPr>
          <w:rFonts w:asciiTheme="minorHAnsi" w:hAnsiTheme="minorHAnsi" w:cstheme="minorHAnsi"/>
          <w:sz w:val="24"/>
          <w:szCs w:val="24"/>
          <w:lang w:val="sr-Latn-RS"/>
        </w:rPr>
      </w:pPr>
    </w:p>
    <w:p w:rsidR="00E060FC" w:rsidRPr="00E060FC" w:rsidRDefault="00713144" w:rsidP="00E060FC">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E060FC" w:rsidRPr="00E060FC">
        <w:rPr>
          <w:rFonts w:asciiTheme="minorHAnsi" w:hAnsiTheme="minorHAnsi" w:cstheme="minorHAnsi"/>
          <w:sz w:val="24"/>
          <w:szCs w:val="24"/>
          <w:lang w:val="sr-Latn-RS"/>
        </w:rPr>
        <w:t>Prezentacija je završena rezimeom trenutnog stanja i planiranih narednih koraka</w:t>
      </w:r>
      <w:r w:rsidR="00E060FC">
        <w:rPr>
          <w:rFonts w:asciiTheme="minorHAnsi" w:hAnsiTheme="minorHAnsi" w:cstheme="minorHAnsi"/>
          <w:sz w:val="24"/>
          <w:szCs w:val="24"/>
          <w:lang w:val="sr-Latn-RS"/>
        </w:rPr>
        <w:t>:</w:t>
      </w:r>
    </w:p>
    <w:p w:rsidR="00E060FC" w:rsidRPr="00E060FC" w:rsidRDefault="00E060FC" w:rsidP="00E060FC">
      <w:pPr>
        <w:rPr>
          <w:rFonts w:asciiTheme="minorHAnsi" w:hAnsiTheme="minorHAnsi" w:cstheme="minorHAnsi"/>
          <w:sz w:val="24"/>
          <w:szCs w:val="24"/>
          <w:lang w:val="sr-Latn-RS"/>
        </w:rPr>
      </w:pPr>
      <w:r w:rsidRPr="00E060FC">
        <w:rPr>
          <w:rFonts w:asciiTheme="minorHAnsi" w:hAnsiTheme="minorHAnsi" w:cstheme="minorHAnsi"/>
          <w:sz w:val="24"/>
          <w:szCs w:val="24"/>
          <w:lang w:val="sr-Latn-RS"/>
        </w:rPr>
        <w:t xml:space="preserve">• </w:t>
      </w:r>
      <w:r w:rsidR="00610F4E">
        <w:rPr>
          <w:rFonts w:asciiTheme="minorHAnsi" w:hAnsiTheme="minorHAnsi" w:cstheme="minorHAnsi"/>
          <w:sz w:val="24"/>
          <w:szCs w:val="24"/>
          <w:lang w:val="sr-Latn-RS"/>
        </w:rPr>
        <w:t xml:space="preserve">   </w:t>
      </w:r>
      <w:r w:rsidRPr="00E060FC">
        <w:rPr>
          <w:rFonts w:asciiTheme="minorHAnsi" w:hAnsiTheme="minorHAnsi" w:cstheme="minorHAnsi"/>
          <w:sz w:val="24"/>
          <w:szCs w:val="24"/>
          <w:lang w:val="sr-Latn-RS"/>
        </w:rPr>
        <w:t>Sastavljanje ESIA i ESMP-a od tehničkih stručnjaka</w:t>
      </w:r>
    </w:p>
    <w:p w:rsidR="00713144" w:rsidRDefault="00E060FC" w:rsidP="00E060FC">
      <w:pPr>
        <w:rPr>
          <w:rFonts w:asciiTheme="minorHAnsi" w:hAnsiTheme="minorHAnsi" w:cstheme="minorHAnsi"/>
          <w:sz w:val="24"/>
          <w:szCs w:val="24"/>
          <w:lang w:val="sr-Latn-RS"/>
        </w:rPr>
      </w:pPr>
      <w:r w:rsidRPr="00E060FC">
        <w:rPr>
          <w:rFonts w:asciiTheme="minorHAnsi" w:hAnsiTheme="minorHAnsi" w:cstheme="minorHAnsi"/>
          <w:sz w:val="24"/>
          <w:szCs w:val="24"/>
          <w:lang w:val="sr-Latn-RS"/>
        </w:rPr>
        <w:t xml:space="preserve">• </w:t>
      </w:r>
      <w:r w:rsidR="00610F4E">
        <w:rPr>
          <w:rFonts w:asciiTheme="minorHAnsi" w:hAnsiTheme="minorHAnsi" w:cstheme="minorHAnsi"/>
          <w:sz w:val="24"/>
          <w:szCs w:val="24"/>
          <w:lang w:val="sr-Latn-RS"/>
        </w:rPr>
        <w:t xml:space="preserve">   </w:t>
      </w:r>
      <w:r w:rsidRPr="00E060FC">
        <w:rPr>
          <w:rFonts w:asciiTheme="minorHAnsi" w:hAnsiTheme="minorHAnsi" w:cstheme="minorHAnsi"/>
          <w:sz w:val="24"/>
          <w:szCs w:val="24"/>
          <w:lang w:val="sr-Latn-RS"/>
        </w:rPr>
        <w:t xml:space="preserve">Informisanje o javnim sastancima i primanje komentara Finalizacija ES!A izveštaja sa javnim </w:t>
      </w:r>
      <w:r w:rsidR="00713144">
        <w:rPr>
          <w:rFonts w:asciiTheme="minorHAnsi" w:hAnsiTheme="minorHAnsi" w:cstheme="minorHAnsi"/>
          <w:sz w:val="24"/>
          <w:szCs w:val="24"/>
          <w:lang w:val="sr-Latn-RS"/>
        </w:rPr>
        <w:t xml:space="preserve">  </w:t>
      </w:r>
    </w:p>
    <w:p w:rsidR="00E060FC" w:rsidRPr="00E060FC" w:rsidRDefault="00713144" w:rsidP="00E060FC">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E060FC" w:rsidRPr="00E060FC">
        <w:rPr>
          <w:rFonts w:asciiTheme="minorHAnsi" w:hAnsiTheme="minorHAnsi" w:cstheme="minorHAnsi"/>
          <w:sz w:val="24"/>
          <w:szCs w:val="24"/>
          <w:lang w:val="sr-Latn-RS"/>
        </w:rPr>
        <w:t xml:space="preserve">komentarima. </w:t>
      </w:r>
      <w:r w:rsidR="00E060FC">
        <w:rPr>
          <w:rFonts w:asciiTheme="minorHAnsi" w:hAnsiTheme="minorHAnsi" w:cstheme="minorHAnsi"/>
          <w:sz w:val="24"/>
          <w:szCs w:val="24"/>
          <w:lang w:val="sr-Latn-RS"/>
        </w:rPr>
        <w:t xml:space="preserve">Istraživanje/anketa </w:t>
      </w:r>
      <w:r w:rsidR="00E060FC" w:rsidRPr="00E060FC">
        <w:rPr>
          <w:rFonts w:asciiTheme="minorHAnsi" w:hAnsiTheme="minorHAnsi" w:cstheme="minorHAnsi"/>
          <w:sz w:val="24"/>
          <w:szCs w:val="24"/>
          <w:lang w:val="sr-Latn-RS"/>
        </w:rPr>
        <w:t>LRP</w:t>
      </w:r>
    </w:p>
    <w:p w:rsidR="00353B50" w:rsidRDefault="00713144" w:rsidP="00E060FC">
      <w:pPr>
        <w:rPr>
          <w:rFonts w:asciiTheme="minorHAnsi" w:hAnsiTheme="minorHAnsi" w:cstheme="minorHAnsi"/>
          <w:sz w:val="24"/>
          <w:szCs w:val="24"/>
          <w:lang w:val="sr-Latn-RS"/>
        </w:rPr>
      </w:pPr>
      <w:r>
        <w:rPr>
          <w:rFonts w:asciiTheme="minorHAnsi" w:hAnsiTheme="minorHAnsi" w:cstheme="minorHAnsi"/>
          <w:sz w:val="24"/>
          <w:szCs w:val="24"/>
          <w:lang w:val="sr-Latn-RS"/>
        </w:rPr>
        <w:t xml:space="preserve">    </w:t>
      </w:r>
      <w:r w:rsidR="00E060FC" w:rsidRPr="00E060FC">
        <w:rPr>
          <w:rFonts w:asciiTheme="minorHAnsi" w:hAnsiTheme="minorHAnsi" w:cstheme="minorHAnsi"/>
          <w:sz w:val="24"/>
          <w:szCs w:val="24"/>
          <w:lang w:val="sr-Latn-RS"/>
        </w:rPr>
        <w:t>Objavljivanje ne-tehničkog rezimea sačinjenih dokumenata</w:t>
      </w:r>
      <w:r>
        <w:rPr>
          <w:rFonts w:asciiTheme="minorHAnsi" w:hAnsiTheme="minorHAnsi" w:cstheme="minorHAnsi"/>
          <w:sz w:val="24"/>
          <w:szCs w:val="24"/>
          <w:lang w:val="sr-Latn-RS"/>
        </w:rPr>
        <w:t>.</w:t>
      </w:r>
    </w:p>
    <w:p w:rsidR="00E060FC" w:rsidRDefault="00E060FC" w:rsidP="00E060FC">
      <w:pPr>
        <w:rPr>
          <w:rFonts w:asciiTheme="minorHAnsi" w:hAnsiTheme="minorHAnsi" w:cstheme="minorHAnsi"/>
          <w:sz w:val="24"/>
          <w:szCs w:val="24"/>
          <w:lang w:val="sr-Latn-RS"/>
        </w:rPr>
      </w:pPr>
    </w:p>
    <w:p w:rsidR="00E060FC" w:rsidRDefault="00E060FC" w:rsidP="00E060FC">
      <w:pPr>
        <w:rPr>
          <w:rFonts w:asciiTheme="minorHAnsi" w:hAnsiTheme="minorHAnsi" w:cstheme="minorHAnsi"/>
          <w:sz w:val="24"/>
          <w:szCs w:val="24"/>
          <w:lang w:val="sr-Latn-RS"/>
        </w:rPr>
      </w:pPr>
    </w:p>
    <w:p w:rsidR="001D4C46" w:rsidRPr="00D87FE2" w:rsidRDefault="001D4C46" w:rsidP="001D4C46">
      <w:pPr>
        <w:rPr>
          <w:rFonts w:asciiTheme="minorHAnsi" w:hAnsiTheme="minorHAnsi" w:cstheme="minorHAnsi"/>
          <w:color w:val="4F81BD" w:themeColor="accent1"/>
          <w:sz w:val="40"/>
          <w:szCs w:val="40"/>
          <w:lang w:val="sr-Latn-RS"/>
        </w:rPr>
      </w:pPr>
      <w:r w:rsidRPr="00D87FE2">
        <w:rPr>
          <w:rFonts w:asciiTheme="minorHAnsi" w:hAnsiTheme="minorHAnsi" w:cstheme="minorHAnsi"/>
          <w:color w:val="4F81BD" w:themeColor="accent1"/>
          <w:sz w:val="40"/>
          <w:szCs w:val="40"/>
          <w:lang w:val="sr-Latn-RS"/>
        </w:rPr>
        <w:lastRenderedPageBreak/>
        <w:t>Beleške o pitanjima i pojašnjenja sa učesnicima</w:t>
      </w:r>
    </w:p>
    <w:p w:rsidR="00E060FC" w:rsidRPr="00D87FE2" w:rsidRDefault="001D4C46" w:rsidP="001D4C46">
      <w:pPr>
        <w:rPr>
          <w:rFonts w:asciiTheme="minorHAnsi" w:hAnsiTheme="minorHAnsi" w:cstheme="minorHAnsi"/>
          <w:sz w:val="24"/>
          <w:szCs w:val="24"/>
          <w:lang w:val="sr-Latn-RS"/>
        </w:rPr>
      </w:pPr>
      <w:r w:rsidRPr="00D87FE2">
        <w:rPr>
          <w:rFonts w:asciiTheme="minorHAnsi" w:hAnsiTheme="minorHAnsi" w:cstheme="minorHAnsi"/>
          <w:sz w:val="24"/>
          <w:szCs w:val="24"/>
          <w:lang w:val="sr-Latn-RS"/>
        </w:rPr>
        <w:t>Sastanak je nastavljen slede</w:t>
      </w:r>
      <w:r w:rsidR="007769F2">
        <w:rPr>
          <w:rFonts w:asciiTheme="minorHAnsi" w:hAnsiTheme="minorHAnsi" w:cstheme="minorHAnsi"/>
          <w:sz w:val="24"/>
          <w:szCs w:val="24"/>
          <w:lang w:val="sr-Latn-RS"/>
        </w:rPr>
        <w:t>ć</w:t>
      </w:r>
      <w:r w:rsidRPr="00D87FE2">
        <w:rPr>
          <w:rFonts w:asciiTheme="minorHAnsi" w:hAnsiTheme="minorHAnsi" w:cstheme="minorHAnsi"/>
          <w:sz w:val="24"/>
          <w:szCs w:val="24"/>
          <w:lang w:val="sr-Latn-RS"/>
        </w:rPr>
        <w:t>im pitanjima i primedbama</w:t>
      </w:r>
    </w:p>
    <w:p w:rsidR="001D4C46" w:rsidRPr="00D87FE2" w:rsidRDefault="001D4C46" w:rsidP="001D4C46">
      <w:pPr>
        <w:rPr>
          <w:rFonts w:asciiTheme="minorHAnsi" w:hAnsiTheme="minorHAnsi" w:cstheme="minorHAnsi"/>
          <w:sz w:val="24"/>
          <w:szCs w:val="24"/>
          <w:lang w:val="sr-Latn-RS"/>
        </w:rPr>
      </w:pPr>
    </w:p>
    <w:p w:rsidR="001D4C46" w:rsidRPr="00D87FE2" w:rsidRDefault="001D4C46" w:rsidP="001D4C46">
      <w:pPr>
        <w:rPr>
          <w:rFonts w:asciiTheme="minorHAnsi" w:hAnsiTheme="minorHAnsi" w:cstheme="minorHAnsi"/>
          <w:sz w:val="24"/>
          <w:szCs w:val="24"/>
          <w:lang w:val="sr-Latn-RS"/>
        </w:rPr>
      </w:pPr>
    </w:p>
    <w:tbl>
      <w:tblPr>
        <w:tblW w:w="0" w:type="auto"/>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9"/>
        <w:gridCol w:w="1198"/>
        <w:gridCol w:w="2800"/>
        <w:gridCol w:w="2501"/>
      </w:tblGrid>
      <w:tr w:rsidR="00D87FE2" w:rsidRPr="00D87FE2" w:rsidTr="00073B1E">
        <w:trPr>
          <w:trHeight w:val="189"/>
        </w:trPr>
        <w:tc>
          <w:tcPr>
            <w:tcW w:w="479" w:type="dxa"/>
          </w:tcPr>
          <w:p w:rsidR="00D87FE2" w:rsidRPr="009A0E4D" w:rsidRDefault="00D87FE2" w:rsidP="009A0E4D">
            <w:pPr>
              <w:pStyle w:val="TableParagraph"/>
              <w:spacing w:before="6" w:line="153" w:lineRule="exact"/>
              <w:ind w:left="100"/>
              <w:rPr>
                <w:rFonts w:ascii="Courier New"/>
                <w:sz w:val="18"/>
                <w:szCs w:val="18"/>
                <w:lang w:val="sr-Latn-RS"/>
              </w:rPr>
            </w:pPr>
            <w:r w:rsidRPr="009A0E4D">
              <w:rPr>
                <w:rFonts w:ascii="Courier New"/>
                <w:color w:val="3D3D3D"/>
                <w:spacing w:val="-5"/>
                <w:sz w:val="18"/>
                <w:szCs w:val="18"/>
                <w:lang w:val="sr-Latn-RS"/>
              </w:rPr>
              <w:t>Br.</w:t>
            </w:r>
          </w:p>
        </w:tc>
        <w:tc>
          <w:tcPr>
            <w:tcW w:w="1198" w:type="dxa"/>
          </w:tcPr>
          <w:p w:rsidR="00D87FE2" w:rsidRPr="009A0E4D" w:rsidRDefault="00D87FE2" w:rsidP="009A0E4D">
            <w:pPr>
              <w:pStyle w:val="TableParagraph"/>
              <w:spacing w:before="9" w:line="150" w:lineRule="exact"/>
              <w:ind w:left="85"/>
              <w:rPr>
                <w:sz w:val="18"/>
                <w:szCs w:val="18"/>
                <w:lang w:val="sr-Latn-RS"/>
              </w:rPr>
            </w:pPr>
            <w:r w:rsidRPr="009A0E4D">
              <w:rPr>
                <w:color w:val="242424"/>
                <w:spacing w:val="-4"/>
                <w:w w:val="110"/>
                <w:sz w:val="18"/>
                <w:szCs w:val="18"/>
                <w:lang w:val="sr-Latn-RS"/>
              </w:rPr>
              <w:t>Vrsta</w:t>
            </w:r>
          </w:p>
        </w:tc>
        <w:tc>
          <w:tcPr>
            <w:tcW w:w="2800" w:type="dxa"/>
          </w:tcPr>
          <w:p w:rsidR="00D87FE2" w:rsidRPr="009A0E4D" w:rsidRDefault="00D87FE2" w:rsidP="009A0E4D">
            <w:pPr>
              <w:pStyle w:val="TableParagraph"/>
              <w:spacing w:before="15" w:line="144" w:lineRule="exact"/>
              <w:ind w:left="83"/>
              <w:rPr>
                <w:sz w:val="18"/>
                <w:szCs w:val="18"/>
                <w:lang w:val="sr-Latn-RS"/>
              </w:rPr>
            </w:pPr>
            <w:r w:rsidRPr="009A0E4D">
              <w:rPr>
                <w:color w:val="3D3D3D"/>
                <w:spacing w:val="-2"/>
                <w:w w:val="110"/>
                <w:sz w:val="18"/>
                <w:szCs w:val="18"/>
                <w:lang w:val="sr-Latn-RS"/>
              </w:rPr>
              <w:t>Sadržaj</w:t>
            </w:r>
          </w:p>
        </w:tc>
        <w:tc>
          <w:tcPr>
            <w:tcW w:w="2501" w:type="dxa"/>
          </w:tcPr>
          <w:p w:rsidR="00D87FE2" w:rsidRPr="009A0E4D" w:rsidRDefault="00D87FE2" w:rsidP="009A0E4D">
            <w:pPr>
              <w:pStyle w:val="TableParagraph"/>
              <w:spacing w:line="159" w:lineRule="exact"/>
              <w:ind w:left="117"/>
              <w:rPr>
                <w:sz w:val="18"/>
                <w:szCs w:val="18"/>
                <w:lang w:val="sr-Latn-RS"/>
              </w:rPr>
            </w:pPr>
            <w:r w:rsidRPr="009A0E4D">
              <w:rPr>
                <w:color w:val="3D3D3D"/>
                <w:spacing w:val="-2"/>
                <w:w w:val="105"/>
                <w:sz w:val="18"/>
                <w:szCs w:val="18"/>
                <w:lang w:val="sr-Latn-RS"/>
              </w:rPr>
              <w:t>Odgovor</w:t>
            </w:r>
          </w:p>
        </w:tc>
      </w:tr>
      <w:tr w:rsidR="00D87FE2" w:rsidRPr="00143B96" w:rsidTr="00073B1E">
        <w:trPr>
          <w:trHeight w:val="820"/>
        </w:trPr>
        <w:tc>
          <w:tcPr>
            <w:tcW w:w="479" w:type="dxa"/>
          </w:tcPr>
          <w:p w:rsidR="00D87FE2" w:rsidRPr="009A0E4D" w:rsidRDefault="00D87FE2" w:rsidP="009A0E4D">
            <w:pPr>
              <w:pStyle w:val="TableParagraph"/>
              <w:spacing w:before="33"/>
              <w:ind w:left="89"/>
              <w:rPr>
                <w:rFonts w:ascii="Arial"/>
                <w:sz w:val="18"/>
                <w:szCs w:val="18"/>
                <w:lang w:val="sr-Latn-RS"/>
              </w:rPr>
            </w:pPr>
            <w:r w:rsidRPr="009A0E4D">
              <w:rPr>
                <w:rFonts w:ascii="Arial"/>
                <w:color w:val="3D3D3D"/>
                <w:spacing w:val="-5"/>
                <w:w w:val="105"/>
                <w:sz w:val="18"/>
                <w:szCs w:val="18"/>
                <w:lang w:val="sr-Latn-RS"/>
              </w:rPr>
              <w:t>1.</w:t>
            </w:r>
          </w:p>
        </w:tc>
        <w:tc>
          <w:tcPr>
            <w:tcW w:w="1198" w:type="dxa"/>
          </w:tcPr>
          <w:p w:rsidR="00D87FE2" w:rsidRPr="00F25E80" w:rsidRDefault="00D87FE2" w:rsidP="009A0E4D">
            <w:pPr>
              <w:pStyle w:val="TableParagraph"/>
              <w:spacing w:before="33"/>
              <w:ind w:left="83"/>
              <w:rPr>
                <w:rFonts w:asciiTheme="minorHAnsi" w:hAnsiTheme="minorHAnsi" w:cstheme="minorHAnsi"/>
                <w:sz w:val="18"/>
                <w:szCs w:val="18"/>
                <w:lang w:val="sr-Latn-RS"/>
              </w:rPr>
            </w:pPr>
            <w:r w:rsidRPr="00F25E80">
              <w:rPr>
                <w:rFonts w:asciiTheme="minorHAnsi" w:hAnsiTheme="minorHAnsi" w:cstheme="minorHAnsi"/>
                <w:color w:val="3D3D3D"/>
                <w:spacing w:val="-2"/>
                <w:w w:val="115"/>
                <w:sz w:val="18"/>
                <w:szCs w:val="18"/>
                <w:lang w:val="sr-Latn-RS"/>
              </w:rPr>
              <w:t>Pitanje</w:t>
            </w:r>
          </w:p>
        </w:tc>
        <w:tc>
          <w:tcPr>
            <w:tcW w:w="2800" w:type="dxa"/>
          </w:tcPr>
          <w:p w:rsidR="00D87FE2" w:rsidRPr="00F25E80" w:rsidRDefault="00D87FE2" w:rsidP="009A0E4D">
            <w:pPr>
              <w:pStyle w:val="TableParagraph"/>
              <w:spacing w:before="15" w:line="264" w:lineRule="auto"/>
              <w:ind w:left="93" w:right="140" w:hanging="6"/>
              <w:jc w:val="both"/>
              <w:rPr>
                <w:rFonts w:asciiTheme="minorHAnsi" w:hAnsiTheme="minorHAnsi" w:cstheme="minorHAnsi"/>
                <w:sz w:val="18"/>
                <w:szCs w:val="18"/>
                <w:lang w:val="sr-Latn-RS"/>
              </w:rPr>
            </w:pPr>
            <w:r w:rsidRPr="00F25E80">
              <w:rPr>
                <w:rFonts w:asciiTheme="minorHAnsi" w:hAnsiTheme="minorHAnsi" w:cstheme="minorHAnsi"/>
                <w:sz w:val="18"/>
                <w:szCs w:val="18"/>
                <w:lang w:val="sr-Latn-RS"/>
              </w:rPr>
              <w:t xml:space="preserve">Da li </w:t>
            </w:r>
            <w:r w:rsidR="007769F2" w:rsidRPr="00F25E80">
              <w:rPr>
                <w:rFonts w:asciiTheme="minorHAnsi" w:hAnsiTheme="minorHAnsi" w:cstheme="minorHAnsi"/>
                <w:sz w:val="18"/>
                <w:szCs w:val="18"/>
                <w:lang w:val="sr-Latn-RS"/>
              </w:rPr>
              <w:t>ć</w:t>
            </w:r>
            <w:r w:rsidRPr="00F25E80">
              <w:rPr>
                <w:rFonts w:asciiTheme="minorHAnsi" w:hAnsiTheme="minorHAnsi" w:cstheme="minorHAnsi"/>
                <w:sz w:val="18"/>
                <w:szCs w:val="18"/>
                <w:lang w:val="sr-Latn-RS"/>
              </w:rPr>
              <w:t>e centralno grejanje koje generiše termalni solarni park biti dostupno doma</w:t>
            </w:r>
            <w:r w:rsidR="007769F2" w:rsidRPr="00F25E80">
              <w:rPr>
                <w:rFonts w:asciiTheme="minorHAnsi" w:hAnsiTheme="minorHAnsi" w:cstheme="minorHAnsi"/>
                <w:sz w:val="18"/>
                <w:szCs w:val="18"/>
                <w:lang w:val="sr-Latn-RS"/>
              </w:rPr>
              <w:t>ć</w:t>
            </w:r>
            <w:r w:rsidRPr="00F25E80">
              <w:rPr>
                <w:rFonts w:asciiTheme="minorHAnsi" w:hAnsiTheme="minorHAnsi" w:cstheme="minorHAnsi"/>
                <w:sz w:val="18"/>
                <w:szCs w:val="18"/>
                <w:lang w:val="sr-Latn-RS"/>
              </w:rPr>
              <w:t>instvima Hade e Re?</w:t>
            </w:r>
          </w:p>
        </w:tc>
        <w:tc>
          <w:tcPr>
            <w:tcW w:w="2501" w:type="dxa"/>
          </w:tcPr>
          <w:p w:rsidR="00D87FE2" w:rsidRPr="00F25E80" w:rsidRDefault="00D87FE2" w:rsidP="009A0E4D">
            <w:pPr>
              <w:pStyle w:val="TableParagraph"/>
              <w:spacing w:before="15" w:line="271" w:lineRule="auto"/>
              <w:ind w:left="94" w:right="-27" w:firstLine="4"/>
              <w:rPr>
                <w:rFonts w:asciiTheme="minorHAnsi" w:hAnsiTheme="minorHAnsi" w:cstheme="minorHAnsi"/>
                <w:sz w:val="18"/>
                <w:szCs w:val="18"/>
                <w:lang w:val="sr-Latn-RS"/>
              </w:rPr>
            </w:pPr>
            <w:r w:rsidRPr="00F25E80">
              <w:rPr>
                <w:rFonts w:asciiTheme="minorHAnsi" w:hAnsiTheme="minorHAnsi" w:cstheme="minorHAnsi"/>
                <w:w w:val="105"/>
                <w:sz w:val="18"/>
                <w:szCs w:val="18"/>
                <w:lang w:val="sr-Latn-RS"/>
              </w:rPr>
              <w:t>Razmatraju se opcije, uključuju</w:t>
            </w:r>
            <w:r w:rsidR="007769F2" w:rsidRPr="00F25E80">
              <w:rPr>
                <w:rFonts w:asciiTheme="minorHAnsi" w:hAnsiTheme="minorHAnsi" w:cstheme="minorHAnsi"/>
                <w:w w:val="105"/>
                <w:sz w:val="18"/>
                <w:szCs w:val="18"/>
                <w:lang w:val="sr-Latn-RS"/>
              </w:rPr>
              <w:t>ć</w:t>
            </w:r>
            <w:r w:rsidRPr="00F25E80">
              <w:rPr>
                <w:rFonts w:asciiTheme="minorHAnsi" w:hAnsiTheme="minorHAnsi" w:cstheme="minorHAnsi"/>
                <w:w w:val="105"/>
                <w:sz w:val="18"/>
                <w:szCs w:val="18"/>
                <w:lang w:val="sr-Latn-RS"/>
              </w:rPr>
              <w:t>i obezbeđivanje sistema centralnog grejanja za doma</w:t>
            </w:r>
            <w:r w:rsidR="007769F2" w:rsidRPr="00F25E80">
              <w:rPr>
                <w:rFonts w:asciiTheme="minorHAnsi" w:hAnsiTheme="minorHAnsi" w:cstheme="minorHAnsi"/>
                <w:w w:val="105"/>
                <w:sz w:val="18"/>
                <w:szCs w:val="18"/>
                <w:lang w:val="sr-Latn-RS"/>
              </w:rPr>
              <w:t>ć</w:t>
            </w:r>
            <w:r w:rsidRPr="00F25E80">
              <w:rPr>
                <w:rFonts w:asciiTheme="minorHAnsi" w:hAnsiTheme="minorHAnsi" w:cstheme="minorHAnsi"/>
                <w:w w:val="105"/>
                <w:sz w:val="18"/>
                <w:szCs w:val="18"/>
                <w:lang w:val="sr-Latn-RS"/>
              </w:rPr>
              <w:t>instva Hade e Re</w:t>
            </w:r>
            <w:r w:rsidRPr="00F25E80">
              <w:rPr>
                <w:rFonts w:asciiTheme="minorHAnsi" w:hAnsiTheme="minorHAnsi" w:cstheme="minorHAnsi"/>
                <w:spacing w:val="-2"/>
                <w:sz w:val="18"/>
                <w:szCs w:val="18"/>
                <w:lang w:val="sr-Latn-RS"/>
              </w:rPr>
              <w:t>.</w:t>
            </w:r>
          </w:p>
        </w:tc>
      </w:tr>
      <w:tr w:rsidR="00D87FE2" w:rsidRPr="00D87FE2" w:rsidTr="00073B1E">
        <w:trPr>
          <w:trHeight w:val="820"/>
        </w:trPr>
        <w:tc>
          <w:tcPr>
            <w:tcW w:w="479" w:type="dxa"/>
          </w:tcPr>
          <w:p w:rsidR="00D87FE2" w:rsidRPr="009A0E4D" w:rsidRDefault="00D87FE2" w:rsidP="009A0E4D">
            <w:pPr>
              <w:pStyle w:val="TableParagraph"/>
              <w:spacing w:before="15"/>
              <w:ind w:left="101"/>
              <w:rPr>
                <w:sz w:val="18"/>
                <w:szCs w:val="18"/>
                <w:lang w:val="sr-Latn-RS"/>
              </w:rPr>
            </w:pPr>
            <w:r w:rsidRPr="009A0E4D">
              <w:rPr>
                <w:color w:val="6E7070"/>
                <w:spacing w:val="-5"/>
                <w:sz w:val="18"/>
                <w:szCs w:val="18"/>
                <w:lang w:val="sr-Latn-RS"/>
              </w:rPr>
              <w:t>2</w:t>
            </w:r>
            <w:r w:rsidRPr="009A0E4D">
              <w:rPr>
                <w:color w:val="242424"/>
                <w:spacing w:val="-5"/>
                <w:sz w:val="18"/>
                <w:szCs w:val="18"/>
                <w:lang w:val="sr-Latn-RS"/>
              </w:rPr>
              <w:t>.</w:t>
            </w:r>
          </w:p>
        </w:tc>
        <w:tc>
          <w:tcPr>
            <w:tcW w:w="1198" w:type="dxa"/>
          </w:tcPr>
          <w:p w:rsidR="00D87FE2" w:rsidRPr="00F25E80" w:rsidRDefault="00D87FE2" w:rsidP="009A0E4D">
            <w:pPr>
              <w:pStyle w:val="TableParagraph"/>
              <w:spacing w:before="23"/>
              <w:ind w:left="92"/>
              <w:rPr>
                <w:rFonts w:asciiTheme="minorHAnsi" w:hAnsiTheme="minorHAnsi" w:cstheme="minorHAnsi"/>
                <w:sz w:val="18"/>
                <w:szCs w:val="18"/>
                <w:lang w:val="sr-Latn-RS"/>
              </w:rPr>
            </w:pPr>
            <w:r w:rsidRPr="00F25E80">
              <w:rPr>
                <w:rFonts w:asciiTheme="minorHAnsi" w:hAnsiTheme="minorHAnsi" w:cstheme="minorHAnsi"/>
                <w:color w:val="3D3D3D"/>
                <w:spacing w:val="-2"/>
                <w:sz w:val="18"/>
                <w:szCs w:val="18"/>
                <w:lang w:val="sr-Latn-RS"/>
              </w:rPr>
              <w:t>Primedba</w:t>
            </w:r>
          </w:p>
        </w:tc>
        <w:tc>
          <w:tcPr>
            <w:tcW w:w="2800" w:type="dxa"/>
          </w:tcPr>
          <w:p w:rsidR="00D87FE2" w:rsidRPr="00F25E80" w:rsidRDefault="00D87FE2" w:rsidP="00F25E80">
            <w:pPr>
              <w:pStyle w:val="TableParagraph"/>
              <w:spacing w:before="12"/>
              <w:ind w:left="89"/>
              <w:rPr>
                <w:rFonts w:asciiTheme="minorHAnsi" w:hAnsiTheme="minorHAnsi" w:cstheme="minorHAnsi"/>
                <w:sz w:val="18"/>
                <w:szCs w:val="18"/>
                <w:lang w:val="sr-Latn-RS"/>
              </w:rPr>
            </w:pPr>
            <w:r w:rsidRPr="00F25E80">
              <w:rPr>
                <w:rFonts w:asciiTheme="minorHAnsi" w:hAnsiTheme="minorHAnsi" w:cstheme="minorHAnsi"/>
                <w:spacing w:val="-2"/>
                <w:w w:val="110"/>
                <w:sz w:val="18"/>
                <w:szCs w:val="18"/>
                <w:lang w:val="sr-Latn-RS"/>
              </w:rPr>
              <w:t>Najpre se moraju uzeti u obzir interesi doma</w:t>
            </w:r>
            <w:r w:rsidR="007769F2" w:rsidRPr="00F25E80">
              <w:rPr>
                <w:rFonts w:asciiTheme="minorHAnsi" w:hAnsiTheme="minorHAnsi" w:cstheme="minorHAnsi"/>
                <w:spacing w:val="-2"/>
                <w:w w:val="110"/>
                <w:sz w:val="18"/>
                <w:szCs w:val="18"/>
                <w:lang w:val="sr-Latn-RS"/>
              </w:rPr>
              <w:t>ć</w:t>
            </w:r>
            <w:r w:rsidRPr="00F25E80">
              <w:rPr>
                <w:rFonts w:asciiTheme="minorHAnsi" w:hAnsiTheme="minorHAnsi" w:cstheme="minorHAnsi"/>
                <w:spacing w:val="-2"/>
                <w:w w:val="110"/>
                <w:sz w:val="18"/>
                <w:szCs w:val="18"/>
                <w:lang w:val="sr-Latn-RS"/>
              </w:rPr>
              <w:t>instava iz Hade e Re , a kasnije razmotriti ko treba da se opsluži centralnim grejanjem</w:t>
            </w:r>
            <w:r w:rsidRPr="00F25E80">
              <w:rPr>
                <w:rFonts w:asciiTheme="minorHAnsi" w:hAnsiTheme="minorHAnsi" w:cstheme="minorHAnsi"/>
                <w:spacing w:val="-2"/>
                <w:sz w:val="18"/>
                <w:szCs w:val="18"/>
                <w:lang w:val="sr-Latn-RS"/>
              </w:rPr>
              <w:t>.</w:t>
            </w:r>
          </w:p>
        </w:tc>
        <w:tc>
          <w:tcPr>
            <w:tcW w:w="2501" w:type="dxa"/>
          </w:tcPr>
          <w:p w:rsidR="00D87FE2" w:rsidRPr="00F25E80" w:rsidRDefault="00D87FE2" w:rsidP="009A0E4D">
            <w:pPr>
              <w:pStyle w:val="TableParagraph"/>
              <w:spacing w:before="6"/>
              <w:ind w:left="115"/>
              <w:rPr>
                <w:rFonts w:asciiTheme="minorHAnsi" w:hAnsiTheme="minorHAnsi" w:cstheme="minorHAnsi"/>
                <w:sz w:val="18"/>
                <w:szCs w:val="18"/>
                <w:lang w:val="sr-Latn-RS"/>
              </w:rPr>
            </w:pPr>
            <w:r w:rsidRPr="00F25E80">
              <w:rPr>
                <w:rFonts w:asciiTheme="minorHAnsi" w:hAnsiTheme="minorHAnsi" w:cstheme="minorHAnsi"/>
                <w:spacing w:val="-5"/>
                <w:w w:val="90"/>
                <w:sz w:val="18"/>
                <w:szCs w:val="18"/>
                <w:lang w:val="sr-Latn-RS"/>
              </w:rPr>
              <w:t>N/A</w:t>
            </w:r>
          </w:p>
        </w:tc>
      </w:tr>
      <w:tr w:rsidR="00D87FE2" w:rsidRPr="00143B96" w:rsidTr="00073B1E">
        <w:trPr>
          <w:trHeight w:val="2337"/>
        </w:trPr>
        <w:tc>
          <w:tcPr>
            <w:tcW w:w="479" w:type="dxa"/>
          </w:tcPr>
          <w:p w:rsidR="00D87FE2" w:rsidRPr="009A0E4D" w:rsidRDefault="00D87FE2" w:rsidP="009A0E4D">
            <w:pPr>
              <w:pStyle w:val="TableParagraph"/>
              <w:spacing w:before="5"/>
              <w:ind w:left="82"/>
              <w:rPr>
                <w:sz w:val="18"/>
                <w:szCs w:val="18"/>
                <w:lang w:val="sr-Latn-RS"/>
              </w:rPr>
            </w:pPr>
            <w:r w:rsidRPr="009A0E4D">
              <w:rPr>
                <w:color w:val="6E7070"/>
                <w:spacing w:val="-5"/>
                <w:w w:val="105"/>
                <w:sz w:val="18"/>
                <w:szCs w:val="18"/>
                <w:lang w:val="sr-Latn-RS"/>
              </w:rPr>
              <w:t>3</w:t>
            </w:r>
            <w:r w:rsidRPr="009A0E4D">
              <w:rPr>
                <w:color w:val="565656"/>
                <w:spacing w:val="-5"/>
                <w:w w:val="105"/>
                <w:sz w:val="18"/>
                <w:szCs w:val="18"/>
                <w:lang w:val="sr-Latn-RS"/>
              </w:rPr>
              <w:t>.</w:t>
            </w:r>
          </w:p>
        </w:tc>
        <w:tc>
          <w:tcPr>
            <w:tcW w:w="1198" w:type="dxa"/>
          </w:tcPr>
          <w:p w:rsidR="00D87FE2" w:rsidRPr="00F25E80" w:rsidRDefault="00D87FE2" w:rsidP="009A0E4D">
            <w:pPr>
              <w:pStyle w:val="TableParagraph"/>
              <w:spacing w:before="14"/>
              <w:ind w:left="83"/>
              <w:rPr>
                <w:rFonts w:asciiTheme="minorHAnsi" w:hAnsiTheme="minorHAnsi" w:cstheme="minorHAnsi"/>
                <w:sz w:val="18"/>
                <w:szCs w:val="18"/>
                <w:lang w:val="sr-Latn-RS"/>
              </w:rPr>
            </w:pPr>
            <w:r w:rsidRPr="00F25E80">
              <w:rPr>
                <w:rFonts w:asciiTheme="minorHAnsi" w:hAnsiTheme="minorHAnsi" w:cstheme="minorHAnsi"/>
                <w:color w:val="565656"/>
                <w:spacing w:val="-2"/>
                <w:sz w:val="18"/>
                <w:szCs w:val="18"/>
                <w:lang w:val="sr-Latn-RS"/>
              </w:rPr>
              <w:t>Pitanje</w:t>
            </w:r>
          </w:p>
        </w:tc>
        <w:tc>
          <w:tcPr>
            <w:tcW w:w="2800" w:type="dxa"/>
          </w:tcPr>
          <w:p w:rsidR="00D87FE2" w:rsidRPr="00F25E80" w:rsidRDefault="00D87FE2" w:rsidP="00F25E80">
            <w:pPr>
              <w:pStyle w:val="TableParagraph"/>
              <w:spacing w:before="26"/>
              <w:ind w:left="105"/>
              <w:rPr>
                <w:rFonts w:asciiTheme="minorHAnsi" w:hAnsiTheme="minorHAnsi" w:cstheme="minorHAnsi"/>
                <w:sz w:val="18"/>
                <w:szCs w:val="18"/>
                <w:lang w:val="sr-Latn-RS"/>
              </w:rPr>
            </w:pPr>
            <w:r w:rsidRPr="00F25E80">
              <w:rPr>
                <w:rFonts w:asciiTheme="minorHAnsi" w:hAnsiTheme="minorHAnsi" w:cstheme="minorHAnsi"/>
                <w:w w:val="95"/>
                <w:sz w:val="18"/>
                <w:szCs w:val="18"/>
                <w:lang w:val="sr-Latn-RS"/>
              </w:rPr>
              <w:t>Da li</w:t>
            </w:r>
            <w:r w:rsidR="00610F4E">
              <w:rPr>
                <w:rFonts w:asciiTheme="minorHAnsi" w:hAnsiTheme="minorHAnsi" w:cstheme="minorHAnsi"/>
                <w:w w:val="95"/>
                <w:sz w:val="18"/>
                <w:szCs w:val="18"/>
                <w:lang w:val="sr-Latn-RS"/>
              </w:rPr>
              <w:t xml:space="preserve"> će</w:t>
            </w:r>
            <w:r w:rsidRPr="00F25E80">
              <w:rPr>
                <w:rFonts w:asciiTheme="minorHAnsi" w:hAnsiTheme="minorHAnsi" w:cstheme="minorHAnsi"/>
                <w:w w:val="95"/>
                <w:sz w:val="18"/>
                <w:szCs w:val="18"/>
                <w:lang w:val="sr-Latn-RS"/>
              </w:rPr>
              <w:t xml:space="preserve"> na ovom sastanku </w:t>
            </w:r>
            <w:r w:rsidR="00610F4E">
              <w:rPr>
                <w:rFonts w:asciiTheme="minorHAnsi" w:hAnsiTheme="minorHAnsi" w:cstheme="minorHAnsi"/>
                <w:w w:val="95"/>
                <w:sz w:val="18"/>
                <w:szCs w:val="18"/>
                <w:lang w:val="sr-Latn-RS"/>
              </w:rPr>
              <w:t xml:space="preserve">da </w:t>
            </w:r>
            <w:r w:rsidRPr="00F25E80">
              <w:rPr>
                <w:rFonts w:asciiTheme="minorHAnsi" w:hAnsiTheme="minorHAnsi" w:cstheme="minorHAnsi"/>
                <w:w w:val="95"/>
                <w:sz w:val="18"/>
                <w:szCs w:val="18"/>
                <w:lang w:val="sr-Latn-RS"/>
              </w:rPr>
              <w:t>budu prisutni zvaničnici iz MŽSPPI</w:t>
            </w:r>
          </w:p>
        </w:tc>
        <w:tc>
          <w:tcPr>
            <w:tcW w:w="2501" w:type="dxa"/>
          </w:tcPr>
          <w:p w:rsidR="00D87FE2" w:rsidRPr="00F25E80" w:rsidRDefault="00D87FE2" w:rsidP="009A0E4D">
            <w:pPr>
              <w:pStyle w:val="TableParagraph"/>
              <w:spacing w:before="44"/>
              <w:ind w:left="110"/>
              <w:rPr>
                <w:rFonts w:asciiTheme="minorHAnsi" w:hAnsiTheme="minorHAnsi" w:cstheme="minorHAnsi"/>
                <w:sz w:val="18"/>
                <w:szCs w:val="18"/>
                <w:lang w:val="sr-Latn-RS"/>
              </w:rPr>
            </w:pPr>
            <w:r w:rsidRPr="00F25E80">
              <w:rPr>
                <w:rFonts w:asciiTheme="minorHAnsi" w:hAnsiTheme="minorHAnsi" w:cstheme="minorHAnsi"/>
                <w:w w:val="90"/>
                <w:sz w:val="18"/>
                <w:szCs w:val="18"/>
                <w:lang w:val="sr-Latn-RS"/>
              </w:rPr>
              <w:t xml:space="preserve">O ovom javnom sastanku obavešteni su zvaničnici, kako iz centralne tako i iz lokalnih vlasti. MŽSPPI je aktivno učestvovao u rešavanju imovinskih pitanja, posebno tamo gde </w:t>
            </w:r>
            <w:r w:rsidR="007769F2" w:rsidRPr="00F25E80">
              <w:rPr>
                <w:rFonts w:asciiTheme="minorHAnsi" w:hAnsiTheme="minorHAnsi" w:cstheme="minorHAnsi"/>
                <w:w w:val="90"/>
                <w:sz w:val="18"/>
                <w:szCs w:val="18"/>
                <w:lang w:val="sr-Latn-RS"/>
              </w:rPr>
              <w:t>ć</w:t>
            </w:r>
            <w:r w:rsidRPr="00F25E80">
              <w:rPr>
                <w:rFonts w:asciiTheme="minorHAnsi" w:hAnsiTheme="minorHAnsi" w:cstheme="minorHAnsi"/>
                <w:w w:val="90"/>
                <w:sz w:val="18"/>
                <w:szCs w:val="18"/>
                <w:lang w:val="sr-Latn-RS"/>
              </w:rPr>
              <w:t>e se graditi termo solarna elektrana. Sve izražene zabrinutosti bi</w:t>
            </w:r>
            <w:r w:rsidR="007769F2" w:rsidRPr="00F25E80">
              <w:rPr>
                <w:rFonts w:asciiTheme="minorHAnsi" w:hAnsiTheme="minorHAnsi" w:cstheme="minorHAnsi"/>
                <w:w w:val="90"/>
                <w:sz w:val="18"/>
                <w:szCs w:val="18"/>
                <w:lang w:val="sr-Latn-RS"/>
              </w:rPr>
              <w:t>ć</w:t>
            </w:r>
            <w:r w:rsidRPr="00F25E80">
              <w:rPr>
                <w:rFonts w:asciiTheme="minorHAnsi" w:hAnsiTheme="minorHAnsi" w:cstheme="minorHAnsi"/>
                <w:w w:val="90"/>
                <w:sz w:val="18"/>
                <w:szCs w:val="18"/>
                <w:lang w:val="sr-Latn-RS"/>
              </w:rPr>
              <w:t>e adekvatno evidentirane u dokumentima pripremljenim za ovaj projekat</w:t>
            </w:r>
            <w:r w:rsidR="00610F4E">
              <w:rPr>
                <w:rFonts w:asciiTheme="minorHAnsi" w:hAnsiTheme="minorHAnsi" w:cstheme="minorHAnsi"/>
                <w:w w:val="90"/>
                <w:sz w:val="18"/>
                <w:szCs w:val="18"/>
                <w:lang w:val="sr-Latn-RS"/>
              </w:rPr>
              <w:t>.</w:t>
            </w:r>
          </w:p>
        </w:tc>
      </w:tr>
      <w:tr w:rsidR="00D87FE2" w:rsidRPr="00143B96" w:rsidTr="00073B1E">
        <w:trPr>
          <w:trHeight w:val="1863"/>
        </w:trPr>
        <w:tc>
          <w:tcPr>
            <w:tcW w:w="479" w:type="dxa"/>
          </w:tcPr>
          <w:p w:rsidR="00D87FE2" w:rsidRPr="009A0E4D" w:rsidRDefault="00D87FE2" w:rsidP="009A0E4D">
            <w:pPr>
              <w:pStyle w:val="TableParagraph"/>
              <w:spacing w:before="9"/>
              <w:ind w:left="87"/>
              <w:rPr>
                <w:sz w:val="18"/>
                <w:szCs w:val="18"/>
                <w:lang w:val="sr-Latn-RS"/>
              </w:rPr>
            </w:pPr>
            <w:r w:rsidRPr="009A0E4D">
              <w:rPr>
                <w:color w:val="242424"/>
                <w:spacing w:val="-5"/>
                <w:w w:val="105"/>
                <w:sz w:val="18"/>
                <w:szCs w:val="18"/>
                <w:lang w:val="sr-Latn-RS"/>
              </w:rPr>
              <w:t>4.</w:t>
            </w:r>
          </w:p>
        </w:tc>
        <w:tc>
          <w:tcPr>
            <w:tcW w:w="1198" w:type="dxa"/>
          </w:tcPr>
          <w:p w:rsidR="00D87FE2" w:rsidRPr="00F25E80" w:rsidRDefault="00D87FE2" w:rsidP="009A0E4D">
            <w:pPr>
              <w:pStyle w:val="TableParagraph"/>
              <w:spacing w:line="169" w:lineRule="exact"/>
              <w:ind w:left="102"/>
              <w:rPr>
                <w:rFonts w:asciiTheme="minorHAnsi" w:hAnsiTheme="minorHAnsi" w:cstheme="minorHAnsi"/>
                <w:sz w:val="18"/>
                <w:szCs w:val="18"/>
                <w:lang w:val="sr-Latn-RS"/>
              </w:rPr>
            </w:pPr>
            <w:r w:rsidRPr="00F25E80">
              <w:rPr>
                <w:rFonts w:asciiTheme="minorHAnsi" w:hAnsiTheme="minorHAnsi" w:cstheme="minorHAnsi"/>
                <w:color w:val="3D3D3D"/>
                <w:spacing w:val="-2"/>
                <w:sz w:val="18"/>
                <w:szCs w:val="18"/>
                <w:lang w:val="sr-Latn-RS"/>
              </w:rPr>
              <w:t>Primedba</w:t>
            </w:r>
          </w:p>
        </w:tc>
        <w:tc>
          <w:tcPr>
            <w:tcW w:w="2800" w:type="dxa"/>
          </w:tcPr>
          <w:p w:rsidR="00D87FE2" w:rsidRPr="00F25E80" w:rsidRDefault="00A3016E" w:rsidP="00D87FE2">
            <w:pPr>
              <w:pStyle w:val="TableParagraph"/>
              <w:spacing w:before="25" w:line="256" w:lineRule="auto"/>
              <w:ind w:left="88" w:right="191" w:firstLine="16"/>
              <w:rPr>
                <w:rFonts w:asciiTheme="minorHAnsi" w:hAnsiTheme="minorHAnsi" w:cstheme="minorHAnsi"/>
                <w:sz w:val="18"/>
                <w:szCs w:val="18"/>
                <w:lang w:val="sr-Latn-RS"/>
              </w:rPr>
            </w:pPr>
            <w:r w:rsidRPr="00F25E80">
              <w:rPr>
                <w:rFonts w:asciiTheme="minorHAnsi" w:hAnsiTheme="minorHAnsi" w:cstheme="minorHAnsi"/>
                <w:color w:val="242424"/>
                <w:sz w:val="18"/>
                <w:szCs w:val="18"/>
                <w:lang w:val="sr-Latn-RS"/>
              </w:rPr>
              <w:t>Parcele na kojima je planirana izgradnja termo solarne elektrane ve</w:t>
            </w:r>
            <w:r w:rsidR="007769F2" w:rsidRPr="00F25E80">
              <w:rPr>
                <w:rFonts w:asciiTheme="minorHAnsi" w:hAnsiTheme="minorHAnsi" w:cstheme="minorHAnsi"/>
                <w:color w:val="242424"/>
                <w:sz w:val="18"/>
                <w:szCs w:val="18"/>
                <w:lang w:val="sr-Latn-RS"/>
              </w:rPr>
              <w:t>ć</w:t>
            </w:r>
            <w:r w:rsidRPr="00F25E80">
              <w:rPr>
                <w:rFonts w:asciiTheme="minorHAnsi" w:hAnsiTheme="minorHAnsi" w:cstheme="minorHAnsi"/>
                <w:color w:val="242424"/>
                <w:sz w:val="18"/>
                <w:szCs w:val="18"/>
                <w:lang w:val="sr-Latn-RS"/>
              </w:rPr>
              <w:t xml:space="preserve"> su dodeljene doma</w:t>
            </w:r>
            <w:r w:rsidR="007769F2" w:rsidRPr="00F25E80">
              <w:rPr>
                <w:rFonts w:asciiTheme="minorHAnsi" w:hAnsiTheme="minorHAnsi" w:cstheme="minorHAnsi"/>
                <w:color w:val="242424"/>
                <w:sz w:val="18"/>
                <w:szCs w:val="18"/>
                <w:lang w:val="sr-Latn-RS"/>
              </w:rPr>
              <w:t>ć</w:t>
            </w:r>
            <w:r w:rsidRPr="00F25E80">
              <w:rPr>
                <w:rFonts w:asciiTheme="minorHAnsi" w:hAnsiTheme="minorHAnsi" w:cstheme="minorHAnsi"/>
                <w:color w:val="242424"/>
                <w:sz w:val="18"/>
                <w:szCs w:val="18"/>
                <w:lang w:val="sr-Latn-RS"/>
              </w:rPr>
              <w:t xml:space="preserve">instvima koja </w:t>
            </w:r>
            <w:r w:rsidR="007769F2" w:rsidRPr="00F25E80">
              <w:rPr>
                <w:rFonts w:asciiTheme="minorHAnsi" w:hAnsiTheme="minorHAnsi" w:cstheme="minorHAnsi"/>
                <w:color w:val="242424"/>
                <w:sz w:val="18"/>
                <w:szCs w:val="18"/>
                <w:lang w:val="sr-Latn-RS"/>
              </w:rPr>
              <w:t>ć</w:t>
            </w:r>
            <w:r w:rsidRPr="00F25E80">
              <w:rPr>
                <w:rFonts w:asciiTheme="minorHAnsi" w:hAnsiTheme="minorHAnsi" w:cstheme="minorHAnsi"/>
                <w:color w:val="242424"/>
                <w:sz w:val="18"/>
                <w:szCs w:val="18"/>
                <w:lang w:val="sr-Latn-RS"/>
              </w:rPr>
              <w:t>e biti raseljena.</w:t>
            </w:r>
          </w:p>
        </w:tc>
        <w:tc>
          <w:tcPr>
            <w:tcW w:w="2501" w:type="dxa"/>
          </w:tcPr>
          <w:p w:rsidR="00D87FE2" w:rsidRPr="00610F4E" w:rsidRDefault="00A3016E" w:rsidP="000D6DBC">
            <w:pPr>
              <w:pStyle w:val="TableParagraph"/>
              <w:spacing w:before="8"/>
              <w:ind w:left="103"/>
              <w:rPr>
                <w:rFonts w:asciiTheme="minorHAnsi" w:hAnsiTheme="minorHAnsi" w:cstheme="minorHAnsi"/>
                <w:sz w:val="18"/>
                <w:szCs w:val="18"/>
                <w:lang w:val="sr-Latn-RS"/>
              </w:rPr>
            </w:pPr>
            <w:r w:rsidRPr="00610F4E">
              <w:rPr>
                <w:rFonts w:asciiTheme="minorHAnsi" w:hAnsiTheme="minorHAnsi" w:cstheme="minorHAnsi"/>
                <w:w w:val="105"/>
                <w:sz w:val="18"/>
                <w:szCs w:val="18"/>
                <w:lang w:val="sr-Latn-RS"/>
              </w:rPr>
              <w:t xml:space="preserve">Ugovorom između zainteresovanih strana se razmatra vlasništvo nad imovinom, po shvatanju projekta da je vlasništvo nad zemljištem u tom delu Hade e Re i dalje u javnom vlasništvu, a MŽSPPI zajedno </w:t>
            </w:r>
            <w:r w:rsidR="000D6DBC" w:rsidRPr="00610F4E">
              <w:rPr>
                <w:rFonts w:asciiTheme="minorHAnsi" w:hAnsiTheme="minorHAnsi" w:cstheme="minorHAnsi"/>
                <w:w w:val="105"/>
                <w:sz w:val="18"/>
                <w:szCs w:val="18"/>
                <w:lang w:val="sr-Latn-RS"/>
              </w:rPr>
              <w:t>sa Opštinama Priština i Obili</w:t>
            </w:r>
            <w:r w:rsidR="007769F2" w:rsidRPr="00610F4E">
              <w:rPr>
                <w:rFonts w:asciiTheme="minorHAnsi" w:hAnsiTheme="minorHAnsi" w:cstheme="minorHAnsi"/>
                <w:w w:val="105"/>
                <w:sz w:val="18"/>
                <w:szCs w:val="18"/>
                <w:lang w:val="sr-Latn-RS"/>
              </w:rPr>
              <w:t>ć</w:t>
            </w:r>
            <w:r w:rsidRPr="00610F4E">
              <w:rPr>
                <w:rFonts w:asciiTheme="minorHAnsi" w:hAnsiTheme="minorHAnsi" w:cstheme="minorHAnsi"/>
                <w:w w:val="105"/>
                <w:sz w:val="18"/>
                <w:szCs w:val="18"/>
                <w:lang w:val="sr-Latn-RS"/>
              </w:rPr>
              <w:t xml:space="preserve"> rešavaju prenos vlasništva.</w:t>
            </w:r>
          </w:p>
        </w:tc>
      </w:tr>
      <w:tr w:rsidR="00D87FE2" w:rsidRPr="00D87FE2" w:rsidTr="00073B1E">
        <w:trPr>
          <w:trHeight w:val="820"/>
        </w:trPr>
        <w:tc>
          <w:tcPr>
            <w:tcW w:w="479" w:type="dxa"/>
          </w:tcPr>
          <w:p w:rsidR="00D87FE2" w:rsidRPr="009A0E4D" w:rsidRDefault="00D87FE2" w:rsidP="009A0E4D">
            <w:pPr>
              <w:pStyle w:val="TableParagraph"/>
              <w:spacing w:before="15"/>
              <w:ind w:left="84"/>
              <w:rPr>
                <w:i/>
                <w:sz w:val="18"/>
                <w:szCs w:val="18"/>
                <w:lang w:val="sr-Latn-RS"/>
              </w:rPr>
            </w:pPr>
            <w:r w:rsidRPr="009A0E4D">
              <w:rPr>
                <w:i/>
                <w:color w:val="565656"/>
                <w:spacing w:val="-5"/>
                <w:w w:val="110"/>
                <w:sz w:val="18"/>
                <w:szCs w:val="18"/>
                <w:lang w:val="sr-Latn-RS"/>
              </w:rPr>
              <w:t>5</w:t>
            </w:r>
            <w:r w:rsidRPr="009A0E4D">
              <w:rPr>
                <w:i/>
                <w:color w:val="010101"/>
                <w:spacing w:val="-5"/>
                <w:w w:val="110"/>
                <w:sz w:val="18"/>
                <w:szCs w:val="18"/>
                <w:lang w:val="sr-Latn-RS"/>
              </w:rPr>
              <w:t>.</w:t>
            </w:r>
          </w:p>
        </w:tc>
        <w:tc>
          <w:tcPr>
            <w:tcW w:w="1198" w:type="dxa"/>
          </w:tcPr>
          <w:p w:rsidR="00D87FE2" w:rsidRPr="00F25E80" w:rsidRDefault="00D87FE2" w:rsidP="00D87FE2">
            <w:pPr>
              <w:pStyle w:val="TableParagraph"/>
              <w:spacing w:before="15"/>
              <w:ind w:left="102"/>
              <w:rPr>
                <w:rFonts w:asciiTheme="minorHAnsi" w:hAnsiTheme="minorHAnsi" w:cstheme="minorHAnsi"/>
                <w:sz w:val="18"/>
                <w:szCs w:val="18"/>
                <w:lang w:val="sr-Latn-RS"/>
              </w:rPr>
            </w:pPr>
            <w:r w:rsidRPr="00F25E80">
              <w:rPr>
                <w:rFonts w:asciiTheme="minorHAnsi" w:hAnsiTheme="minorHAnsi" w:cstheme="minorHAnsi"/>
                <w:color w:val="242424"/>
                <w:spacing w:val="-2"/>
                <w:sz w:val="18"/>
                <w:szCs w:val="18"/>
                <w:lang w:val="sr-Latn-RS"/>
              </w:rPr>
              <w:t>Primedba</w:t>
            </w:r>
          </w:p>
        </w:tc>
        <w:tc>
          <w:tcPr>
            <w:tcW w:w="2800" w:type="dxa"/>
          </w:tcPr>
          <w:p w:rsidR="00D87FE2" w:rsidRPr="00F25E80" w:rsidRDefault="000D6DBC" w:rsidP="000D6DBC">
            <w:pPr>
              <w:pStyle w:val="TableParagraph"/>
              <w:ind w:left="103"/>
              <w:rPr>
                <w:rFonts w:asciiTheme="minorHAnsi" w:hAnsiTheme="minorHAnsi" w:cstheme="minorHAnsi"/>
                <w:sz w:val="18"/>
                <w:szCs w:val="18"/>
                <w:lang w:val="sr-Latn-RS"/>
              </w:rPr>
            </w:pPr>
            <w:r w:rsidRPr="00F25E80">
              <w:rPr>
                <w:rFonts w:asciiTheme="minorHAnsi" w:hAnsiTheme="minorHAnsi" w:cstheme="minorHAnsi"/>
                <w:color w:val="010101"/>
                <w:w w:val="105"/>
                <w:sz w:val="18"/>
                <w:szCs w:val="18"/>
                <w:lang w:val="sr-Latn-RS"/>
              </w:rPr>
              <w:t xml:space="preserve">Obilaznica koja </w:t>
            </w:r>
            <w:r w:rsidR="007769F2" w:rsidRPr="00F25E80">
              <w:rPr>
                <w:rFonts w:asciiTheme="minorHAnsi" w:hAnsiTheme="minorHAnsi" w:cstheme="minorHAnsi"/>
                <w:color w:val="010101"/>
                <w:w w:val="105"/>
                <w:sz w:val="18"/>
                <w:szCs w:val="18"/>
                <w:lang w:val="sr-Latn-RS"/>
              </w:rPr>
              <w:t>ć</w:t>
            </w:r>
            <w:r w:rsidRPr="00F25E80">
              <w:rPr>
                <w:rFonts w:asciiTheme="minorHAnsi" w:hAnsiTheme="minorHAnsi" w:cstheme="minorHAnsi"/>
                <w:color w:val="010101"/>
                <w:w w:val="105"/>
                <w:sz w:val="18"/>
                <w:szCs w:val="18"/>
                <w:lang w:val="sr-Latn-RS"/>
              </w:rPr>
              <w:t>e prolaziti u blizini Hade e Re, nije velika mana jer ne</w:t>
            </w:r>
            <w:r w:rsidR="007769F2" w:rsidRPr="00F25E80">
              <w:rPr>
                <w:rFonts w:asciiTheme="minorHAnsi" w:hAnsiTheme="minorHAnsi" w:cstheme="minorHAnsi"/>
                <w:color w:val="010101"/>
                <w:w w:val="105"/>
                <w:sz w:val="18"/>
                <w:szCs w:val="18"/>
                <w:lang w:val="sr-Latn-RS"/>
              </w:rPr>
              <w:t>ć</w:t>
            </w:r>
            <w:r w:rsidRPr="00F25E80">
              <w:rPr>
                <w:rFonts w:asciiTheme="minorHAnsi" w:hAnsiTheme="minorHAnsi" w:cstheme="minorHAnsi"/>
                <w:color w:val="010101"/>
                <w:w w:val="105"/>
                <w:sz w:val="18"/>
                <w:szCs w:val="18"/>
                <w:lang w:val="sr-Latn-RS"/>
              </w:rPr>
              <w:t>e uticati na lokaciju Hade e Re</w:t>
            </w:r>
            <w:r w:rsidR="00D87FE2" w:rsidRPr="00F25E80">
              <w:rPr>
                <w:rFonts w:asciiTheme="minorHAnsi" w:hAnsiTheme="minorHAnsi" w:cstheme="minorHAnsi"/>
                <w:color w:val="010101"/>
                <w:spacing w:val="-2"/>
                <w:w w:val="105"/>
                <w:sz w:val="18"/>
                <w:szCs w:val="18"/>
                <w:lang w:val="sr-Latn-RS"/>
              </w:rPr>
              <w:t>.</w:t>
            </w:r>
          </w:p>
        </w:tc>
        <w:tc>
          <w:tcPr>
            <w:tcW w:w="2501" w:type="dxa"/>
          </w:tcPr>
          <w:p w:rsidR="00D87FE2" w:rsidRPr="00610F4E" w:rsidRDefault="00D87FE2" w:rsidP="009A0E4D">
            <w:pPr>
              <w:pStyle w:val="TableParagraph"/>
              <w:spacing w:line="207" w:lineRule="exact"/>
              <w:ind w:left="107"/>
              <w:rPr>
                <w:rFonts w:asciiTheme="minorHAnsi" w:hAnsiTheme="minorHAnsi" w:cstheme="minorHAnsi"/>
                <w:sz w:val="18"/>
                <w:szCs w:val="18"/>
                <w:lang w:val="sr-Latn-RS"/>
              </w:rPr>
            </w:pPr>
            <w:r w:rsidRPr="00610F4E">
              <w:rPr>
                <w:rFonts w:asciiTheme="minorHAnsi" w:hAnsiTheme="minorHAnsi" w:cstheme="minorHAnsi"/>
                <w:spacing w:val="-5"/>
                <w:w w:val="90"/>
                <w:sz w:val="18"/>
                <w:szCs w:val="18"/>
                <w:lang w:val="sr-Latn-RS"/>
              </w:rPr>
              <w:t>N/A</w:t>
            </w:r>
          </w:p>
        </w:tc>
      </w:tr>
      <w:tr w:rsidR="00D87FE2" w:rsidRPr="00143B96" w:rsidTr="00073B1E">
        <w:trPr>
          <w:trHeight w:val="1041"/>
        </w:trPr>
        <w:tc>
          <w:tcPr>
            <w:tcW w:w="479" w:type="dxa"/>
          </w:tcPr>
          <w:p w:rsidR="00D87FE2" w:rsidRPr="009A0E4D" w:rsidRDefault="00D87FE2" w:rsidP="009A0E4D">
            <w:pPr>
              <w:pStyle w:val="TableParagraph"/>
              <w:spacing w:before="15"/>
              <w:ind w:left="82"/>
              <w:rPr>
                <w:sz w:val="18"/>
                <w:szCs w:val="18"/>
                <w:lang w:val="sr-Latn-RS"/>
              </w:rPr>
            </w:pPr>
            <w:r w:rsidRPr="009A0E4D">
              <w:rPr>
                <w:color w:val="565656"/>
                <w:spacing w:val="-5"/>
                <w:w w:val="105"/>
                <w:sz w:val="18"/>
                <w:szCs w:val="18"/>
                <w:lang w:val="sr-Latn-RS"/>
              </w:rPr>
              <w:t>6.</w:t>
            </w:r>
          </w:p>
        </w:tc>
        <w:tc>
          <w:tcPr>
            <w:tcW w:w="1198" w:type="dxa"/>
          </w:tcPr>
          <w:p w:rsidR="00D87FE2" w:rsidRPr="00F25E80" w:rsidRDefault="00D87FE2" w:rsidP="009A0E4D">
            <w:pPr>
              <w:pStyle w:val="TableParagraph"/>
              <w:ind w:left="84"/>
              <w:rPr>
                <w:rFonts w:asciiTheme="minorHAnsi" w:hAnsiTheme="minorHAnsi" w:cstheme="minorHAnsi"/>
                <w:sz w:val="18"/>
                <w:szCs w:val="18"/>
                <w:lang w:val="sr-Latn-RS"/>
              </w:rPr>
            </w:pPr>
            <w:r w:rsidRPr="00F25E80">
              <w:rPr>
                <w:rFonts w:asciiTheme="minorHAnsi" w:hAnsiTheme="minorHAnsi" w:cstheme="minorHAnsi"/>
                <w:color w:val="3D3D3D"/>
                <w:spacing w:val="-2"/>
                <w:w w:val="105"/>
                <w:sz w:val="18"/>
                <w:szCs w:val="18"/>
                <w:lang w:val="sr-Latn-RS"/>
              </w:rPr>
              <w:t>Pitanje</w:t>
            </w:r>
          </w:p>
        </w:tc>
        <w:tc>
          <w:tcPr>
            <w:tcW w:w="2800" w:type="dxa"/>
          </w:tcPr>
          <w:p w:rsidR="00D87FE2" w:rsidRPr="00F25E80" w:rsidRDefault="000D6DBC" w:rsidP="000D6DBC">
            <w:pPr>
              <w:pStyle w:val="TableParagraph"/>
              <w:spacing w:before="25" w:line="273" w:lineRule="auto"/>
              <w:ind w:left="103" w:right="191" w:hanging="6"/>
              <w:rPr>
                <w:rFonts w:asciiTheme="minorHAnsi" w:hAnsiTheme="minorHAnsi" w:cstheme="minorHAnsi"/>
                <w:sz w:val="18"/>
                <w:szCs w:val="18"/>
                <w:lang w:val="sr-Latn-RS"/>
              </w:rPr>
            </w:pPr>
            <w:r w:rsidRPr="00F25E80">
              <w:rPr>
                <w:rFonts w:asciiTheme="minorHAnsi" w:hAnsiTheme="minorHAnsi" w:cstheme="minorHAnsi"/>
                <w:color w:val="3D3D3D"/>
                <w:w w:val="105"/>
                <w:sz w:val="18"/>
                <w:szCs w:val="18"/>
                <w:lang w:val="sr-Latn-RS"/>
              </w:rPr>
              <w:t>Da li je projektni otisak termo-solarne elektrane deo katastarske karte Obili</w:t>
            </w:r>
            <w:r w:rsidR="007769F2" w:rsidRPr="00F25E80">
              <w:rPr>
                <w:rFonts w:asciiTheme="minorHAnsi" w:hAnsiTheme="minorHAnsi" w:cstheme="minorHAnsi"/>
                <w:color w:val="3D3D3D"/>
                <w:w w:val="105"/>
                <w:sz w:val="18"/>
                <w:szCs w:val="18"/>
                <w:lang w:val="sr-Latn-RS"/>
              </w:rPr>
              <w:t>ć</w:t>
            </w:r>
            <w:r w:rsidRPr="00F25E80">
              <w:rPr>
                <w:rFonts w:asciiTheme="minorHAnsi" w:hAnsiTheme="minorHAnsi" w:cstheme="minorHAnsi"/>
                <w:color w:val="3D3D3D"/>
                <w:w w:val="105"/>
                <w:sz w:val="18"/>
                <w:szCs w:val="18"/>
                <w:lang w:val="sr-Latn-RS"/>
              </w:rPr>
              <w:t>a</w:t>
            </w:r>
            <w:r w:rsidR="00D87FE2" w:rsidRPr="00F25E80">
              <w:rPr>
                <w:rFonts w:asciiTheme="minorHAnsi" w:hAnsiTheme="minorHAnsi" w:cstheme="minorHAnsi"/>
                <w:color w:val="3D3D3D"/>
                <w:spacing w:val="-2"/>
                <w:sz w:val="18"/>
                <w:szCs w:val="18"/>
                <w:lang w:val="sr-Latn-RS"/>
              </w:rPr>
              <w:t>?</w:t>
            </w:r>
          </w:p>
        </w:tc>
        <w:tc>
          <w:tcPr>
            <w:tcW w:w="2501" w:type="dxa"/>
          </w:tcPr>
          <w:p w:rsidR="00D87FE2" w:rsidRPr="00610F4E" w:rsidRDefault="000D6DBC" w:rsidP="000D6DBC">
            <w:pPr>
              <w:pStyle w:val="TableParagraph"/>
              <w:spacing w:line="266" w:lineRule="auto"/>
              <w:ind w:left="99" w:right="99" w:firstLine="15"/>
              <w:rPr>
                <w:rFonts w:asciiTheme="minorHAnsi" w:hAnsiTheme="minorHAnsi" w:cstheme="minorHAnsi"/>
                <w:sz w:val="18"/>
                <w:szCs w:val="18"/>
                <w:lang w:val="sr-Latn-RS"/>
              </w:rPr>
            </w:pPr>
            <w:r w:rsidRPr="00610F4E">
              <w:rPr>
                <w:rFonts w:asciiTheme="minorHAnsi" w:hAnsiTheme="minorHAnsi" w:cstheme="minorHAnsi"/>
                <w:w w:val="105"/>
                <w:sz w:val="18"/>
                <w:szCs w:val="18"/>
                <w:lang w:val="sr-Latn-RS"/>
              </w:rPr>
              <w:t>Glavni deo projekta za termo solarnu elektranu se nalazi u Obili</w:t>
            </w:r>
            <w:r w:rsidR="007769F2" w:rsidRPr="00610F4E">
              <w:rPr>
                <w:rFonts w:asciiTheme="minorHAnsi" w:hAnsiTheme="minorHAnsi" w:cstheme="minorHAnsi"/>
                <w:w w:val="105"/>
                <w:sz w:val="18"/>
                <w:szCs w:val="18"/>
                <w:lang w:val="sr-Latn-RS"/>
              </w:rPr>
              <w:t>ć</w:t>
            </w:r>
            <w:r w:rsidRPr="00610F4E">
              <w:rPr>
                <w:rFonts w:asciiTheme="minorHAnsi" w:hAnsiTheme="minorHAnsi" w:cstheme="minorHAnsi"/>
                <w:w w:val="105"/>
                <w:sz w:val="18"/>
                <w:szCs w:val="18"/>
                <w:lang w:val="sr-Latn-RS"/>
              </w:rPr>
              <w:t>u, dok podzemne cevi najviše utiču na katastarske karte opštine Priština.</w:t>
            </w:r>
          </w:p>
        </w:tc>
      </w:tr>
      <w:tr w:rsidR="00F77B39" w:rsidRPr="00143B96" w:rsidTr="00073B1E">
        <w:trPr>
          <w:trHeight w:val="216"/>
        </w:trPr>
        <w:tc>
          <w:tcPr>
            <w:tcW w:w="479" w:type="dxa"/>
            <w:tcBorders>
              <w:bottom w:val="nil"/>
            </w:tcBorders>
          </w:tcPr>
          <w:p w:rsidR="00F77B39" w:rsidRPr="009A0E4D" w:rsidRDefault="00F77B39" w:rsidP="009A0E4D">
            <w:pPr>
              <w:pStyle w:val="TableParagraph"/>
              <w:spacing w:before="24" w:line="162" w:lineRule="exact"/>
              <w:ind w:left="99"/>
              <w:rPr>
                <w:sz w:val="18"/>
                <w:szCs w:val="18"/>
                <w:lang w:val="sr-Latn-RS"/>
              </w:rPr>
            </w:pPr>
            <w:r w:rsidRPr="009A0E4D">
              <w:rPr>
                <w:color w:val="3D3D3D"/>
                <w:spacing w:val="-5"/>
                <w:w w:val="105"/>
                <w:sz w:val="18"/>
                <w:szCs w:val="18"/>
                <w:lang w:val="sr-Latn-RS"/>
              </w:rPr>
              <w:t>7</w:t>
            </w:r>
            <w:r w:rsidRPr="009A0E4D">
              <w:rPr>
                <w:color w:val="010101"/>
                <w:spacing w:val="-5"/>
                <w:w w:val="105"/>
                <w:sz w:val="18"/>
                <w:szCs w:val="18"/>
                <w:lang w:val="sr-Latn-RS"/>
              </w:rPr>
              <w:t>.</w:t>
            </w:r>
          </w:p>
        </w:tc>
        <w:tc>
          <w:tcPr>
            <w:tcW w:w="1198" w:type="dxa"/>
            <w:tcBorders>
              <w:bottom w:val="nil"/>
            </w:tcBorders>
          </w:tcPr>
          <w:p w:rsidR="00F77B39" w:rsidRPr="00F25E80" w:rsidRDefault="00F77B39" w:rsidP="009A0E4D">
            <w:pPr>
              <w:pStyle w:val="TableParagraph"/>
              <w:ind w:left="84"/>
              <w:rPr>
                <w:rFonts w:asciiTheme="minorHAnsi" w:hAnsiTheme="minorHAnsi" w:cstheme="minorHAnsi"/>
                <w:sz w:val="18"/>
                <w:szCs w:val="18"/>
                <w:lang w:val="sr-Latn-RS"/>
              </w:rPr>
            </w:pPr>
            <w:r w:rsidRPr="00F25E80">
              <w:rPr>
                <w:rFonts w:asciiTheme="minorHAnsi" w:hAnsiTheme="minorHAnsi" w:cstheme="minorHAnsi"/>
                <w:color w:val="3D3D3D"/>
                <w:spacing w:val="-2"/>
                <w:w w:val="105"/>
                <w:sz w:val="18"/>
                <w:szCs w:val="18"/>
                <w:lang w:val="sr-Latn-RS"/>
              </w:rPr>
              <w:t>Pitanje</w:t>
            </w:r>
          </w:p>
        </w:tc>
        <w:tc>
          <w:tcPr>
            <w:tcW w:w="2800" w:type="dxa"/>
            <w:vMerge w:val="restart"/>
          </w:tcPr>
          <w:p w:rsidR="00F77B39" w:rsidRPr="00F25E80" w:rsidRDefault="00F77B39" w:rsidP="00F77B39">
            <w:pPr>
              <w:pStyle w:val="TableParagraph"/>
              <w:ind w:left="87"/>
              <w:rPr>
                <w:rFonts w:asciiTheme="minorHAnsi" w:hAnsiTheme="minorHAnsi" w:cstheme="minorHAnsi"/>
                <w:sz w:val="18"/>
                <w:szCs w:val="18"/>
                <w:lang w:val="sr-Latn-RS"/>
              </w:rPr>
            </w:pPr>
            <w:r w:rsidRPr="00F25E80">
              <w:rPr>
                <w:rFonts w:asciiTheme="minorHAnsi" w:hAnsiTheme="minorHAnsi" w:cstheme="minorHAnsi"/>
                <w:color w:val="3D3D3D"/>
                <w:w w:val="105"/>
                <w:sz w:val="18"/>
                <w:szCs w:val="18"/>
                <w:lang w:val="sr-Latn-RS"/>
              </w:rPr>
              <w:t>Zašto se ne pruža centralno grejanje u obližnjim mestima</w:t>
            </w:r>
            <w:r w:rsidRPr="00F25E80">
              <w:rPr>
                <w:rFonts w:asciiTheme="minorHAnsi" w:hAnsiTheme="minorHAnsi" w:cstheme="minorHAnsi"/>
                <w:color w:val="565656"/>
                <w:spacing w:val="-2"/>
                <w:sz w:val="18"/>
                <w:szCs w:val="18"/>
                <w:lang w:val="sr-Latn-RS"/>
              </w:rPr>
              <w:t>?</w:t>
            </w:r>
          </w:p>
        </w:tc>
        <w:tc>
          <w:tcPr>
            <w:tcW w:w="2501" w:type="dxa"/>
            <w:vMerge w:val="restart"/>
          </w:tcPr>
          <w:p w:rsidR="00F77B39" w:rsidRPr="00610F4E" w:rsidRDefault="00F77B39" w:rsidP="00F25E80">
            <w:pPr>
              <w:pStyle w:val="TableParagraph"/>
              <w:spacing w:before="3"/>
              <w:ind w:left="103"/>
              <w:rPr>
                <w:rFonts w:asciiTheme="minorHAnsi" w:hAnsiTheme="minorHAnsi" w:cstheme="minorHAnsi"/>
                <w:sz w:val="18"/>
                <w:szCs w:val="18"/>
                <w:lang w:val="sr-Latn-RS"/>
              </w:rPr>
            </w:pPr>
            <w:r w:rsidRPr="00610F4E">
              <w:rPr>
                <w:rFonts w:asciiTheme="minorHAnsi" w:hAnsiTheme="minorHAnsi" w:cstheme="minorHAnsi"/>
                <w:sz w:val="18"/>
                <w:szCs w:val="18"/>
                <w:lang w:val="sr-Latn-RS"/>
              </w:rPr>
              <w:t>Trenutno se analizira pristup doma</w:t>
            </w:r>
            <w:r w:rsidR="007769F2" w:rsidRPr="00610F4E">
              <w:rPr>
                <w:rFonts w:asciiTheme="minorHAnsi" w:hAnsiTheme="minorHAnsi" w:cstheme="minorHAnsi"/>
                <w:sz w:val="18"/>
                <w:szCs w:val="18"/>
                <w:lang w:val="sr-Latn-RS"/>
              </w:rPr>
              <w:t>ć</w:t>
            </w:r>
            <w:r w:rsidRPr="00610F4E">
              <w:rPr>
                <w:rFonts w:asciiTheme="minorHAnsi" w:hAnsiTheme="minorHAnsi" w:cstheme="minorHAnsi"/>
                <w:sz w:val="18"/>
                <w:szCs w:val="18"/>
                <w:lang w:val="sr-Latn-RS"/>
              </w:rPr>
              <w:t>instava opštine Obili</w:t>
            </w:r>
            <w:r w:rsidR="007769F2" w:rsidRPr="00610F4E">
              <w:rPr>
                <w:rFonts w:asciiTheme="minorHAnsi" w:hAnsiTheme="minorHAnsi" w:cstheme="minorHAnsi"/>
                <w:sz w:val="18"/>
                <w:szCs w:val="18"/>
                <w:lang w:val="sr-Latn-RS"/>
              </w:rPr>
              <w:t>ć</w:t>
            </w:r>
            <w:r w:rsidRPr="00610F4E">
              <w:rPr>
                <w:rFonts w:asciiTheme="minorHAnsi" w:hAnsiTheme="minorHAnsi" w:cstheme="minorHAnsi"/>
                <w:sz w:val="18"/>
                <w:szCs w:val="18"/>
                <w:lang w:val="sr-Latn-RS"/>
              </w:rPr>
              <w:t xml:space="preserve"> mreži centralnog grejanja. Postoji potencijal da se ova prilika pruži u budu</w:t>
            </w:r>
            <w:r w:rsidR="007769F2" w:rsidRPr="00610F4E">
              <w:rPr>
                <w:rFonts w:asciiTheme="minorHAnsi" w:hAnsiTheme="minorHAnsi" w:cstheme="minorHAnsi"/>
                <w:sz w:val="18"/>
                <w:szCs w:val="18"/>
                <w:lang w:val="sr-Latn-RS"/>
              </w:rPr>
              <w:t>ć</w:t>
            </w:r>
            <w:r w:rsidRPr="00610F4E">
              <w:rPr>
                <w:rFonts w:asciiTheme="minorHAnsi" w:hAnsiTheme="minorHAnsi" w:cstheme="minorHAnsi"/>
                <w:sz w:val="18"/>
                <w:szCs w:val="18"/>
                <w:lang w:val="sr-Latn-RS"/>
              </w:rPr>
              <w:t>im projektima proširenja Termokosa</w:t>
            </w:r>
            <w:r w:rsidRPr="00610F4E">
              <w:rPr>
                <w:rFonts w:asciiTheme="minorHAnsi" w:hAnsiTheme="minorHAnsi" w:cstheme="minorHAnsi"/>
                <w:w w:val="105"/>
                <w:sz w:val="18"/>
                <w:szCs w:val="18"/>
                <w:lang w:val="sr-Latn-RS"/>
              </w:rPr>
              <w:t xml:space="preserve">. </w:t>
            </w:r>
          </w:p>
        </w:tc>
      </w:tr>
      <w:tr w:rsidR="00F77B39" w:rsidRPr="00143B96" w:rsidTr="00073B1E">
        <w:trPr>
          <w:trHeight w:val="213"/>
        </w:trPr>
        <w:tc>
          <w:tcPr>
            <w:tcW w:w="479" w:type="dxa"/>
            <w:tcBorders>
              <w:top w:val="nil"/>
              <w:bottom w:val="nil"/>
            </w:tcBorders>
          </w:tcPr>
          <w:p w:rsidR="00F77B39" w:rsidRPr="00D87FE2" w:rsidRDefault="00F77B39" w:rsidP="009A0E4D">
            <w:pPr>
              <w:pStyle w:val="TableParagraph"/>
              <w:rPr>
                <w:sz w:val="14"/>
                <w:lang w:val="sr-Latn-RS"/>
              </w:rPr>
            </w:pPr>
          </w:p>
        </w:tc>
        <w:tc>
          <w:tcPr>
            <w:tcW w:w="1198" w:type="dxa"/>
            <w:tcBorders>
              <w:top w:val="nil"/>
              <w:bottom w:val="nil"/>
            </w:tcBorders>
          </w:tcPr>
          <w:p w:rsidR="00F77B39" w:rsidRPr="00D87FE2" w:rsidRDefault="00F77B39" w:rsidP="009A0E4D">
            <w:pPr>
              <w:pStyle w:val="TableParagraph"/>
              <w:rPr>
                <w:sz w:val="14"/>
                <w:lang w:val="sr-Latn-RS"/>
              </w:rPr>
            </w:pPr>
          </w:p>
        </w:tc>
        <w:tc>
          <w:tcPr>
            <w:tcW w:w="2800" w:type="dxa"/>
            <w:vMerge/>
          </w:tcPr>
          <w:p w:rsidR="00F77B39" w:rsidRPr="009A3E9D" w:rsidRDefault="00F77B39" w:rsidP="00F77B39">
            <w:pPr>
              <w:pStyle w:val="TableParagraph"/>
              <w:spacing w:before="3" w:line="180" w:lineRule="exact"/>
              <w:rPr>
                <w:sz w:val="16"/>
                <w:lang w:val="sr-Latn-RS"/>
              </w:rPr>
            </w:pPr>
          </w:p>
        </w:tc>
        <w:tc>
          <w:tcPr>
            <w:tcW w:w="2501" w:type="dxa"/>
            <w:vMerge/>
          </w:tcPr>
          <w:p w:rsidR="00F77B39" w:rsidRPr="009A3E9D" w:rsidRDefault="00F77B39" w:rsidP="009A0E4D">
            <w:pPr>
              <w:pStyle w:val="TableParagraph"/>
              <w:spacing w:before="9" w:line="182" w:lineRule="exact"/>
              <w:ind w:left="118"/>
              <w:rPr>
                <w:sz w:val="16"/>
                <w:lang w:val="sr-Latn-RS"/>
              </w:rPr>
            </w:pPr>
          </w:p>
        </w:tc>
      </w:tr>
      <w:tr w:rsidR="00F77B39" w:rsidRPr="00143B96" w:rsidTr="00073B1E">
        <w:trPr>
          <w:trHeight w:val="205"/>
        </w:trPr>
        <w:tc>
          <w:tcPr>
            <w:tcW w:w="479" w:type="dxa"/>
            <w:tcBorders>
              <w:top w:val="nil"/>
              <w:bottom w:val="nil"/>
            </w:tcBorders>
          </w:tcPr>
          <w:p w:rsidR="00F77B39" w:rsidRPr="00D87FE2" w:rsidRDefault="00F77B39" w:rsidP="009A0E4D">
            <w:pPr>
              <w:pStyle w:val="TableParagraph"/>
              <w:rPr>
                <w:sz w:val="12"/>
                <w:lang w:val="sr-Latn-RS"/>
              </w:rPr>
            </w:pPr>
          </w:p>
        </w:tc>
        <w:tc>
          <w:tcPr>
            <w:tcW w:w="1198" w:type="dxa"/>
            <w:tcBorders>
              <w:top w:val="nil"/>
              <w:bottom w:val="nil"/>
            </w:tcBorders>
          </w:tcPr>
          <w:p w:rsidR="00F77B39" w:rsidRPr="00D87FE2" w:rsidRDefault="00F77B39" w:rsidP="009A0E4D">
            <w:pPr>
              <w:pStyle w:val="TableParagraph"/>
              <w:rPr>
                <w:sz w:val="12"/>
                <w:lang w:val="sr-Latn-RS"/>
              </w:rPr>
            </w:pPr>
          </w:p>
        </w:tc>
        <w:tc>
          <w:tcPr>
            <w:tcW w:w="2800" w:type="dxa"/>
            <w:vMerge/>
          </w:tcPr>
          <w:p w:rsidR="00F77B39" w:rsidRPr="009A3E9D" w:rsidRDefault="00F77B39" w:rsidP="009A0E4D">
            <w:pPr>
              <w:pStyle w:val="TableParagraph"/>
              <w:rPr>
                <w:sz w:val="12"/>
                <w:lang w:val="sr-Latn-RS"/>
              </w:rPr>
            </w:pPr>
          </w:p>
        </w:tc>
        <w:tc>
          <w:tcPr>
            <w:tcW w:w="2501" w:type="dxa"/>
            <w:vMerge/>
          </w:tcPr>
          <w:p w:rsidR="00F77B39" w:rsidRPr="009A3E9D" w:rsidRDefault="00F77B39" w:rsidP="009A0E4D">
            <w:pPr>
              <w:pStyle w:val="TableParagraph"/>
              <w:spacing w:before="9" w:line="182" w:lineRule="exact"/>
              <w:ind w:left="118"/>
              <w:rPr>
                <w:sz w:val="16"/>
                <w:lang w:val="sr-Latn-RS"/>
              </w:rPr>
            </w:pPr>
          </w:p>
        </w:tc>
      </w:tr>
      <w:tr w:rsidR="00F77B39" w:rsidRPr="00143B96" w:rsidTr="00073B1E">
        <w:trPr>
          <w:trHeight w:val="205"/>
        </w:trPr>
        <w:tc>
          <w:tcPr>
            <w:tcW w:w="479" w:type="dxa"/>
            <w:tcBorders>
              <w:top w:val="nil"/>
              <w:bottom w:val="nil"/>
            </w:tcBorders>
          </w:tcPr>
          <w:p w:rsidR="00F77B39" w:rsidRPr="00D87FE2" w:rsidRDefault="00F77B39" w:rsidP="009A0E4D">
            <w:pPr>
              <w:pStyle w:val="TableParagraph"/>
              <w:rPr>
                <w:sz w:val="12"/>
                <w:lang w:val="sr-Latn-RS"/>
              </w:rPr>
            </w:pPr>
          </w:p>
        </w:tc>
        <w:tc>
          <w:tcPr>
            <w:tcW w:w="1198" w:type="dxa"/>
            <w:tcBorders>
              <w:top w:val="nil"/>
              <w:bottom w:val="nil"/>
            </w:tcBorders>
          </w:tcPr>
          <w:p w:rsidR="00F77B39" w:rsidRPr="00D87FE2" w:rsidRDefault="00F77B39" w:rsidP="009A0E4D">
            <w:pPr>
              <w:pStyle w:val="TableParagraph"/>
              <w:rPr>
                <w:sz w:val="12"/>
                <w:lang w:val="sr-Latn-RS"/>
              </w:rPr>
            </w:pPr>
          </w:p>
        </w:tc>
        <w:tc>
          <w:tcPr>
            <w:tcW w:w="2800" w:type="dxa"/>
            <w:vMerge/>
            <w:tcBorders>
              <w:bottom w:val="nil"/>
            </w:tcBorders>
          </w:tcPr>
          <w:p w:rsidR="00F77B39" w:rsidRPr="009A3E9D" w:rsidRDefault="00F77B39" w:rsidP="009A0E4D">
            <w:pPr>
              <w:pStyle w:val="TableParagraph"/>
              <w:rPr>
                <w:sz w:val="12"/>
                <w:lang w:val="sr-Latn-RS"/>
              </w:rPr>
            </w:pPr>
          </w:p>
        </w:tc>
        <w:tc>
          <w:tcPr>
            <w:tcW w:w="2501" w:type="dxa"/>
            <w:vMerge/>
          </w:tcPr>
          <w:p w:rsidR="00F77B39" w:rsidRPr="009A3E9D" w:rsidRDefault="00F77B39" w:rsidP="009A0E4D">
            <w:pPr>
              <w:pStyle w:val="TableParagraph"/>
              <w:spacing w:before="9" w:line="182" w:lineRule="exact"/>
              <w:ind w:left="118"/>
              <w:rPr>
                <w:sz w:val="16"/>
                <w:lang w:val="sr-Latn-RS"/>
              </w:rPr>
            </w:pPr>
          </w:p>
        </w:tc>
      </w:tr>
      <w:tr w:rsidR="00F77B39" w:rsidRPr="00D87FE2" w:rsidTr="00073B1E">
        <w:trPr>
          <w:trHeight w:val="262"/>
        </w:trPr>
        <w:tc>
          <w:tcPr>
            <w:tcW w:w="479" w:type="dxa"/>
            <w:tcBorders>
              <w:top w:val="nil"/>
              <w:bottom w:val="nil"/>
            </w:tcBorders>
          </w:tcPr>
          <w:p w:rsidR="00F77B39" w:rsidRPr="00D87FE2" w:rsidRDefault="00F77B39" w:rsidP="009A0E4D">
            <w:pPr>
              <w:pStyle w:val="TableParagraph"/>
              <w:rPr>
                <w:rFonts w:ascii="Arial"/>
                <w:sz w:val="13"/>
                <w:lang w:val="sr-Latn-RS"/>
              </w:rPr>
            </w:pPr>
          </w:p>
          <w:p w:rsidR="00F77B39" w:rsidRPr="00D87FE2" w:rsidRDefault="00F77B39" w:rsidP="009A0E4D">
            <w:pPr>
              <w:pStyle w:val="TableParagraph"/>
              <w:spacing w:line="42" w:lineRule="exact"/>
              <w:ind w:left="71"/>
              <w:rPr>
                <w:sz w:val="9"/>
                <w:lang w:val="sr-Latn-RS"/>
              </w:rPr>
            </w:pPr>
            <w:r w:rsidRPr="00D87FE2">
              <w:rPr>
                <w:color w:val="010101"/>
                <w:w w:val="111"/>
                <w:sz w:val="9"/>
                <w:lang w:val="sr-Latn-RS"/>
              </w:rPr>
              <w:t>-</w:t>
            </w:r>
          </w:p>
        </w:tc>
        <w:tc>
          <w:tcPr>
            <w:tcW w:w="1198" w:type="dxa"/>
            <w:tcBorders>
              <w:top w:val="nil"/>
              <w:bottom w:val="nil"/>
            </w:tcBorders>
          </w:tcPr>
          <w:p w:rsidR="00F77B39" w:rsidRPr="00D87FE2" w:rsidRDefault="00F77B39" w:rsidP="009A0E4D">
            <w:pPr>
              <w:pStyle w:val="TableParagraph"/>
              <w:rPr>
                <w:sz w:val="14"/>
                <w:lang w:val="sr-Latn-RS"/>
              </w:rPr>
            </w:pPr>
          </w:p>
        </w:tc>
        <w:tc>
          <w:tcPr>
            <w:tcW w:w="2800" w:type="dxa"/>
            <w:tcBorders>
              <w:top w:val="nil"/>
              <w:bottom w:val="nil"/>
            </w:tcBorders>
          </w:tcPr>
          <w:p w:rsidR="00F77B39" w:rsidRPr="00D87FE2" w:rsidRDefault="00F77B39" w:rsidP="009A0E4D">
            <w:pPr>
              <w:pStyle w:val="TableParagraph"/>
              <w:rPr>
                <w:sz w:val="14"/>
              </w:rPr>
            </w:pPr>
          </w:p>
        </w:tc>
        <w:tc>
          <w:tcPr>
            <w:tcW w:w="2501" w:type="dxa"/>
            <w:vMerge/>
          </w:tcPr>
          <w:p w:rsidR="00F77B39" w:rsidRPr="00D87FE2" w:rsidRDefault="00F77B39" w:rsidP="009A0E4D">
            <w:pPr>
              <w:pStyle w:val="TableParagraph"/>
              <w:spacing w:before="9" w:line="182" w:lineRule="exact"/>
              <w:ind w:left="118"/>
              <w:rPr>
                <w:sz w:val="16"/>
              </w:rPr>
            </w:pPr>
          </w:p>
        </w:tc>
      </w:tr>
      <w:tr w:rsidR="00F77B39" w:rsidRPr="00D87FE2" w:rsidTr="00073B1E">
        <w:trPr>
          <w:trHeight w:val="33"/>
        </w:trPr>
        <w:tc>
          <w:tcPr>
            <w:tcW w:w="479" w:type="dxa"/>
            <w:tcBorders>
              <w:top w:val="nil"/>
              <w:bottom w:val="nil"/>
            </w:tcBorders>
          </w:tcPr>
          <w:p w:rsidR="00F77B39" w:rsidRPr="00D87FE2" w:rsidRDefault="00F77B39" w:rsidP="009A0E4D">
            <w:pPr>
              <w:pStyle w:val="TableParagraph"/>
              <w:rPr>
                <w:rFonts w:ascii="Arial"/>
                <w:sz w:val="13"/>
                <w:lang w:val="sr-Latn-RS"/>
              </w:rPr>
            </w:pPr>
          </w:p>
        </w:tc>
        <w:tc>
          <w:tcPr>
            <w:tcW w:w="1198" w:type="dxa"/>
            <w:tcBorders>
              <w:top w:val="nil"/>
              <w:bottom w:val="single" w:sz="6" w:space="0" w:color="000000"/>
            </w:tcBorders>
          </w:tcPr>
          <w:p w:rsidR="00F77B39" w:rsidRPr="00D87FE2" w:rsidRDefault="00F77B39" w:rsidP="009A0E4D">
            <w:pPr>
              <w:pStyle w:val="TableParagraph"/>
              <w:rPr>
                <w:sz w:val="14"/>
                <w:lang w:val="sr-Latn-RS"/>
              </w:rPr>
            </w:pPr>
          </w:p>
        </w:tc>
        <w:tc>
          <w:tcPr>
            <w:tcW w:w="2800" w:type="dxa"/>
            <w:tcBorders>
              <w:top w:val="nil"/>
              <w:bottom w:val="single" w:sz="6" w:space="0" w:color="000000"/>
            </w:tcBorders>
          </w:tcPr>
          <w:p w:rsidR="00F77B39" w:rsidRPr="00D87FE2" w:rsidRDefault="00F77B39" w:rsidP="009A0E4D">
            <w:pPr>
              <w:pStyle w:val="TableParagraph"/>
              <w:rPr>
                <w:sz w:val="14"/>
              </w:rPr>
            </w:pPr>
          </w:p>
        </w:tc>
        <w:tc>
          <w:tcPr>
            <w:tcW w:w="2501" w:type="dxa"/>
            <w:tcBorders>
              <w:bottom w:val="nil"/>
            </w:tcBorders>
          </w:tcPr>
          <w:p w:rsidR="00F77B39" w:rsidRPr="00D87FE2" w:rsidRDefault="00F77B39" w:rsidP="009A0E4D">
            <w:pPr>
              <w:pStyle w:val="TableParagraph"/>
              <w:spacing w:before="9" w:line="182" w:lineRule="exact"/>
              <w:ind w:left="118"/>
              <w:rPr>
                <w:sz w:val="16"/>
              </w:rPr>
            </w:pPr>
          </w:p>
        </w:tc>
      </w:tr>
    </w:tbl>
    <w:p w:rsidR="001D4C46" w:rsidRPr="00D87FE2" w:rsidRDefault="001D4C46" w:rsidP="001D4C46">
      <w:pPr>
        <w:rPr>
          <w:rFonts w:asciiTheme="minorHAnsi" w:hAnsiTheme="minorHAnsi" w:cstheme="minorHAnsi"/>
          <w:sz w:val="24"/>
          <w:szCs w:val="24"/>
        </w:rPr>
        <w:sectPr w:rsidR="001D4C46" w:rsidRPr="00D87FE2">
          <w:pgSz w:w="12240" w:h="15840"/>
          <w:pgMar w:top="1760" w:right="1300" w:bottom="860" w:left="1300" w:header="870" w:footer="602" w:gutter="0"/>
          <w:cols w:space="720"/>
        </w:sectPr>
      </w:pPr>
    </w:p>
    <w:p w:rsidR="00950D2D" w:rsidRDefault="00950D2D">
      <w:pPr>
        <w:pStyle w:val="BodyText"/>
        <w:rPr>
          <w:rFonts w:ascii="Calibri Light"/>
          <w:sz w:val="20"/>
          <w:lang w:val="sr-Latn-RS"/>
        </w:rPr>
      </w:pPr>
    </w:p>
    <w:p w:rsidR="00773597" w:rsidRDefault="00773597">
      <w:pPr>
        <w:pStyle w:val="BodyText"/>
        <w:rPr>
          <w:rFonts w:ascii="Calibri Light"/>
          <w:sz w:val="20"/>
          <w:lang w:val="sr-Latn-RS"/>
        </w:rPr>
      </w:pPr>
    </w:p>
    <w:tbl>
      <w:tblPr>
        <w:tblW w:w="0" w:type="auto"/>
        <w:tblInd w:w="3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4"/>
        <w:gridCol w:w="1210"/>
        <w:gridCol w:w="2828"/>
        <w:gridCol w:w="2510"/>
      </w:tblGrid>
      <w:tr w:rsidR="00073B1E" w:rsidTr="009A0E4D">
        <w:trPr>
          <w:trHeight w:val="166"/>
        </w:trPr>
        <w:tc>
          <w:tcPr>
            <w:tcW w:w="484" w:type="dxa"/>
          </w:tcPr>
          <w:p w:rsidR="00073B1E" w:rsidRPr="00D440E0" w:rsidRDefault="009A0E4D" w:rsidP="009A0E4D">
            <w:pPr>
              <w:pStyle w:val="TableParagraph"/>
              <w:spacing w:before="18" w:line="128" w:lineRule="exact"/>
              <w:ind w:left="86"/>
              <w:rPr>
                <w:rFonts w:ascii="Arial"/>
                <w:sz w:val="15"/>
                <w:lang w:val="sr-Latn-RS"/>
              </w:rPr>
            </w:pPr>
            <w:r w:rsidRPr="00D440E0">
              <w:rPr>
                <w:rFonts w:ascii="Arial"/>
                <w:color w:val="424242"/>
                <w:spacing w:val="-5"/>
                <w:sz w:val="15"/>
                <w:lang w:val="sr-Latn-RS"/>
              </w:rPr>
              <w:t>Br.</w:t>
            </w:r>
          </w:p>
        </w:tc>
        <w:tc>
          <w:tcPr>
            <w:tcW w:w="1210" w:type="dxa"/>
          </w:tcPr>
          <w:p w:rsidR="00073B1E" w:rsidRPr="00610F4E" w:rsidRDefault="009A0E4D" w:rsidP="009A0E4D">
            <w:pPr>
              <w:pStyle w:val="TableParagraph"/>
              <w:spacing w:before="3" w:line="143" w:lineRule="exact"/>
              <w:ind w:left="78"/>
              <w:rPr>
                <w:rFonts w:asciiTheme="minorHAnsi" w:hAnsiTheme="minorHAnsi" w:cstheme="minorHAnsi"/>
                <w:sz w:val="16"/>
                <w:szCs w:val="16"/>
                <w:lang w:val="sr-Latn-RS"/>
              </w:rPr>
            </w:pPr>
            <w:r w:rsidRPr="00610F4E">
              <w:rPr>
                <w:rFonts w:asciiTheme="minorHAnsi" w:hAnsiTheme="minorHAnsi" w:cstheme="minorHAnsi"/>
                <w:spacing w:val="-4"/>
                <w:w w:val="115"/>
                <w:sz w:val="16"/>
                <w:szCs w:val="16"/>
                <w:lang w:val="sr-Latn-RS"/>
              </w:rPr>
              <w:t>Vrsta</w:t>
            </w:r>
          </w:p>
        </w:tc>
        <w:tc>
          <w:tcPr>
            <w:tcW w:w="2828" w:type="dxa"/>
          </w:tcPr>
          <w:p w:rsidR="00073B1E" w:rsidRPr="00610F4E" w:rsidRDefault="009A0E4D" w:rsidP="009A0E4D">
            <w:pPr>
              <w:pStyle w:val="TableParagraph"/>
              <w:spacing w:before="9" w:line="137" w:lineRule="exact"/>
              <w:ind w:left="76"/>
              <w:rPr>
                <w:rFonts w:asciiTheme="minorHAnsi" w:hAnsiTheme="minorHAnsi" w:cstheme="minorHAnsi"/>
                <w:sz w:val="16"/>
                <w:szCs w:val="16"/>
                <w:lang w:val="sr-Latn-RS"/>
              </w:rPr>
            </w:pPr>
            <w:r w:rsidRPr="00610F4E">
              <w:rPr>
                <w:rFonts w:asciiTheme="minorHAnsi" w:hAnsiTheme="minorHAnsi" w:cstheme="minorHAnsi"/>
                <w:spacing w:val="-2"/>
                <w:w w:val="110"/>
                <w:sz w:val="16"/>
                <w:szCs w:val="16"/>
                <w:lang w:val="sr-Latn-RS"/>
              </w:rPr>
              <w:t>Sadržaj</w:t>
            </w:r>
          </w:p>
        </w:tc>
        <w:tc>
          <w:tcPr>
            <w:tcW w:w="2510" w:type="dxa"/>
          </w:tcPr>
          <w:p w:rsidR="00073B1E" w:rsidRPr="00610F4E" w:rsidRDefault="009A0E4D" w:rsidP="009A0E4D">
            <w:pPr>
              <w:pStyle w:val="TableParagraph"/>
              <w:spacing w:before="3" w:line="143" w:lineRule="exact"/>
              <w:ind w:left="94"/>
              <w:rPr>
                <w:rFonts w:asciiTheme="minorHAnsi" w:hAnsiTheme="minorHAnsi" w:cstheme="minorHAnsi"/>
                <w:sz w:val="16"/>
                <w:szCs w:val="16"/>
                <w:lang w:val="sr-Latn-RS"/>
              </w:rPr>
            </w:pPr>
            <w:r w:rsidRPr="00610F4E">
              <w:rPr>
                <w:rFonts w:asciiTheme="minorHAnsi" w:hAnsiTheme="minorHAnsi" w:cstheme="minorHAnsi"/>
                <w:spacing w:val="-2"/>
                <w:w w:val="110"/>
                <w:sz w:val="16"/>
                <w:szCs w:val="16"/>
                <w:lang w:val="sr-Latn-RS"/>
              </w:rPr>
              <w:t>Odgovor</w:t>
            </w:r>
          </w:p>
        </w:tc>
      </w:tr>
      <w:tr w:rsidR="00073B1E" w:rsidTr="009A0E4D">
        <w:trPr>
          <w:trHeight w:val="2187"/>
        </w:trPr>
        <w:tc>
          <w:tcPr>
            <w:tcW w:w="484" w:type="dxa"/>
          </w:tcPr>
          <w:p w:rsidR="00073B1E" w:rsidRPr="00D440E0" w:rsidRDefault="00073B1E" w:rsidP="009A0E4D">
            <w:pPr>
              <w:pStyle w:val="TableParagraph"/>
              <w:spacing w:before="18"/>
              <w:ind w:left="91"/>
              <w:rPr>
                <w:rFonts w:ascii="Arial"/>
                <w:sz w:val="15"/>
                <w:lang w:val="sr-Latn-RS"/>
              </w:rPr>
            </w:pPr>
            <w:r w:rsidRPr="00D440E0">
              <w:rPr>
                <w:rFonts w:ascii="Arial"/>
                <w:color w:val="424242"/>
                <w:spacing w:val="-5"/>
                <w:w w:val="110"/>
                <w:sz w:val="15"/>
                <w:lang w:val="sr-Latn-RS"/>
              </w:rPr>
              <w:t>&amp;.</w:t>
            </w: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rPr>
                <w:rFonts w:ascii="Arial"/>
                <w:sz w:val="16"/>
                <w:lang w:val="sr-Latn-RS"/>
              </w:rPr>
            </w:pPr>
          </w:p>
          <w:p w:rsidR="00073B1E" w:rsidRPr="00D440E0" w:rsidRDefault="00073B1E" w:rsidP="009A0E4D">
            <w:pPr>
              <w:pStyle w:val="TableParagraph"/>
              <w:spacing w:before="126"/>
              <w:ind w:left="91"/>
              <w:rPr>
                <w:sz w:val="18"/>
                <w:lang w:val="sr-Latn-RS"/>
              </w:rPr>
            </w:pPr>
            <w:r w:rsidRPr="00D440E0">
              <w:rPr>
                <w:color w:val="595959"/>
                <w:spacing w:val="-5"/>
                <w:sz w:val="18"/>
                <w:lang w:val="sr-Latn-RS"/>
              </w:rPr>
              <w:t>9.</w:t>
            </w:r>
          </w:p>
        </w:tc>
        <w:tc>
          <w:tcPr>
            <w:tcW w:w="1210" w:type="dxa"/>
          </w:tcPr>
          <w:p w:rsidR="00073B1E" w:rsidRPr="00610F4E" w:rsidRDefault="009A0E4D" w:rsidP="009A0E4D">
            <w:pPr>
              <w:pStyle w:val="TableParagraph"/>
              <w:spacing w:before="3"/>
              <w:ind w:left="93"/>
              <w:rPr>
                <w:rFonts w:asciiTheme="minorHAnsi" w:hAnsiTheme="minorHAnsi" w:cstheme="minorHAnsi"/>
                <w:sz w:val="16"/>
                <w:szCs w:val="16"/>
                <w:lang w:val="sr-Latn-RS"/>
              </w:rPr>
            </w:pPr>
            <w:r w:rsidRPr="00610F4E">
              <w:rPr>
                <w:rFonts w:asciiTheme="minorHAnsi" w:hAnsiTheme="minorHAnsi" w:cstheme="minorHAnsi"/>
                <w:spacing w:val="-2"/>
                <w:w w:val="115"/>
                <w:sz w:val="16"/>
                <w:szCs w:val="16"/>
                <w:lang w:val="sr-Latn-RS"/>
              </w:rPr>
              <w:t>Pitanje</w:t>
            </w: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073B1E" w:rsidP="009A0E4D">
            <w:pPr>
              <w:pStyle w:val="TableParagraph"/>
              <w:rPr>
                <w:rFonts w:asciiTheme="minorHAnsi" w:hAnsiTheme="minorHAnsi" w:cstheme="minorHAnsi"/>
                <w:sz w:val="16"/>
                <w:szCs w:val="16"/>
                <w:lang w:val="sr-Latn-RS"/>
              </w:rPr>
            </w:pPr>
          </w:p>
          <w:p w:rsidR="00073B1E" w:rsidRPr="00610F4E" w:rsidRDefault="009A0E4D" w:rsidP="009A0E4D">
            <w:pPr>
              <w:pStyle w:val="TableParagraph"/>
              <w:spacing w:before="126"/>
              <w:ind w:left="95"/>
              <w:rPr>
                <w:rFonts w:asciiTheme="minorHAnsi" w:hAnsiTheme="minorHAnsi" w:cstheme="minorHAnsi"/>
                <w:sz w:val="16"/>
                <w:szCs w:val="16"/>
                <w:lang w:val="sr-Latn-RS"/>
              </w:rPr>
            </w:pPr>
            <w:r w:rsidRPr="00610F4E">
              <w:rPr>
                <w:rFonts w:asciiTheme="minorHAnsi" w:hAnsiTheme="minorHAnsi" w:cstheme="minorHAnsi"/>
                <w:spacing w:val="-2"/>
                <w:sz w:val="16"/>
                <w:szCs w:val="16"/>
                <w:lang w:val="sr-Latn-RS"/>
              </w:rPr>
              <w:t>Primedba</w:t>
            </w:r>
          </w:p>
        </w:tc>
        <w:tc>
          <w:tcPr>
            <w:tcW w:w="2828" w:type="dxa"/>
          </w:tcPr>
          <w:p w:rsidR="009A0E4D" w:rsidRPr="00610F4E" w:rsidRDefault="009A0E4D" w:rsidP="009A0E4D">
            <w:pPr>
              <w:pStyle w:val="TableParagraph"/>
              <w:spacing w:before="2" w:line="273" w:lineRule="auto"/>
              <w:ind w:left="77" w:firstLine="3"/>
              <w:rPr>
                <w:rFonts w:asciiTheme="minorHAnsi" w:hAnsiTheme="minorHAnsi" w:cstheme="minorHAnsi"/>
                <w:w w:val="110"/>
                <w:sz w:val="16"/>
                <w:szCs w:val="16"/>
                <w:lang w:val="sr-Latn-RS"/>
              </w:rPr>
            </w:pPr>
            <w:r w:rsidRPr="00610F4E">
              <w:rPr>
                <w:rFonts w:asciiTheme="minorHAnsi" w:hAnsiTheme="minorHAnsi" w:cstheme="minorHAnsi"/>
                <w:w w:val="110"/>
                <w:sz w:val="16"/>
                <w:szCs w:val="16"/>
                <w:lang w:val="sr-Latn-RS"/>
              </w:rPr>
              <w:t>Koja je svrha ovog javnog skup</w:t>
            </w:r>
            <w:r w:rsidR="00D440E0" w:rsidRPr="00610F4E">
              <w:rPr>
                <w:rFonts w:asciiTheme="minorHAnsi" w:hAnsiTheme="minorHAnsi" w:cstheme="minorHAnsi"/>
                <w:w w:val="110"/>
                <w:sz w:val="16"/>
                <w:szCs w:val="16"/>
                <w:lang w:val="sr-Latn-RS"/>
              </w:rPr>
              <w:t>a? Da li su odluke donete ili ć</w:t>
            </w:r>
            <w:r w:rsidRPr="00610F4E">
              <w:rPr>
                <w:rFonts w:asciiTheme="minorHAnsi" w:hAnsiTheme="minorHAnsi" w:cstheme="minorHAnsi"/>
                <w:w w:val="110"/>
                <w:sz w:val="16"/>
                <w:szCs w:val="16"/>
                <w:lang w:val="sr-Latn-RS"/>
              </w:rPr>
              <w:t>e se naši zahtevi i zahtevi uzeti u obzir?</w:t>
            </w:r>
          </w:p>
          <w:p w:rsidR="009A0E4D" w:rsidRPr="00610F4E" w:rsidRDefault="009A0E4D" w:rsidP="009A0E4D">
            <w:pPr>
              <w:pStyle w:val="TableParagraph"/>
              <w:spacing w:before="2" w:line="273" w:lineRule="auto"/>
              <w:ind w:left="77" w:firstLine="3"/>
              <w:rPr>
                <w:rFonts w:asciiTheme="minorHAnsi" w:hAnsiTheme="minorHAnsi" w:cstheme="minorHAnsi"/>
                <w:w w:val="110"/>
                <w:sz w:val="16"/>
                <w:szCs w:val="16"/>
                <w:lang w:val="sr-Latn-RS"/>
              </w:rPr>
            </w:pPr>
          </w:p>
          <w:p w:rsidR="009A0E4D" w:rsidRPr="00610F4E" w:rsidRDefault="009A0E4D" w:rsidP="009A0E4D">
            <w:pPr>
              <w:pStyle w:val="TableParagraph"/>
              <w:spacing w:before="2" w:line="273" w:lineRule="auto"/>
              <w:ind w:left="77" w:firstLine="3"/>
              <w:rPr>
                <w:rFonts w:asciiTheme="minorHAnsi" w:hAnsiTheme="minorHAnsi" w:cstheme="minorHAnsi"/>
                <w:w w:val="110"/>
                <w:sz w:val="16"/>
                <w:szCs w:val="16"/>
                <w:lang w:val="sr-Latn-RS"/>
              </w:rPr>
            </w:pPr>
          </w:p>
          <w:p w:rsidR="009A0E4D" w:rsidRPr="00610F4E" w:rsidRDefault="009A0E4D" w:rsidP="009A0E4D">
            <w:pPr>
              <w:pStyle w:val="TableParagraph"/>
              <w:spacing w:before="2" w:line="273" w:lineRule="auto"/>
              <w:ind w:left="77" w:firstLine="3"/>
              <w:rPr>
                <w:rFonts w:asciiTheme="minorHAnsi" w:hAnsiTheme="minorHAnsi" w:cstheme="minorHAnsi"/>
                <w:w w:val="110"/>
                <w:sz w:val="16"/>
                <w:szCs w:val="16"/>
                <w:lang w:val="sr-Latn-RS"/>
              </w:rPr>
            </w:pPr>
          </w:p>
          <w:p w:rsidR="009A0E4D" w:rsidRPr="00610F4E" w:rsidRDefault="009A0E4D" w:rsidP="009A0E4D">
            <w:pPr>
              <w:pStyle w:val="TableParagraph"/>
              <w:spacing w:before="2" w:line="273" w:lineRule="auto"/>
              <w:ind w:left="77" w:firstLine="3"/>
              <w:rPr>
                <w:rFonts w:asciiTheme="minorHAnsi" w:hAnsiTheme="minorHAnsi" w:cstheme="minorHAnsi"/>
                <w:w w:val="110"/>
                <w:sz w:val="16"/>
                <w:szCs w:val="16"/>
                <w:lang w:val="sr-Latn-RS"/>
              </w:rPr>
            </w:pPr>
          </w:p>
          <w:p w:rsidR="00073B1E" w:rsidRPr="00610F4E" w:rsidRDefault="009A0E4D" w:rsidP="009A0E4D">
            <w:pPr>
              <w:pStyle w:val="TableParagraph"/>
              <w:ind w:left="74"/>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Širenje mreže centralnog grejanja ide veoma blizu našoj lokaciji, a mi ne možemo da pristupimo njegovim prednostima.</w:t>
            </w:r>
          </w:p>
        </w:tc>
        <w:tc>
          <w:tcPr>
            <w:tcW w:w="2510" w:type="dxa"/>
          </w:tcPr>
          <w:p w:rsidR="00073B1E" w:rsidRPr="00610F4E" w:rsidRDefault="009A0E4D" w:rsidP="00D440E0">
            <w:pPr>
              <w:pStyle w:val="TableParagraph"/>
              <w:spacing w:line="193" w:lineRule="exact"/>
              <w:ind w:left="77"/>
              <w:rPr>
                <w:rFonts w:asciiTheme="minorHAnsi" w:hAnsiTheme="minorHAnsi" w:cstheme="minorHAnsi"/>
                <w:sz w:val="16"/>
                <w:szCs w:val="16"/>
                <w:lang w:val="sr-Latn-RS"/>
              </w:rPr>
            </w:pPr>
            <w:r w:rsidRPr="00610F4E">
              <w:rPr>
                <w:rFonts w:asciiTheme="minorHAnsi" w:hAnsiTheme="minorHAnsi" w:cstheme="minorHAnsi"/>
                <w:w w:val="95"/>
                <w:position w:val="2"/>
                <w:sz w:val="16"/>
                <w:szCs w:val="16"/>
                <w:lang w:val="sr-Latn-RS"/>
              </w:rPr>
              <w:t>Ovo je konsultativni proces. Deo procedure ESIA je angažman sa svim akterima, što uključuje i pogođene zajednice i domaćinstva. Sva pitanja, brige i komentari biće adekvatno uzeti u rešavanje u projektnoj dokumentaciji</w:t>
            </w:r>
            <w:r w:rsidR="00D440E0" w:rsidRPr="00610F4E">
              <w:rPr>
                <w:rFonts w:asciiTheme="minorHAnsi" w:hAnsiTheme="minorHAnsi" w:cstheme="minorHAnsi"/>
                <w:w w:val="95"/>
                <w:position w:val="2"/>
                <w:sz w:val="16"/>
                <w:szCs w:val="16"/>
                <w:lang w:val="sr-Latn-RS"/>
              </w:rPr>
              <w:t>.</w:t>
            </w:r>
            <w:r w:rsidR="00073B1E" w:rsidRPr="00610F4E">
              <w:rPr>
                <w:rFonts w:asciiTheme="minorHAnsi" w:hAnsiTheme="minorHAnsi" w:cstheme="minorHAnsi"/>
                <w:spacing w:val="-2"/>
                <w:sz w:val="16"/>
                <w:szCs w:val="16"/>
                <w:lang w:val="sr-Latn-RS"/>
              </w:rPr>
              <w:t>.</w:t>
            </w:r>
          </w:p>
          <w:p w:rsidR="00E8128B" w:rsidRPr="00610F4E" w:rsidRDefault="00E8128B" w:rsidP="009A0E4D">
            <w:pPr>
              <w:pStyle w:val="TableParagraph"/>
              <w:spacing w:before="46"/>
              <w:ind w:left="86"/>
              <w:rPr>
                <w:rFonts w:asciiTheme="minorHAnsi" w:hAnsiTheme="minorHAnsi" w:cstheme="minorHAnsi"/>
                <w:spacing w:val="-5"/>
                <w:sz w:val="16"/>
                <w:szCs w:val="16"/>
                <w:lang w:val="sr-Latn-RS"/>
              </w:rPr>
            </w:pPr>
          </w:p>
          <w:p w:rsidR="00E8128B" w:rsidRPr="00610F4E" w:rsidRDefault="00E8128B" w:rsidP="009A0E4D">
            <w:pPr>
              <w:pStyle w:val="TableParagraph"/>
              <w:spacing w:before="46"/>
              <w:ind w:left="86"/>
              <w:rPr>
                <w:rFonts w:asciiTheme="minorHAnsi" w:hAnsiTheme="minorHAnsi" w:cstheme="minorHAnsi"/>
                <w:spacing w:val="-5"/>
                <w:sz w:val="16"/>
                <w:szCs w:val="16"/>
                <w:lang w:val="sr-Latn-RS"/>
              </w:rPr>
            </w:pPr>
          </w:p>
          <w:p w:rsidR="00073B1E" w:rsidRPr="00610F4E" w:rsidRDefault="00073B1E" w:rsidP="009A0E4D">
            <w:pPr>
              <w:pStyle w:val="TableParagraph"/>
              <w:spacing w:before="46"/>
              <w:ind w:left="86"/>
              <w:rPr>
                <w:rFonts w:asciiTheme="minorHAnsi" w:hAnsiTheme="minorHAnsi" w:cstheme="minorHAnsi"/>
                <w:sz w:val="16"/>
                <w:szCs w:val="16"/>
                <w:lang w:val="sr-Latn-RS"/>
              </w:rPr>
            </w:pPr>
            <w:r w:rsidRPr="00610F4E">
              <w:rPr>
                <w:rFonts w:asciiTheme="minorHAnsi" w:hAnsiTheme="minorHAnsi" w:cstheme="minorHAnsi"/>
                <w:spacing w:val="-5"/>
                <w:sz w:val="16"/>
                <w:szCs w:val="16"/>
                <w:lang w:val="sr-Latn-RS"/>
              </w:rPr>
              <w:t>N/A</w:t>
            </w:r>
          </w:p>
        </w:tc>
      </w:tr>
      <w:tr w:rsidR="00073B1E" w:rsidRPr="00143B96" w:rsidTr="009A0E4D">
        <w:trPr>
          <w:trHeight w:val="769"/>
        </w:trPr>
        <w:tc>
          <w:tcPr>
            <w:tcW w:w="484" w:type="dxa"/>
          </w:tcPr>
          <w:p w:rsidR="00073B1E" w:rsidRPr="00D440E0" w:rsidRDefault="00073B1E" w:rsidP="009A0E4D">
            <w:pPr>
              <w:pStyle w:val="TableParagraph"/>
              <w:spacing w:before="9"/>
              <w:ind w:left="79"/>
              <w:rPr>
                <w:sz w:val="16"/>
                <w:lang w:val="sr-Latn-RS"/>
              </w:rPr>
            </w:pPr>
            <w:r w:rsidRPr="00D440E0">
              <w:rPr>
                <w:color w:val="424242"/>
                <w:spacing w:val="-5"/>
                <w:w w:val="110"/>
                <w:sz w:val="16"/>
                <w:lang w:val="sr-Latn-RS"/>
              </w:rPr>
              <w:t>10</w:t>
            </w:r>
            <w:r w:rsidRPr="00D440E0">
              <w:rPr>
                <w:color w:val="6D6D6D"/>
                <w:spacing w:val="-5"/>
                <w:w w:val="110"/>
                <w:sz w:val="16"/>
                <w:lang w:val="sr-Latn-RS"/>
              </w:rPr>
              <w:t>.</w:t>
            </w:r>
          </w:p>
        </w:tc>
        <w:tc>
          <w:tcPr>
            <w:tcW w:w="1210" w:type="dxa"/>
          </w:tcPr>
          <w:p w:rsidR="00073B1E" w:rsidRPr="00610F4E" w:rsidRDefault="009A0E4D" w:rsidP="009A0E4D">
            <w:pPr>
              <w:pStyle w:val="TableParagraph"/>
              <w:ind w:left="95"/>
              <w:rPr>
                <w:rFonts w:asciiTheme="minorHAnsi" w:hAnsiTheme="minorHAnsi" w:cstheme="minorHAnsi"/>
                <w:sz w:val="16"/>
                <w:szCs w:val="16"/>
                <w:lang w:val="sr-Latn-RS"/>
              </w:rPr>
            </w:pPr>
            <w:r w:rsidRPr="00610F4E">
              <w:rPr>
                <w:rFonts w:asciiTheme="minorHAnsi" w:hAnsiTheme="minorHAnsi" w:cstheme="minorHAnsi"/>
                <w:spacing w:val="-2"/>
                <w:sz w:val="16"/>
                <w:szCs w:val="16"/>
                <w:lang w:val="sr-Latn-RS"/>
              </w:rPr>
              <w:t>Primedba</w:t>
            </w:r>
          </w:p>
        </w:tc>
        <w:tc>
          <w:tcPr>
            <w:tcW w:w="2828" w:type="dxa"/>
          </w:tcPr>
          <w:p w:rsidR="00073B1E" w:rsidRPr="00610F4E" w:rsidRDefault="00D440E0" w:rsidP="00D440E0">
            <w:pPr>
              <w:pStyle w:val="TableParagraph"/>
              <w:spacing w:before="3" w:line="271" w:lineRule="auto"/>
              <w:ind w:left="77" w:right="224" w:firstLine="16"/>
              <w:rPr>
                <w:rFonts w:asciiTheme="minorHAnsi" w:hAnsiTheme="minorHAnsi" w:cstheme="minorHAnsi"/>
                <w:i/>
                <w:sz w:val="16"/>
                <w:szCs w:val="16"/>
                <w:lang w:val="sr-Latn-RS"/>
              </w:rPr>
            </w:pPr>
            <w:r w:rsidRPr="00610F4E">
              <w:rPr>
                <w:rFonts w:asciiTheme="minorHAnsi" w:hAnsiTheme="minorHAnsi" w:cstheme="minorHAnsi"/>
                <w:sz w:val="16"/>
                <w:szCs w:val="16"/>
                <w:lang w:val="sr-Latn-RS"/>
              </w:rPr>
              <w:t>Ja živim ovde u blizini. Želim da vidim zelenilo kad izađem iz svoje kuće, a ne nekakve crne panele koji će biti tu postavljeni.</w:t>
            </w:r>
          </w:p>
        </w:tc>
        <w:tc>
          <w:tcPr>
            <w:tcW w:w="2510" w:type="dxa"/>
          </w:tcPr>
          <w:p w:rsidR="00073B1E" w:rsidRPr="00610F4E" w:rsidRDefault="00E6026C" w:rsidP="00E6026C">
            <w:pPr>
              <w:pStyle w:val="TableParagraph"/>
              <w:spacing w:before="3" w:line="266" w:lineRule="auto"/>
              <w:ind w:left="91" w:right="11" w:firstLine="3"/>
              <w:jc w:val="both"/>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Projekat će se potruditi da ima minimalan uticaj, što uključuje i vizuelnu perspektivu.</w:t>
            </w:r>
          </w:p>
        </w:tc>
      </w:tr>
      <w:tr w:rsidR="00073B1E" w:rsidRPr="00143B96" w:rsidTr="009A0E4D">
        <w:trPr>
          <w:trHeight w:val="965"/>
        </w:trPr>
        <w:tc>
          <w:tcPr>
            <w:tcW w:w="484" w:type="dxa"/>
          </w:tcPr>
          <w:p w:rsidR="00073B1E" w:rsidRPr="00D440E0" w:rsidRDefault="00073B1E" w:rsidP="009A0E4D">
            <w:pPr>
              <w:pStyle w:val="TableParagraph"/>
              <w:spacing w:before="9"/>
              <w:ind w:left="79"/>
              <w:rPr>
                <w:sz w:val="16"/>
                <w:lang w:val="sr-Latn-RS"/>
              </w:rPr>
            </w:pPr>
            <w:r w:rsidRPr="00D440E0">
              <w:rPr>
                <w:color w:val="1F1F1F"/>
                <w:spacing w:val="-5"/>
                <w:w w:val="115"/>
                <w:sz w:val="16"/>
                <w:lang w:val="sr-Latn-RS"/>
              </w:rPr>
              <w:t>1</w:t>
            </w:r>
            <w:r w:rsidRPr="00D440E0">
              <w:rPr>
                <w:color w:val="595959"/>
                <w:spacing w:val="-5"/>
                <w:w w:val="115"/>
                <w:sz w:val="16"/>
                <w:lang w:val="sr-Latn-RS"/>
              </w:rPr>
              <w:t>1.</w:t>
            </w:r>
          </w:p>
        </w:tc>
        <w:tc>
          <w:tcPr>
            <w:tcW w:w="1210" w:type="dxa"/>
          </w:tcPr>
          <w:p w:rsidR="00073B1E" w:rsidRPr="00610F4E" w:rsidRDefault="009A0E4D" w:rsidP="009A0E4D">
            <w:pPr>
              <w:pStyle w:val="TableParagraph"/>
              <w:spacing w:before="18"/>
              <w:ind w:left="95"/>
              <w:rPr>
                <w:rFonts w:asciiTheme="minorHAnsi" w:hAnsiTheme="minorHAnsi" w:cstheme="minorHAnsi"/>
                <w:sz w:val="16"/>
                <w:szCs w:val="16"/>
                <w:lang w:val="sr-Latn-RS"/>
              </w:rPr>
            </w:pPr>
            <w:r w:rsidRPr="00610F4E">
              <w:rPr>
                <w:rFonts w:asciiTheme="minorHAnsi" w:hAnsiTheme="minorHAnsi" w:cstheme="minorHAnsi"/>
                <w:spacing w:val="-2"/>
                <w:w w:val="105"/>
                <w:sz w:val="16"/>
                <w:szCs w:val="16"/>
                <w:lang w:val="sr-Latn-RS"/>
              </w:rPr>
              <w:t>Primedba</w:t>
            </w:r>
          </w:p>
        </w:tc>
        <w:tc>
          <w:tcPr>
            <w:tcW w:w="2828" w:type="dxa"/>
          </w:tcPr>
          <w:p w:rsidR="00073B1E" w:rsidRPr="00610F4E" w:rsidRDefault="007D6D44" w:rsidP="00E6026C">
            <w:pPr>
              <w:pStyle w:val="TableParagraph"/>
              <w:spacing w:before="18" w:line="280" w:lineRule="auto"/>
              <w:ind w:left="77" w:right="99" w:hanging="1"/>
              <w:rPr>
                <w:rFonts w:asciiTheme="minorHAnsi" w:hAnsiTheme="minorHAnsi" w:cstheme="minorHAnsi"/>
                <w:sz w:val="16"/>
                <w:szCs w:val="16"/>
                <w:lang w:val="sr-Latn-RS"/>
              </w:rPr>
            </w:pPr>
            <w:r>
              <w:rPr>
                <w:rFonts w:asciiTheme="minorHAnsi" w:hAnsiTheme="minorHAnsi" w:cstheme="minorHAnsi"/>
                <w:w w:val="110"/>
                <w:sz w:val="16"/>
                <w:szCs w:val="16"/>
                <w:lang w:val="sr-Latn-RS"/>
              </w:rPr>
              <w:t>I</w:t>
            </w:r>
            <w:r w:rsidR="00E6026C" w:rsidRPr="00610F4E">
              <w:rPr>
                <w:rFonts w:asciiTheme="minorHAnsi" w:hAnsiTheme="minorHAnsi" w:cstheme="minorHAnsi"/>
                <w:w w:val="110"/>
                <w:sz w:val="16"/>
                <w:szCs w:val="16"/>
                <w:lang w:val="sr-Latn-RS"/>
              </w:rPr>
              <w:t>zabrana lokacija u Hade e Re je pogrešna. Ranija deponija pepela elektrane Kosovo B je trebalo da bude izabrana kao najbolja lokacija.</w:t>
            </w:r>
          </w:p>
        </w:tc>
        <w:tc>
          <w:tcPr>
            <w:tcW w:w="2510" w:type="dxa"/>
          </w:tcPr>
          <w:p w:rsidR="00073B1E" w:rsidRPr="00610F4E" w:rsidRDefault="00E6026C" w:rsidP="00E6026C">
            <w:pPr>
              <w:pStyle w:val="TableParagraph"/>
              <w:spacing w:before="3" w:line="280" w:lineRule="auto"/>
              <w:ind w:left="74" w:right="189" w:firstLine="20"/>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Studija o izvodljivosti je razmatrala više lokacija i sugerisala je da je ova lokacija najprikladnija za razvoj solarnog termalnog parka</w:t>
            </w:r>
            <w:r w:rsidR="00073B1E" w:rsidRPr="00610F4E">
              <w:rPr>
                <w:rFonts w:asciiTheme="minorHAnsi" w:hAnsiTheme="minorHAnsi" w:cstheme="minorHAnsi"/>
                <w:spacing w:val="-2"/>
                <w:w w:val="115"/>
                <w:sz w:val="16"/>
                <w:szCs w:val="16"/>
                <w:lang w:val="sr-Latn-RS"/>
              </w:rPr>
              <w:t>.</w:t>
            </w:r>
          </w:p>
        </w:tc>
      </w:tr>
      <w:tr w:rsidR="00073B1E" w:rsidTr="009A0E4D">
        <w:trPr>
          <w:trHeight w:val="573"/>
        </w:trPr>
        <w:tc>
          <w:tcPr>
            <w:tcW w:w="484" w:type="dxa"/>
          </w:tcPr>
          <w:p w:rsidR="00073B1E" w:rsidRPr="00D440E0" w:rsidRDefault="00E8128B" w:rsidP="009A0E4D">
            <w:pPr>
              <w:pStyle w:val="TableParagraph"/>
              <w:spacing w:before="21"/>
              <w:ind w:left="109"/>
              <w:rPr>
                <w:rFonts w:ascii="Arial"/>
                <w:sz w:val="13"/>
                <w:lang w:val="sr-Latn-RS"/>
              </w:rPr>
            </w:pPr>
            <w:r>
              <w:rPr>
                <w:rFonts w:ascii="Arial"/>
                <w:color w:val="6D6D6D"/>
                <w:spacing w:val="-4"/>
                <w:w w:val="125"/>
                <w:sz w:val="13"/>
                <w:lang w:val="sr-Latn-RS"/>
              </w:rPr>
              <w:t>12.</w:t>
            </w:r>
          </w:p>
        </w:tc>
        <w:tc>
          <w:tcPr>
            <w:tcW w:w="1210" w:type="dxa"/>
          </w:tcPr>
          <w:p w:rsidR="00073B1E" w:rsidRPr="00610F4E" w:rsidRDefault="009A0E4D" w:rsidP="009A0E4D">
            <w:pPr>
              <w:pStyle w:val="TableParagraph"/>
              <w:spacing w:before="18"/>
              <w:ind w:left="95"/>
              <w:rPr>
                <w:rFonts w:asciiTheme="minorHAnsi" w:hAnsiTheme="minorHAnsi" w:cstheme="minorHAnsi"/>
                <w:sz w:val="16"/>
                <w:szCs w:val="16"/>
                <w:lang w:val="sr-Latn-RS"/>
              </w:rPr>
            </w:pPr>
            <w:r w:rsidRPr="00610F4E">
              <w:rPr>
                <w:rFonts w:asciiTheme="minorHAnsi" w:hAnsiTheme="minorHAnsi" w:cstheme="minorHAnsi"/>
                <w:spacing w:val="-2"/>
                <w:w w:val="105"/>
                <w:sz w:val="16"/>
                <w:szCs w:val="16"/>
                <w:lang w:val="sr-Latn-RS"/>
              </w:rPr>
              <w:t>Primedba</w:t>
            </w:r>
          </w:p>
        </w:tc>
        <w:tc>
          <w:tcPr>
            <w:tcW w:w="2828" w:type="dxa"/>
          </w:tcPr>
          <w:p w:rsidR="00073B1E" w:rsidRPr="00610F4E" w:rsidRDefault="00860E74" w:rsidP="00860E74">
            <w:pPr>
              <w:pStyle w:val="TableParagraph"/>
              <w:spacing w:before="18" w:line="273" w:lineRule="auto"/>
              <w:ind w:left="95" w:right="224"/>
              <w:rPr>
                <w:rFonts w:asciiTheme="minorHAnsi" w:hAnsiTheme="minorHAnsi" w:cstheme="minorHAnsi"/>
                <w:sz w:val="16"/>
                <w:szCs w:val="16"/>
                <w:lang w:val="sr-Latn-RS"/>
              </w:rPr>
            </w:pPr>
            <w:r w:rsidRPr="00610F4E">
              <w:rPr>
                <w:rFonts w:asciiTheme="minorHAnsi" w:hAnsiTheme="minorHAnsi" w:cstheme="minorHAnsi"/>
                <w:sz w:val="16"/>
                <w:szCs w:val="16"/>
                <w:lang w:val="sr-Latn-RS"/>
              </w:rPr>
              <w:t>Ovakav projekat ne može da prođe. Mi iz Hade e Re pokriveni centralnim grejanjem prvo i besplatno.</w:t>
            </w:r>
          </w:p>
        </w:tc>
        <w:tc>
          <w:tcPr>
            <w:tcW w:w="2510" w:type="dxa"/>
          </w:tcPr>
          <w:p w:rsidR="00073B1E" w:rsidRPr="00610F4E" w:rsidRDefault="00073B1E" w:rsidP="009A0E4D">
            <w:pPr>
              <w:pStyle w:val="TableParagraph"/>
              <w:spacing w:before="27"/>
              <w:ind w:left="86"/>
              <w:rPr>
                <w:rFonts w:asciiTheme="minorHAnsi" w:hAnsiTheme="minorHAnsi" w:cstheme="minorHAnsi"/>
                <w:sz w:val="16"/>
                <w:szCs w:val="16"/>
                <w:lang w:val="sr-Latn-RS"/>
              </w:rPr>
            </w:pPr>
            <w:r w:rsidRPr="00610F4E">
              <w:rPr>
                <w:rFonts w:asciiTheme="minorHAnsi" w:hAnsiTheme="minorHAnsi" w:cstheme="minorHAnsi"/>
                <w:spacing w:val="-5"/>
                <w:w w:val="110"/>
                <w:sz w:val="16"/>
                <w:szCs w:val="16"/>
                <w:lang w:val="sr-Latn-RS"/>
              </w:rPr>
              <w:t>N/A</w:t>
            </w:r>
          </w:p>
        </w:tc>
      </w:tr>
      <w:tr w:rsidR="00073B1E" w:rsidRPr="00143B96" w:rsidTr="009A0E4D">
        <w:trPr>
          <w:trHeight w:val="3590"/>
        </w:trPr>
        <w:tc>
          <w:tcPr>
            <w:tcW w:w="484" w:type="dxa"/>
          </w:tcPr>
          <w:p w:rsidR="00073B1E" w:rsidRPr="00D440E0" w:rsidRDefault="00E8128B" w:rsidP="009A0E4D">
            <w:pPr>
              <w:pStyle w:val="TableParagraph"/>
              <w:spacing w:before="9"/>
              <w:ind w:left="95"/>
              <w:rPr>
                <w:sz w:val="16"/>
                <w:lang w:val="sr-Latn-RS"/>
              </w:rPr>
            </w:pPr>
            <w:r>
              <w:rPr>
                <w:color w:val="1F1F1F"/>
                <w:spacing w:val="-5"/>
                <w:w w:val="140"/>
                <w:sz w:val="16"/>
                <w:lang w:val="sr-Latn-RS"/>
              </w:rPr>
              <w:t>13.</w:t>
            </w:r>
          </w:p>
        </w:tc>
        <w:tc>
          <w:tcPr>
            <w:tcW w:w="1210" w:type="dxa"/>
          </w:tcPr>
          <w:p w:rsidR="00073B1E" w:rsidRPr="00610F4E" w:rsidRDefault="009A0E4D" w:rsidP="009A0E4D">
            <w:pPr>
              <w:pStyle w:val="TableParagraph"/>
              <w:spacing w:before="3"/>
              <w:ind w:left="93"/>
              <w:rPr>
                <w:rFonts w:asciiTheme="minorHAnsi" w:hAnsiTheme="minorHAnsi" w:cstheme="minorHAnsi"/>
                <w:sz w:val="16"/>
                <w:szCs w:val="16"/>
                <w:lang w:val="sr-Latn-RS"/>
              </w:rPr>
            </w:pPr>
            <w:r w:rsidRPr="00610F4E">
              <w:rPr>
                <w:rFonts w:asciiTheme="minorHAnsi" w:hAnsiTheme="minorHAnsi" w:cstheme="minorHAnsi"/>
                <w:spacing w:val="-2"/>
                <w:w w:val="110"/>
                <w:sz w:val="16"/>
                <w:szCs w:val="16"/>
                <w:lang w:val="sr-Latn-RS"/>
              </w:rPr>
              <w:t>Pitanja</w:t>
            </w:r>
          </w:p>
        </w:tc>
        <w:tc>
          <w:tcPr>
            <w:tcW w:w="2828" w:type="dxa"/>
          </w:tcPr>
          <w:p w:rsidR="00073B1E" w:rsidRPr="00610F4E" w:rsidRDefault="00860E74" w:rsidP="009C7D92">
            <w:pPr>
              <w:pStyle w:val="TableParagraph"/>
              <w:numPr>
                <w:ilvl w:val="0"/>
                <w:numId w:val="64"/>
              </w:numPr>
              <w:spacing w:before="10"/>
              <w:ind w:left="81" w:right="135" w:hanging="4"/>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 xml:space="preserve">Rekli ste da projekat ne utiče na regulatorni plan Hade e Re. To nje tačno. Ima uticaj na regulatorni plan koji je objavila Opština Obilić. Pogođena je četvrtina, a možda i trećina regulatornog plana Hade e Re. </w:t>
            </w:r>
          </w:p>
          <w:p w:rsidR="009C7D92" w:rsidRPr="00610F4E" w:rsidRDefault="009C7D92" w:rsidP="009C7D92">
            <w:pPr>
              <w:pStyle w:val="TableParagraph"/>
              <w:spacing w:before="10"/>
              <w:ind w:left="81" w:right="135"/>
              <w:rPr>
                <w:rFonts w:asciiTheme="minorHAnsi" w:hAnsiTheme="minorHAnsi" w:cstheme="minorHAnsi"/>
                <w:sz w:val="16"/>
                <w:szCs w:val="16"/>
                <w:lang w:val="sr-Latn-RS"/>
              </w:rPr>
            </w:pPr>
          </w:p>
          <w:p w:rsidR="00073B1E" w:rsidRPr="00610F4E" w:rsidRDefault="009A3E9D" w:rsidP="009C7D92">
            <w:pPr>
              <w:pStyle w:val="TableParagraph"/>
              <w:numPr>
                <w:ilvl w:val="0"/>
                <w:numId w:val="63"/>
              </w:numPr>
              <w:tabs>
                <w:tab w:val="left" w:pos="262"/>
              </w:tabs>
              <w:ind w:right="92" w:hanging="24"/>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 xml:space="preserve">Opština Obilić treba da se konsultuje sa meštanima iz Hade e Re pre menjanja regulatornog plana. Obavezan je obiman proces konsultacija pre bilo kakvih izmena. </w:t>
            </w:r>
          </w:p>
          <w:p w:rsidR="00073B1E" w:rsidRPr="00610F4E" w:rsidRDefault="009A3E9D" w:rsidP="009C7D92">
            <w:pPr>
              <w:pStyle w:val="TableParagraph"/>
              <w:numPr>
                <w:ilvl w:val="0"/>
                <w:numId w:val="63"/>
              </w:numPr>
              <w:tabs>
                <w:tab w:val="left" w:pos="241"/>
              </w:tabs>
              <w:ind w:right="245" w:hanging="24"/>
              <w:rPr>
                <w:rFonts w:asciiTheme="minorHAnsi" w:hAnsiTheme="minorHAnsi" w:cstheme="minorHAnsi"/>
                <w:sz w:val="16"/>
                <w:szCs w:val="16"/>
                <w:lang w:val="sr-Latn-RS"/>
              </w:rPr>
            </w:pPr>
            <w:r w:rsidRPr="00610F4E">
              <w:rPr>
                <w:rFonts w:asciiTheme="minorHAnsi" w:hAnsiTheme="minorHAnsi" w:cstheme="minorHAnsi"/>
                <w:w w:val="115"/>
                <w:sz w:val="16"/>
                <w:szCs w:val="16"/>
                <w:lang w:val="sr-Latn-RS"/>
              </w:rPr>
              <w:t xml:space="preserve">Dovedeni smo ovde da budemo svedoci nečega što je sačinjeno suprotno zakonu. To nije pošteno. </w:t>
            </w:r>
          </w:p>
        </w:tc>
        <w:tc>
          <w:tcPr>
            <w:tcW w:w="2510" w:type="dxa"/>
          </w:tcPr>
          <w:p w:rsidR="00073B1E" w:rsidRPr="00610F4E" w:rsidRDefault="009A3E9D" w:rsidP="009A3E9D">
            <w:pPr>
              <w:pStyle w:val="TableParagraph"/>
              <w:spacing w:before="18" w:line="273" w:lineRule="auto"/>
              <w:ind w:left="75" w:right="20" w:firstLine="2"/>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 xml:space="preserve">Projekat pažljivo preispituje sve kosovske zakonske zahteve, kao i međunarodne standarde. Deo projekta jeste i analiza uticaja, sa fokusom na ekološki i socijalni aspekt. Projektna dokumentacija će identifikovati uticaje i predložiće mere za ublažavanje tih uticaja. </w:t>
            </w:r>
          </w:p>
        </w:tc>
      </w:tr>
      <w:tr w:rsidR="00073B1E" w:rsidRPr="00143B96" w:rsidTr="009A0E4D">
        <w:trPr>
          <w:trHeight w:val="392"/>
        </w:trPr>
        <w:tc>
          <w:tcPr>
            <w:tcW w:w="484" w:type="dxa"/>
          </w:tcPr>
          <w:p w:rsidR="00073B1E" w:rsidRPr="00D440E0" w:rsidRDefault="00073B1E" w:rsidP="009A0E4D">
            <w:pPr>
              <w:pStyle w:val="TableParagraph"/>
              <w:spacing w:before="9"/>
              <w:ind w:left="79"/>
              <w:rPr>
                <w:sz w:val="16"/>
                <w:lang w:val="sr-Latn-RS"/>
              </w:rPr>
            </w:pPr>
            <w:r w:rsidRPr="00D440E0">
              <w:rPr>
                <w:color w:val="1F1F1F"/>
                <w:spacing w:val="-5"/>
                <w:w w:val="110"/>
                <w:sz w:val="16"/>
                <w:lang w:val="sr-Latn-RS"/>
              </w:rPr>
              <w:t>14</w:t>
            </w:r>
            <w:r w:rsidRPr="00D440E0">
              <w:rPr>
                <w:color w:val="898989"/>
                <w:spacing w:val="-5"/>
                <w:w w:val="110"/>
                <w:sz w:val="16"/>
                <w:lang w:val="sr-Latn-RS"/>
              </w:rPr>
              <w:t>.</w:t>
            </w:r>
          </w:p>
        </w:tc>
        <w:tc>
          <w:tcPr>
            <w:tcW w:w="1210" w:type="dxa"/>
          </w:tcPr>
          <w:p w:rsidR="00073B1E" w:rsidRPr="00610F4E" w:rsidRDefault="009A0E4D" w:rsidP="009A0E4D">
            <w:pPr>
              <w:pStyle w:val="TableParagraph"/>
              <w:spacing w:before="3"/>
              <w:ind w:left="93"/>
              <w:rPr>
                <w:rFonts w:asciiTheme="minorHAnsi" w:hAnsiTheme="minorHAnsi" w:cstheme="minorHAnsi"/>
                <w:sz w:val="16"/>
                <w:szCs w:val="16"/>
                <w:lang w:val="sr-Latn-RS"/>
              </w:rPr>
            </w:pPr>
            <w:r w:rsidRPr="00610F4E">
              <w:rPr>
                <w:rFonts w:asciiTheme="minorHAnsi" w:hAnsiTheme="minorHAnsi" w:cstheme="minorHAnsi"/>
                <w:spacing w:val="-2"/>
                <w:w w:val="110"/>
                <w:sz w:val="16"/>
                <w:szCs w:val="16"/>
                <w:lang w:val="sr-Latn-RS"/>
              </w:rPr>
              <w:t>Pitanje</w:t>
            </w:r>
          </w:p>
        </w:tc>
        <w:tc>
          <w:tcPr>
            <w:tcW w:w="2828" w:type="dxa"/>
          </w:tcPr>
          <w:p w:rsidR="00073B1E" w:rsidRPr="00610F4E" w:rsidRDefault="009A3E9D" w:rsidP="009A3E9D">
            <w:pPr>
              <w:pStyle w:val="TableParagraph"/>
              <w:spacing w:before="8" w:line="180" w:lineRule="atLeast"/>
              <w:ind w:left="98" w:hanging="18"/>
              <w:rPr>
                <w:rFonts w:asciiTheme="minorHAnsi" w:hAnsiTheme="minorHAnsi" w:cstheme="minorHAnsi"/>
                <w:sz w:val="16"/>
                <w:szCs w:val="16"/>
                <w:lang w:val="sr-Latn-RS"/>
              </w:rPr>
            </w:pPr>
            <w:r w:rsidRPr="00610F4E">
              <w:rPr>
                <w:rFonts w:asciiTheme="minorHAnsi" w:hAnsiTheme="minorHAnsi" w:cstheme="minorHAnsi"/>
                <w:w w:val="110"/>
                <w:sz w:val="16"/>
                <w:szCs w:val="16"/>
                <w:lang w:val="sr-Latn-RS"/>
              </w:rPr>
              <w:t>Rekli ste da se priprema ESIA. Vaša analiza je trebalo da bude predstavljena na ovom sastanku. Mi ne želimo da elektronski tražimo bilo kakve izveštaje koje ćete vi raditi. Nama trebaju odštampani primerci</w:t>
            </w:r>
          </w:p>
        </w:tc>
        <w:tc>
          <w:tcPr>
            <w:tcW w:w="2510" w:type="dxa"/>
          </w:tcPr>
          <w:p w:rsidR="00073B1E" w:rsidRPr="00610F4E" w:rsidRDefault="009A3E9D" w:rsidP="009A3E9D">
            <w:pPr>
              <w:pStyle w:val="TableParagraph"/>
              <w:ind w:left="94"/>
              <w:rPr>
                <w:rFonts w:asciiTheme="minorHAnsi" w:hAnsiTheme="minorHAnsi" w:cstheme="minorHAnsi"/>
                <w:sz w:val="16"/>
                <w:szCs w:val="16"/>
                <w:lang w:val="sr-Latn-RS"/>
              </w:rPr>
            </w:pPr>
            <w:r w:rsidRPr="00610F4E">
              <w:rPr>
                <w:rFonts w:asciiTheme="minorHAnsi" w:hAnsiTheme="minorHAnsi" w:cstheme="minorHAnsi"/>
                <w:w w:val="105"/>
                <w:sz w:val="16"/>
                <w:szCs w:val="16"/>
                <w:lang w:val="sr-Latn-RS"/>
              </w:rPr>
              <w:t>Dokument ESIA će biti javno objavljen i biće dostupan svim akterima i ljudima koje projekat pogađa.</w:t>
            </w:r>
            <w:r w:rsidR="00CB3425" w:rsidRPr="00610F4E">
              <w:rPr>
                <w:rFonts w:asciiTheme="minorHAnsi" w:hAnsiTheme="minorHAnsi" w:cstheme="minorHAnsi"/>
                <w:w w:val="105"/>
                <w:sz w:val="16"/>
                <w:szCs w:val="16"/>
                <w:lang w:val="sr-Latn-RS"/>
              </w:rPr>
              <w:t xml:space="preserve"> Vaša mišljenja su nama vredna i pažljivo ćemo obraditi informacije koje dobijemo u ovom procesu. </w:t>
            </w:r>
          </w:p>
        </w:tc>
      </w:tr>
    </w:tbl>
    <w:p w:rsidR="00773597" w:rsidRPr="009A3E9D" w:rsidRDefault="00773597">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p w:rsidR="00073B1E" w:rsidRPr="009A3E9D" w:rsidRDefault="00073B1E">
      <w:pPr>
        <w:pStyle w:val="BodyText"/>
        <w:rPr>
          <w:rFonts w:ascii="Calibri Light"/>
          <w:sz w:val="20"/>
          <w:lang w:val="sr-Latn-RS"/>
        </w:rPr>
      </w:pPr>
    </w:p>
    <w:tbl>
      <w:tblPr>
        <w:tblW w:w="0" w:type="auto"/>
        <w:tblInd w:w="2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4"/>
        <w:gridCol w:w="1183"/>
        <w:gridCol w:w="2741"/>
        <w:gridCol w:w="2471"/>
      </w:tblGrid>
      <w:tr w:rsidR="00073B1E" w:rsidTr="009A0E4D">
        <w:trPr>
          <w:trHeight w:val="149"/>
        </w:trPr>
        <w:tc>
          <w:tcPr>
            <w:tcW w:w="494" w:type="dxa"/>
            <w:vMerge w:val="restart"/>
            <w:tcBorders>
              <w:left w:val="nil"/>
            </w:tcBorders>
          </w:tcPr>
          <w:p w:rsidR="00073B1E" w:rsidRPr="00F21522" w:rsidRDefault="00F21522" w:rsidP="009A0E4D">
            <w:pPr>
              <w:pStyle w:val="TableParagraph"/>
              <w:spacing w:before="7"/>
              <w:ind w:left="121"/>
              <w:rPr>
                <w:rFonts w:ascii="Courier New"/>
                <w:b/>
                <w:sz w:val="17"/>
                <w:lang w:val="sr-Latn-RS"/>
              </w:rPr>
            </w:pPr>
            <w:r w:rsidRPr="00F21522">
              <w:rPr>
                <w:rFonts w:ascii="Courier New"/>
                <w:b/>
                <w:color w:val="484848"/>
                <w:spacing w:val="-5"/>
                <w:sz w:val="17"/>
                <w:lang w:val="sr-Latn-RS"/>
              </w:rPr>
              <w:t>Br.</w:t>
            </w:r>
          </w:p>
        </w:tc>
        <w:tc>
          <w:tcPr>
            <w:tcW w:w="1183" w:type="dxa"/>
            <w:vMerge w:val="restart"/>
          </w:tcPr>
          <w:p w:rsidR="00073B1E" w:rsidRPr="00F21522" w:rsidRDefault="009A0E4D" w:rsidP="009A0E4D">
            <w:pPr>
              <w:pStyle w:val="TableParagraph"/>
              <w:spacing w:before="38"/>
              <w:ind w:left="101"/>
              <w:rPr>
                <w:rFonts w:ascii="Arial"/>
                <w:sz w:val="15"/>
                <w:lang w:val="sr-Latn-RS"/>
              </w:rPr>
            </w:pPr>
            <w:r w:rsidRPr="00F21522">
              <w:rPr>
                <w:rFonts w:ascii="Arial"/>
                <w:color w:val="161616"/>
                <w:spacing w:val="-2"/>
                <w:sz w:val="15"/>
                <w:lang w:val="sr-Latn-RS"/>
              </w:rPr>
              <w:t>Vrsta</w:t>
            </w:r>
          </w:p>
        </w:tc>
        <w:tc>
          <w:tcPr>
            <w:tcW w:w="2741" w:type="dxa"/>
            <w:vMerge w:val="restart"/>
          </w:tcPr>
          <w:p w:rsidR="00073B1E" w:rsidRPr="00F21522" w:rsidRDefault="00E8128B" w:rsidP="009A3E9D">
            <w:pPr>
              <w:pStyle w:val="TableParagraph"/>
              <w:tabs>
                <w:tab w:val="left" w:pos="1111"/>
              </w:tabs>
              <w:spacing w:line="305" w:lineRule="exact"/>
              <w:rPr>
                <w:sz w:val="66"/>
                <w:lang w:val="sr-Latn-RS"/>
              </w:rPr>
            </w:pPr>
            <w:r>
              <w:rPr>
                <w:color w:val="484848"/>
                <w:spacing w:val="-2"/>
                <w:w w:val="110"/>
                <w:sz w:val="16"/>
                <w:lang w:val="sr-Latn-RS"/>
              </w:rPr>
              <w:t xml:space="preserve">                          </w:t>
            </w:r>
            <w:r w:rsidR="009A0E4D" w:rsidRPr="00F21522">
              <w:rPr>
                <w:color w:val="484848"/>
                <w:spacing w:val="-2"/>
                <w:w w:val="110"/>
                <w:sz w:val="16"/>
                <w:lang w:val="sr-Latn-RS"/>
              </w:rPr>
              <w:t>Sadržaj</w:t>
            </w:r>
            <w:r w:rsidR="00073B1E" w:rsidRPr="00F21522">
              <w:rPr>
                <w:color w:val="484848"/>
                <w:sz w:val="16"/>
                <w:lang w:val="sr-Latn-RS"/>
              </w:rPr>
              <w:tab/>
            </w:r>
            <w:r w:rsidR="00073B1E" w:rsidRPr="00F21522">
              <w:rPr>
                <w:color w:val="C1C1C1"/>
                <w:spacing w:val="-10"/>
                <w:w w:val="110"/>
                <w:position w:val="-9"/>
                <w:sz w:val="66"/>
                <w:lang w:val="sr-Latn-RS"/>
              </w:rPr>
              <w:t>-</w:t>
            </w:r>
          </w:p>
          <w:p w:rsidR="009A0E4D" w:rsidRPr="00F21522" w:rsidRDefault="009A0E4D" w:rsidP="009A0E4D">
            <w:pPr>
              <w:pStyle w:val="TableParagraph"/>
              <w:spacing w:line="86" w:lineRule="exact"/>
              <w:ind w:left="90"/>
              <w:rPr>
                <w:color w:val="5B5B5B"/>
                <w:w w:val="110"/>
                <w:sz w:val="15"/>
                <w:lang w:val="sr-Latn-RS"/>
              </w:rPr>
            </w:pPr>
          </w:p>
          <w:p w:rsidR="009A0E4D" w:rsidRPr="00F21522" w:rsidRDefault="009A0E4D" w:rsidP="009A0E4D">
            <w:pPr>
              <w:pStyle w:val="TableParagraph"/>
              <w:spacing w:line="86" w:lineRule="exact"/>
              <w:ind w:left="90"/>
              <w:rPr>
                <w:color w:val="5B5B5B"/>
                <w:w w:val="110"/>
                <w:sz w:val="15"/>
                <w:lang w:val="sr-Latn-RS"/>
              </w:rPr>
            </w:pPr>
          </w:p>
          <w:p w:rsidR="00073B1E" w:rsidRPr="00F21522" w:rsidRDefault="00073B1E" w:rsidP="009A0E4D">
            <w:pPr>
              <w:pStyle w:val="TableParagraph"/>
              <w:spacing w:before="12" w:line="268" w:lineRule="auto"/>
              <w:ind w:left="89" w:hanging="5"/>
              <w:rPr>
                <w:sz w:val="16"/>
                <w:lang w:val="sr-Latn-RS"/>
              </w:rPr>
            </w:pPr>
          </w:p>
        </w:tc>
        <w:tc>
          <w:tcPr>
            <w:tcW w:w="2471" w:type="dxa"/>
          </w:tcPr>
          <w:p w:rsidR="00073B1E" w:rsidRPr="00F21522" w:rsidRDefault="009A3E9D" w:rsidP="009A0E4D">
            <w:pPr>
              <w:pStyle w:val="TableParagraph"/>
              <w:spacing w:before="27" w:line="102" w:lineRule="exact"/>
              <w:ind w:left="110"/>
              <w:rPr>
                <w:rFonts w:ascii="Arial"/>
                <w:sz w:val="13"/>
                <w:lang w:val="sr-Latn-RS"/>
              </w:rPr>
            </w:pPr>
            <w:r w:rsidRPr="00F21522">
              <w:rPr>
                <w:rFonts w:ascii="Arial"/>
                <w:color w:val="242424"/>
                <w:spacing w:val="-2"/>
                <w:w w:val="110"/>
                <w:sz w:val="13"/>
                <w:lang w:val="sr-Latn-RS"/>
              </w:rPr>
              <w:t>Odgovor</w:t>
            </w:r>
          </w:p>
        </w:tc>
      </w:tr>
      <w:tr w:rsidR="00073B1E" w:rsidTr="009A0E4D">
        <w:trPr>
          <w:trHeight w:val="985"/>
        </w:trPr>
        <w:tc>
          <w:tcPr>
            <w:tcW w:w="494" w:type="dxa"/>
            <w:vMerge/>
            <w:tcBorders>
              <w:top w:val="nil"/>
              <w:left w:val="nil"/>
            </w:tcBorders>
          </w:tcPr>
          <w:p w:rsidR="00073B1E" w:rsidRPr="00F21522" w:rsidRDefault="00073B1E" w:rsidP="009A0E4D">
            <w:pPr>
              <w:rPr>
                <w:sz w:val="2"/>
                <w:szCs w:val="2"/>
                <w:lang w:val="sr-Latn-RS"/>
              </w:rPr>
            </w:pPr>
          </w:p>
        </w:tc>
        <w:tc>
          <w:tcPr>
            <w:tcW w:w="1183" w:type="dxa"/>
            <w:vMerge/>
            <w:tcBorders>
              <w:top w:val="nil"/>
            </w:tcBorders>
          </w:tcPr>
          <w:p w:rsidR="00073B1E" w:rsidRPr="00F21522" w:rsidRDefault="00073B1E" w:rsidP="009A0E4D">
            <w:pPr>
              <w:rPr>
                <w:sz w:val="2"/>
                <w:szCs w:val="2"/>
                <w:lang w:val="sr-Latn-RS"/>
              </w:rPr>
            </w:pPr>
          </w:p>
        </w:tc>
        <w:tc>
          <w:tcPr>
            <w:tcW w:w="2741" w:type="dxa"/>
            <w:vMerge/>
            <w:tcBorders>
              <w:top w:val="nil"/>
            </w:tcBorders>
          </w:tcPr>
          <w:p w:rsidR="00073B1E" w:rsidRPr="00F21522" w:rsidRDefault="00073B1E" w:rsidP="009A0E4D">
            <w:pPr>
              <w:rPr>
                <w:sz w:val="2"/>
                <w:szCs w:val="2"/>
                <w:lang w:val="sr-Latn-RS"/>
              </w:rPr>
            </w:pPr>
          </w:p>
        </w:tc>
        <w:tc>
          <w:tcPr>
            <w:tcW w:w="2471" w:type="dxa"/>
          </w:tcPr>
          <w:p w:rsidR="00073B1E" w:rsidRPr="00F21522" w:rsidRDefault="00073B1E" w:rsidP="00CB3425">
            <w:pPr>
              <w:pStyle w:val="TableParagraph"/>
              <w:spacing w:line="194" w:lineRule="exact"/>
              <w:ind w:right="93"/>
              <w:rPr>
                <w:sz w:val="17"/>
                <w:lang w:val="sr-Latn-RS"/>
              </w:rPr>
            </w:pPr>
          </w:p>
        </w:tc>
      </w:tr>
      <w:tr w:rsidR="00073B1E" w:rsidRPr="00143B96" w:rsidTr="009A0E4D">
        <w:trPr>
          <w:trHeight w:val="1747"/>
        </w:trPr>
        <w:tc>
          <w:tcPr>
            <w:tcW w:w="494" w:type="dxa"/>
            <w:tcBorders>
              <w:left w:val="nil"/>
            </w:tcBorders>
          </w:tcPr>
          <w:p w:rsidR="00073B1E" w:rsidRPr="00F21522" w:rsidRDefault="00073B1E" w:rsidP="009A0E4D">
            <w:pPr>
              <w:pStyle w:val="TableParagraph"/>
              <w:spacing w:before="15"/>
              <w:ind w:left="101"/>
              <w:rPr>
                <w:sz w:val="16"/>
                <w:lang w:val="sr-Latn-RS"/>
              </w:rPr>
            </w:pPr>
            <w:r w:rsidRPr="00F21522">
              <w:rPr>
                <w:color w:val="242424"/>
                <w:spacing w:val="-5"/>
                <w:w w:val="110"/>
                <w:sz w:val="16"/>
                <w:lang w:val="sr-Latn-RS"/>
              </w:rPr>
              <w:t>1</w:t>
            </w:r>
            <w:r w:rsidRPr="00F21522">
              <w:rPr>
                <w:color w:val="5B5B5B"/>
                <w:spacing w:val="-5"/>
                <w:w w:val="110"/>
                <w:sz w:val="16"/>
                <w:lang w:val="sr-Latn-RS"/>
              </w:rPr>
              <w:t>5.</w:t>
            </w:r>
          </w:p>
        </w:tc>
        <w:tc>
          <w:tcPr>
            <w:tcW w:w="1183" w:type="dxa"/>
          </w:tcPr>
          <w:p w:rsidR="00073B1E" w:rsidRPr="00F21522" w:rsidRDefault="00F21522" w:rsidP="009A0E4D">
            <w:pPr>
              <w:pStyle w:val="TableParagraph"/>
              <w:spacing w:before="42"/>
              <w:ind w:left="79"/>
              <w:rPr>
                <w:rFonts w:ascii="Arial"/>
                <w:sz w:val="13"/>
                <w:lang w:val="sr-Latn-RS"/>
              </w:rPr>
            </w:pPr>
            <w:r>
              <w:rPr>
                <w:rFonts w:ascii="Arial"/>
                <w:color w:val="5B5B5B"/>
                <w:spacing w:val="-2"/>
                <w:w w:val="110"/>
                <w:sz w:val="13"/>
                <w:lang w:val="sr-Latn-RS"/>
              </w:rPr>
              <w:t>Primedba</w:t>
            </w:r>
          </w:p>
        </w:tc>
        <w:tc>
          <w:tcPr>
            <w:tcW w:w="2741" w:type="dxa"/>
          </w:tcPr>
          <w:p w:rsidR="00073B1E" w:rsidRPr="007D6D44" w:rsidRDefault="00F21522" w:rsidP="00F21522">
            <w:pPr>
              <w:pStyle w:val="TableParagraph"/>
              <w:spacing w:line="254" w:lineRule="auto"/>
              <w:ind w:left="84" w:firstLine="1"/>
              <w:rPr>
                <w:rFonts w:ascii="Arial"/>
                <w:sz w:val="16"/>
                <w:szCs w:val="16"/>
                <w:lang w:val="sr-Latn-RS"/>
              </w:rPr>
            </w:pPr>
            <w:r w:rsidRPr="007D6D44">
              <w:rPr>
                <w:w w:val="105"/>
                <w:sz w:val="16"/>
                <w:szCs w:val="16"/>
                <w:lang w:val="sr-Latn-RS"/>
              </w:rPr>
              <w:t>Video sam opremu za kontrolu kvaliteta vazduha koju ste postavili u zoni. Ona je bila oštećena. Kako da verujem vašim rezultatima i analizi podataka koji dolaze iz polomljene opreme?</w:t>
            </w:r>
          </w:p>
        </w:tc>
        <w:tc>
          <w:tcPr>
            <w:tcW w:w="2471" w:type="dxa"/>
          </w:tcPr>
          <w:p w:rsidR="00073B1E" w:rsidRPr="007D6D44" w:rsidRDefault="009A082F" w:rsidP="006D1305">
            <w:pPr>
              <w:pStyle w:val="TableParagraph"/>
              <w:spacing w:before="9"/>
              <w:ind w:left="105" w:right="93" w:hanging="5"/>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 xml:space="preserve">Projekat je instalirao brojnu opremu za praćenje i monitoring. Pored toga, ima i drugih stanica koje permanentno motre ključne indikatore u zoni, što uključuje i kontrolu kvaliteta vazduha. Projekat je obezbedio da se prikupi dovoljno kvalitativnih podataka za prikladnu analizu. </w:t>
            </w:r>
          </w:p>
        </w:tc>
      </w:tr>
      <w:tr w:rsidR="00073B1E" w:rsidRPr="00143B96" w:rsidTr="009A0E4D">
        <w:trPr>
          <w:trHeight w:val="757"/>
        </w:trPr>
        <w:tc>
          <w:tcPr>
            <w:tcW w:w="494" w:type="dxa"/>
            <w:tcBorders>
              <w:left w:val="nil"/>
            </w:tcBorders>
          </w:tcPr>
          <w:p w:rsidR="00073B1E" w:rsidRPr="00F21522" w:rsidRDefault="00073B1E" w:rsidP="009A0E4D">
            <w:pPr>
              <w:pStyle w:val="TableParagraph"/>
              <w:spacing w:before="11"/>
              <w:ind w:left="101"/>
              <w:rPr>
                <w:sz w:val="16"/>
                <w:lang w:val="sr-Latn-RS"/>
              </w:rPr>
            </w:pPr>
            <w:r w:rsidRPr="00F21522">
              <w:rPr>
                <w:color w:val="343434"/>
                <w:spacing w:val="-5"/>
                <w:w w:val="110"/>
                <w:sz w:val="16"/>
                <w:lang w:val="sr-Latn-RS"/>
              </w:rPr>
              <w:t>16</w:t>
            </w:r>
            <w:r w:rsidRPr="00F21522">
              <w:rPr>
                <w:color w:val="6D6D6D"/>
                <w:spacing w:val="-5"/>
                <w:w w:val="110"/>
                <w:sz w:val="16"/>
                <w:lang w:val="sr-Latn-RS"/>
              </w:rPr>
              <w:t>.</w:t>
            </w:r>
          </w:p>
        </w:tc>
        <w:tc>
          <w:tcPr>
            <w:tcW w:w="1183" w:type="dxa"/>
          </w:tcPr>
          <w:p w:rsidR="00073B1E" w:rsidRPr="00F21522" w:rsidRDefault="00F21522" w:rsidP="009A0E4D">
            <w:pPr>
              <w:pStyle w:val="TableParagraph"/>
              <w:spacing w:before="29"/>
              <w:ind w:left="84"/>
              <w:rPr>
                <w:rFonts w:ascii="Arial"/>
                <w:sz w:val="14"/>
                <w:lang w:val="sr-Latn-RS"/>
              </w:rPr>
            </w:pPr>
            <w:r>
              <w:rPr>
                <w:rFonts w:ascii="Arial"/>
                <w:color w:val="484848"/>
                <w:spacing w:val="-2"/>
                <w:w w:val="105"/>
                <w:sz w:val="14"/>
                <w:lang w:val="sr-Latn-RS"/>
              </w:rPr>
              <w:t>Pitanje</w:t>
            </w:r>
          </w:p>
        </w:tc>
        <w:tc>
          <w:tcPr>
            <w:tcW w:w="2741" w:type="dxa"/>
          </w:tcPr>
          <w:p w:rsidR="00073B1E" w:rsidRPr="007D6D44" w:rsidRDefault="004E02D3" w:rsidP="004E02D3">
            <w:pPr>
              <w:pStyle w:val="TableParagraph"/>
              <w:spacing w:before="29" w:line="266" w:lineRule="auto"/>
              <w:ind w:left="81" w:hanging="3"/>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Da li je meren nivo radioaktivnosti?</w:t>
            </w:r>
          </w:p>
        </w:tc>
        <w:tc>
          <w:tcPr>
            <w:tcW w:w="2471" w:type="dxa"/>
          </w:tcPr>
          <w:p w:rsidR="00073B1E" w:rsidRPr="007D6D44" w:rsidRDefault="004E02D3" w:rsidP="006D1305">
            <w:pPr>
              <w:pStyle w:val="TableParagraph"/>
              <w:ind w:left="117"/>
              <w:jc w:val="both"/>
              <w:rPr>
                <w:rFonts w:asciiTheme="minorHAnsi" w:hAnsiTheme="minorHAnsi" w:cstheme="minorHAnsi"/>
                <w:sz w:val="16"/>
                <w:szCs w:val="16"/>
                <w:lang w:val="sr-Latn-RS"/>
              </w:rPr>
            </w:pPr>
            <w:r w:rsidRPr="007D6D44">
              <w:rPr>
                <w:rFonts w:asciiTheme="minorHAnsi" w:hAnsiTheme="minorHAnsi" w:cstheme="minorHAnsi"/>
                <w:sz w:val="16"/>
                <w:szCs w:val="16"/>
                <w:lang w:val="sr-Latn-RS"/>
              </w:rPr>
              <w:t xml:space="preserve">Sprovedeno je više analiza, uključujući i one u vezi sa klimatskim promenama. Nivo radioaktivnosti je zanemarljivo mali. </w:t>
            </w:r>
          </w:p>
        </w:tc>
      </w:tr>
      <w:tr w:rsidR="00073B1E" w:rsidRPr="00143B96" w:rsidTr="009A0E4D">
        <w:trPr>
          <w:trHeight w:val="2150"/>
        </w:trPr>
        <w:tc>
          <w:tcPr>
            <w:tcW w:w="494" w:type="dxa"/>
            <w:tcBorders>
              <w:left w:val="nil"/>
            </w:tcBorders>
          </w:tcPr>
          <w:p w:rsidR="00073B1E" w:rsidRPr="00F21522" w:rsidRDefault="00073B1E" w:rsidP="009A0E4D">
            <w:pPr>
              <w:pStyle w:val="TableParagraph"/>
              <w:spacing w:before="5"/>
              <w:ind w:left="99"/>
              <w:rPr>
                <w:color w:val="5B5B5B"/>
                <w:spacing w:val="-5"/>
                <w:w w:val="105"/>
                <w:sz w:val="17"/>
                <w:lang w:val="sr-Latn-RS"/>
              </w:rPr>
            </w:pPr>
          </w:p>
          <w:p w:rsidR="00073B1E" w:rsidRPr="00F21522" w:rsidRDefault="00073B1E" w:rsidP="009A0E4D">
            <w:pPr>
              <w:pStyle w:val="TableParagraph"/>
              <w:spacing w:before="5"/>
              <w:ind w:left="99"/>
              <w:rPr>
                <w:sz w:val="17"/>
                <w:lang w:val="sr-Latn-RS"/>
              </w:rPr>
            </w:pPr>
            <w:r w:rsidRPr="00F21522">
              <w:rPr>
                <w:color w:val="5B5B5B"/>
                <w:spacing w:val="-5"/>
                <w:w w:val="105"/>
                <w:sz w:val="17"/>
                <w:lang w:val="sr-Latn-RS"/>
              </w:rPr>
              <w:t>17</w:t>
            </w:r>
            <w:r w:rsidRPr="00F21522">
              <w:rPr>
                <w:color w:val="878787"/>
                <w:spacing w:val="-5"/>
                <w:w w:val="105"/>
                <w:sz w:val="17"/>
                <w:lang w:val="sr-Latn-RS"/>
              </w:rPr>
              <w:t>.</w:t>
            </w:r>
          </w:p>
        </w:tc>
        <w:tc>
          <w:tcPr>
            <w:tcW w:w="1183" w:type="dxa"/>
          </w:tcPr>
          <w:p w:rsidR="00073B1E" w:rsidRPr="00F21522" w:rsidRDefault="00F21522" w:rsidP="00F21522">
            <w:pPr>
              <w:pStyle w:val="TableParagraph"/>
              <w:spacing w:before="33"/>
              <w:ind w:left="78"/>
              <w:rPr>
                <w:rFonts w:ascii="Arial"/>
                <w:sz w:val="14"/>
                <w:lang w:val="sr-Latn-RS"/>
              </w:rPr>
            </w:pPr>
            <w:r>
              <w:rPr>
                <w:rFonts w:ascii="Arial"/>
                <w:color w:val="6D6D6D"/>
                <w:spacing w:val="-2"/>
                <w:w w:val="105"/>
                <w:sz w:val="14"/>
                <w:lang w:val="sr-Latn-RS"/>
              </w:rPr>
              <w:t>Primedba</w:t>
            </w:r>
          </w:p>
        </w:tc>
        <w:tc>
          <w:tcPr>
            <w:tcW w:w="2741" w:type="dxa"/>
          </w:tcPr>
          <w:p w:rsidR="00073B1E" w:rsidRPr="007D6D44" w:rsidRDefault="008D646A" w:rsidP="00433C5E">
            <w:pPr>
              <w:pStyle w:val="TableParagraph"/>
              <w:spacing w:before="9"/>
              <w:ind w:left="81" w:right="42" w:firstLine="2"/>
              <w:rPr>
                <w:rFonts w:asciiTheme="minorHAnsi" w:hAnsiTheme="minorHAnsi" w:cstheme="minorHAnsi"/>
                <w:sz w:val="16"/>
                <w:szCs w:val="16"/>
                <w:lang w:val="sr-Latn-RS"/>
              </w:rPr>
            </w:pPr>
            <w:r w:rsidRPr="007D6D44">
              <w:rPr>
                <w:rFonts w:asciiTheme="minorHAnsi" w:hAnsiTheme="minorHAnsi" w:cstheme="minorHAnsi"/>
                <w:w w:val="105"/>
                <w:sz w:val="16"/>
                <w:szCs w:val="16"/>
                <w:lang w:val="sr-Latn-RS"/>
              </w:rPr>
              <w:t>Naša zajednica je tražila dozvolu da izgradimo džamiju u Hade e Re. Već više od dve godine dozvolu nismo dobili. Lokacija gde je planirana džamija ne sme da bude ugrožena. Takođe, u delu Hade e Re gde ste planirali solarnu elektranu ima mnogo zajedničkih prostora, staza za šetnju i slično.</w:t>
            </w:r>
          </w:p>
        </w:tc>
        <w:tc>
          <w:tcPr>
            <w:tcW w:w="2471" w:type="dxa"/>
          </w:tcPr>
          <w:p w:rsidR="00073B1E" w:rsidRPr="007D6D44" w:rsidRDefault="008D646A" w:rsidP="008D646A">
            <w:pPr>
              <w:pStyle w:val="TableParagraph"/>
              <w:spacing w:before="33" w:line="268" w:lineRule="auto"/>
              <w:ind w:left="104" w:firstLine="5"/>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 xml:space="preserve">Projekat vrši analize za sve svoje planirane objekte i regulatorni plan će se potruditi da obezbedi sve zajedničke prostore na ostalom delu teritorije Hade e Re. </w:t>
            </w:r>
          </w:p>
        </w:tc>
      </w:tr>
      <w:tr w:rsidR="00073B1E" w:rsidRPr="00143B96" w:rsidTr="009A0E4D">
        <w:trPr>
          <w:trHeight w:val="3121"/>
        </w:trPr>
        <w:tc>
          <w:tcPr>
            <w:tcW w:w="494" w:type="dxa"/>
            <w:tcBorders>
              <w:left w:val="nil"/>
            </w:tcBorders>
          </w:tcPr>
          <w:p w:rsidR="00073B1E" w:rsidRPr="00F21522" w:rsidRDefault="00073B1E" w:rsidP="009A0E4D">
            <w:pPr>
              <w:pStyle w:val="TableParagraph"/>
              <w:spacing w:before="15"/>
              <w:ind w:left="101"/>
              <w:rPr>
                <w:sz w:val="16"/>
                <w:lang w:val="sr-Latn-RS"/>
              </w:rPr>
            </w:pPr>
            <w:r w:rsidRPr="00F21522">
              <w:rPr>
                <w:color w:val="242424"/>
                <w:spacing w:val="-5"/>
                <w:w w:val="110"/>
                <w:sz w:val="16"/>
                <w:lang w:val="sr-Latn-RS"/>
              </w:rPr>
              <w:t>1</w:t>
            </w:r>
            <w:r w:rsidRPr="00F21522">
              <w:rPr>
                <w:color w:val="484848"/>
                <w:spacing w:val="-5"/>
                <w:w w:val="110"/>
                <w:sz w:val="16"/>
                <w:lang w:val="sr-Latn-RS"/>
              </w:rPr>
              <w:t>8</w:t>
            </w:r>
            <w:r w:rsidRPr="00F21522">
              <w:rPr>
                <w:color w:val="6D6D6D"/>
                <w:spacing w:val="-5"/>
                <w:w w:val="110"/>
                <w:sz w:val="16"/>
                <w:lang w:val="sr-Latn-RS"/>
              </w:rPr>
              <w:t>.</w:t>
            </w: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spacing w:before="131"/>
              <w:ind w:left="101"/>
              <w:rPr>
                <w:sz w:val="16"/>
                <w:lang w:val="sr-Latn-RS"/>
              </w:rPr>
            </w:pPr>
            <w:r w:rsidRPr="00F21522">
              <w:rPr>
                <w:color w:val="343434"/>
                <w:spacing w:val="-5"/>
                <w:w w:val="110"/>
                <w:sz w:val="16"/>
                <w:lang w:val="sr-Latn-RS"/>
              </w:rPr>
              <w:t>19</w:t>
            </w:r>
            <w:r w:rsidRPr="00F21522">
              <w:rPr>
                <w:color w:val="6D6D6D"/>
                <w:spacing w:val="-5"/>
                <w:w w:val="110"/>
                <w:sz w:val="16"/>
                <w:lang w:val="sr-Latn-RS"/>
              </w:rPr>
              <w:t>.</w:t>
            </w: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rPr>
                <w:rFonts w:ascii="Arial"/>
                <w:sz w:val="18"/>
                <w:lang w:val="sr-Latn-RS"/>
              </w:rPr>
            </w:pPr>
          </w:p>
          <w:p w:rsidR="00073B1E" w:rsidRPr="00F21522" w:rsidRDefault="00073B1E" w:rsidP="009A0E4D">
            <w:pPr>
              <w:pStyle w:val="TableParagraph"/>
              <w:spacing w:before="2"/>
              <w:rPr>
                <w:rFonts w:ascii="Arial"/>
                <w:sz w:val="18"/>
                <w:lang w:val="sr-Latn-RS"/>
              </w:rPr>
            </w:pPr>
          </w:p>
          <w:p w:rsidR="00073B1E" w:rsidRPr="00F21522" w:rsidRDefault="00073B1E" w:rsidP="009A0E4D">
            <w:pPr>
              <w:pStyle w:val="TableParagraph"/>
              <w:spacing w:line="101" w:lineRule="exact"/>
              <w:ind w:left="11"/>
              <w:rPr>
                <w:sz w:val="13"/>
                <w:lang w:val="sr-Latn-RS"/>
              </w:rPr>
            </w:pPr>
            <w:r w:rsidRPr="00F21522">
              <w:rPr>
                <w:color w:val="D6D6D6"/>
                <w:w w:val="113"/>
                <w:sz w:val="13"/>
                <w:lang w:val="sr-Latn-RS"/>
              </w:rPr>
              <w:t>I</w:t>
            </w:r>
          </w:p>
        </w:tc>
        <w:tc>
          <w:tcPr>
            <w:tcW w:w="1183" w:type="dxa"/>
          </w:tcPr>
          <w:p w:rsidR="00073B1E" w:rsidRPr="00F21522" w:rsidRDefault="00F21522" w:rsidP="009A0E4D">
            <w:pPr>
              <w:pStyle w:val="TableParagraph"/>
              <w:spacing w:before="33"/>
              <w:ind w:left="84"/>
              <w:rPr>
                <w:rFonts w:ascii="Arial"/>
                <w:sz w:val="14"/>
                <w:lang w:val="sr-Latn-RS"/>
              </w:rPr>
            </w:pPr>
            <w:r>
              <w:rPr>
                <w:rFonts w:ascii="Arial"/>
                <w:color w:val="343434"/>
                <w:spacing w:val="-2"/>
                <w:w w:val="110"/>
                <w:sz w:val="14"/>
                <w:lang w:val="sr-Latn-RS"/>
              </w:rPr>
              <w:t>Pitanje</w:t>
            </w: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rPr>
                <w:rFonts w:ascii="Arial"/>
                <w:sz w:val="16"/>
                <w:lang w:val="sr-Latn-RS"/>
              </w:rPr>
            </w:pPr>
          </w:p>
          <w:p w:rsidR="00073B1E" w:rsidRPr="00F21522" w:rsidRDefault="00073B1E" w:rsidP="009A0E4D">
            <w:pPr>
              <w:pStyle w:val="TableParagraph"/>
              <w:spacing w:before="5"/>
              <w:rPr>
                <w:rFonts w:ascii="Arial"/>
                <w:sz w:val="13"/>
                <w:lang w:val="sr-Latn-RS"/>
              </w:rPr>
            </w:pPr>
          </w:p>
          <w:p w:rsidR="00073B1E" w:rsidRPr="00F21522" w:rsidRDefault="00F21522" w:rsidP="009A0E4D">
            <w:pPr>
              <w:pStyle w:val="TableParagraph"/>
              <w:ind w:left="83"/>
              <w:rPr>
                <w:rFonts w:ascii="Arial"/>
                <w:sz w:val="14"/>
                <w:lang w:val="sr-Latn-RS"/>
              </w:rPr>
            </w:pPr>
            <w:r>
              <w:rPr>
                <w:rFonts w:ascii="Arial"/>
                <w:color w:val="5B5B5B"/>
                <w:spacing w:val="-2"/>
                <w:w w:val="110"/>
                <w:sz w:val="14"/>
                <w:lang w:val="sr-Latn-RS"/>
              </w:rPr>
              <w:t>Zabrinutost</w:t>
            </w:r>
          </w:p>
        </w:tc>
        <w:tc>
          <w:tcPr>
            <w:tcW w:w="2741" w:type="dxa"/>
          </w:tcPr>
          <w:p w:rsidR="00073B1E" w:rsidRPr="007D6D44" w:rsidRDefault="00925203" w:rsidP="00925203">
            <w:pPr>
              <w:pStyle w:val="TableParagraph"/>
              <w:spacing w:before="18" w:line="290" w:lineRule="auto"/>
              <w:ind w:left="81" w:right="119" w:firstLine="7"/>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Zašto ostala domaćinstva u Hade e Re nisu obaveštena o ovom sastanku? Zašto niste došli u našu školu u Hade e Re?</w:t>
            </w:r>
          </w:p>
          <w:p w:rsidR="00073B1E" w:rsidRPr="007D6D44" w:rsidRDefault="00073B1E" w:rsidP="009A0E4D">
            <w:pPr>
              <w:pStyle w:val="TableParagraph"/>
              <w:rPr>
                <w:rFonts w:asciiTheme="minorHAnsi" w:hAnsiTheme="minorHAnsi" w:cstheme="minorHAnsi"/>
                <w:sz w:val="16"/>
                <w:szCs w:val="16"/>
                <w:lang w:val="sr-Latn-RS"/>
              </w:rPr>
            </w:pPr>
          </w:p>
          <w:p w:rsidR="00073B1E" w:rsidRPr="007D6D44" w:rsidRDefault="00073B1E" w:rsidP="009A0E4D">
            <w:pPr>
              <w:pStyle w:val="TableParagraph"/>
              <w:rPr>
                <w:rFonts w:asciiTheme="minorHAnsi" w:hAnsiTheme="minorHAnsi" w:cstheme="minorHAnsi"/>
                <w:sz w:val="16"/>
                <w:szCs w:val="16"/>
                <w:lang w:val="sr-Latn-RS"/>
              </w:rPr>
            </w:pPr>
          </w:p>
          <w:p w:rsidR="00073B1E" w:rsidRPr="007D6D44" w:rsidRDefault="00073B1E" w:rsidP="009A0E4D">
            <w:pPr>
              <w:pStyle w:val="TableParagraph"/>
              <w:rPr>
                <w:rFonts w:asciiTheme="minorHAnsi" w:hAnsiTheme="minorHAnsi" w:cstheme="minorHAnsi"/>
                <w:sz w:val="16"/>
                <w:szCs w:val="16"/>
                <w:lang w:val="sr-Latn-RS"/>
              </w:rPr>
            </w:pPr>
          </w:p>
          <w:p w:rsidR="00073B1E" w:rsidRPr="007D6D44" w:rsidRDefault="00073B1E" w:rsidP="009A0E4D">
            <w:pPr>
              <w:pStyle w:val="TableParagraph"/>
              <w:rPr>
                <w:rFonts w:asciiTheme="minorHAnsi" w:hAnsiTheme="minorHAnsi" w:cstheme="minorHAnsi"/>
                <w:sz w:val="16"/>
                <w:szCs w:val="16"/>
                <w:lang w:val="sr-Latn-RS"/>
              </w:rPr>
            </w:pPr>
          </w:p>
          <w:p w:rsidR="00073B1E" w:rsidRPr="007D6D44" w:rsidRDefault="00073B1E" w:rsidP="009A0E4D">
            <w:pPr>
              <w:pStyle w:val="TableParagraph"/>
              <w:rPr>
                <w:rFonts w:asciiTheme="minorHAnsi" w:hAnsiTheme="minorHAnsi" w:cstheme="minorHAnsi"/>
                <w:sz w:val="16"/>
                <w:szCs w:val="16"/>
                <w:lang w:val="sr-Latn-RS"/>
              </w:rPr>
            </w:pPr>
          </w:p>
          <w:p w:rsidR="00073B1E" w:rsidRPr="007D6D44" w:rsidRDefault="00073B1E" w:rsidP="009A0E4D">
            <w:pPr>
              <w:pStyle w:val="TableParagraph"/>
              <w:spacing w:before="8"/>
              <w:rPr>
                <w:rFonts w:asciiTheme="minorHAnsi" w:hAnsiTheme="minorHAnsi" w:cstheme="minorHAnsi"/>
                <w:sz w:val="16"/>
                <w:szCs w:val="16"/>
                <w:lang w:val="sr-Latn-RS"/>
              </w:rPr>
            </w:pPr>
          </w:p>
          <w:p w:rsidR="00073B1E" w:rsidRPr="007D6D44" w:rsidRDefault="00D341CD" w:rsidP="00D341CD">
            <w:pPr>
              <w:pStyle w:val="TableParagraph"/>
              <w:spacing w:line="300" w:lineRule="auto"/>
              <w:ind w:left="81" w:right="42" w:firstLine="5"/>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Postoji potreba za širim uključivanjem svih zainteresovanih aktera. Razumem zabrinutost meštana iz Hade e Re, mada ja ne živim u ovoj zoni. Stanovnici Hade e Re su bili raseljavani i prošli su mnoge teškoće tokom procesa raseljavanja. Oni žive u ovom kraju samo dve godine i sada su opet stavljeni pred nagle promene. Dalje, Obilić daje toliko mnogo za Kosovo, sa tolikom potrošnjom struje u zemlji, a dobija tako malo za uzvrat,</w:t>
            </w:r>
          </w:p>
        </w:tc>
        <w:tc>
          <w:tcPr>
            <w:tcW w:w="2471" w:type="dxa"/>
          </w:tcPr>
          <w:p w:rsidR="00992272" w:rsidRPr="007D6D44" w:rsidRDefault="00D341CD" w:rsidP="003028B5">
            <w:pPr>
              <w:pStyle w:val="TableParagraph"/>
              <w:spacing w:before="18" w:line="290" w:lineRule="auto"/>
              <w:ind w:left="30"/>
              <w:rPr>
                <w:rFonts w:asciiTheme="minorHAnsi" w:hAnsiTheme="minorHAnsi" w:cstheme="minorHAnsi"/>
                <w:w w:val="105"/>
                <w:sz w:val="16"/>
                <w:szCs w:val="16"/>
                <w:lang w:val="sr-Latn-RS"/>
              </w:rPr>
            </w:pPr>
            <w:r w:rsidRPr="007D6D44">
              <w:rPr>
                <w:rFonts w:asciiTheme="minorHAnsi" w:hAnsiTheme="minorHAnsi" w:cstheme="minorHAnsi"/>
                <w:w w:val="110"/>
                <w:sz w:val="16"/>
                <w:szCs w:val="16"/>
                <w:lang w:val="sr-Latn-RS"/>
              </w:rPr>
              <w:t xml:space="preserve">Projekat sarađuje sa svim relevantnim akterima, uključujući i opštinu Obilić, u zajedničkim naporima na implementaciji ovog projekta. Službenici iz opštine Obilić nisu trenutno mnogo kooperativni što se tiče ovog projekta, mada su u toku diskusije da se kompletiraju svi procesi neophodni za implementaciju ovog projekta. </w:t>
            </w:r>
            <w:r w:rsidR="00073B1E" w:rsidRPr="007D6D44">
              <w:rPr>
                <w:rFonts w:asciiTheme="minorHAnsi" w:hAnsiTheme="minorHAnsi" w:cstheme="minorHAnsi"/>
                <w:w w:val="105"/>
                <w:sz w:val="16"/>
                <w:szCs w:val="16"/>
                <w:lang w:val="sr-Latn-RS"/>
              </w:rPr>
              <w:t xml:space="preserve"> </w:t>
            </w:r>
          </w:p>
          <w:p w:rsidR="00992272" w:rsidRPr="007D6D44" w:rsidRDefault="00992272" w:rsidP="00D341CD">
            <w:pPr>
              <w:pStyle w:val="TableParagraph"/>
              <w:spacing w:before="18" w:line="290" w:lineRule="auto"/>
              <w:ind w:left="111" w:right="93" w:hanging="10"/>
              <w:rPr>
                <w:rFonts w:asciiTheme="minorHAnsi" w:hAnsiTheme="minorHAnsi" w:cstheme="minorHAnsi"/>
                <w:w w:val="105"/>
                <w:sz w:val="16"/>
                <w:szCs w:val="16"/>
                <w:lang w:val="sr-Latn-RS"/>
              </w:rPr>
            </w:pPr>
          </w:p>
          <w:p w:rsidR="003028B5" w:rsidRPr="007D6D44" w:rsidRDefault="003028B5" w:rsidP="00992272">
            <w:pPr>
              <w:pStyle w:val="TableParagraph"/>
              <w:spacing w:before="18" w:line="290" w:lineRule="auto"/>
              <w:ind w:left="111" w:right="93" w:hanging="10"/>
              <w:rPr>
                <w:rFonts w:asciiTheme="minorHAnsi" w:hAnsiTheme="minorHAnsi" w:cstheme="minorHAnsi"/>
                <w:w w:val="105"/>
                <w:sz w:val="16"/>
                <w:szCs w:val="16"/>
                <w:lang w:val="sr-Latn-RS"/>
              </w:rPr>
            </w:pPr>
          </w:p>
          <w:p w:rsidR="00073B1E" w:rsidRPr="007D6D44" w:rsidRDefault="00992272" w:rsidP="00992272">
            <w:pPr>
              <w:pStyle w:val="TableParagraph"/>
              <w:spacing w:before="18" w:line="290" w:lineRule="auto"/>
              <w:ind w:left="111" w:right="93" w:hanging="10"/>
              <w:rPr>
                <w:rFonts w:asciiTheme="minorHAnsi" w:hAnsiTheme="minorHAnsi" w:cstheme="minorHAnsi"/>
                <w:sz w:val="16"/>
                <w:szCs w:val="16"/>
                <w:lang w:val="sr-Latn-RS"/>
              </w:rPr>
            </w:pPr>
            <w:r w:rsidRPr="007D6D44">
              <w:rPr>
                <w:rFonts w:asciiTheme="minorHAnsi" w:hAnsiTheme="minorHAnsi" w:cstheme="minorHAnsi"/>
                <w:w w:val="105"/>
                <w:sz w:val="16"/>
                <w:szCs w:val="16"/>
                <w:lang w:val="sr-Latn-RS"/>
              </w:rPr>
              <w:t>Opštine Obilić i Priština trenutno razmatraju detalje o dotičnoj parceli u Obiliću i rade na detaljima sporazuma koji bi trebalo da postignu ove dve opštine, kako bi se ova zona iskoristila za izgradnju elektrane na sunčevu energiju.</w:t>
            </w:r>
          </w:p>
        </w:tc>
      </w:tr>
    </w:tbl>
    <w:p w:rsidR="00073B1E" w:rsidRPr="00992272" w:rsidRDefault="00073B1E">
      <w:pPr>
        <w:pStyle w:val="BodyText"/>
        <w:rPr>
          <w:rFonts w:ascii="Calibri Light"/>
          <w:sz w:val="20"/>
          <w:lang w:val="sr-Latn-RS"/>
        </w:rPr>
      </w:pPr>
    </w:p>
    <w:p w:rsidR="00D341CD" w:rsidRPr="00992272" w:rsidRDefault="00D341CD">
      <w:pPr>
        <w:pStyle w:val="BodyText"/>
        <w:rPr>
          <w:rFonts w:ascii="Calibri Light"/>
          <w:sz w:val="20"/>
          <w:lang w:val="sr-Latn-RS"/>
        </w:rPr>
      </w:pPr>
    </w:p>
    <w:p w:rsidR="00D341CD" w:rsidRPr="00992272" w:rsidRDefault="00D341CD">
      <w:pPr>
        <w:pStyle w:val="BodyText"/>
        <w:rPr>
          <w:rFonts w:ascii="Calibri Light"/>
          <w:sz w:val="20"/>
          <w:lang w:val="sr-Latn-RS"/>
        </w:rPr>
      </w:pPr>
    </w:p>
    <w:p w:rsidR="00D341CD" w:rsidRPr="00992272" w:rsidRDefault="00D341CD">
      <w:pPr>
        <w:pStyle w:val="BodyText"/>
        <w:rPr>
          <w:rFonts w:ascii="Calibri Light"/>
          <w:sz w:val="20"/>
          <w:lang w:val="sr-Latn-RS"/>
        </w:rPr>
      </w:pPr>
    </w:p>
    <w:p w:rsidR="00D341CD" w:rsidRPr="00992272" w:rsidRDefault="00D341CD">
      <w:pPr>
        <w:pStyle w:val="BodyText"/>
        <w:rPr>
          <w:rFonts w:ascii="Calibri Light"/>
          <w:sz w:val="20"/>
          <w:lang w:val="sr-Latn-RS"/>
        </w:rPr>
      </w:pPr>
    </w:p>
    <w:p w:rsidR="00D341CD" w:rsidRPr="00992272" w:rsidRDefault="00D341CD">
      <w:pPr>
        <w:pStyle w:val="BodyText"/>
        <w:rPr>
          <w:rFonts w:ascii="Calibri Light"/>
          <w:sz w:val="20"/>
          <w:lang w:val="sr-Latn-RS"/>
        </w:rPr>
      </w:pPr>
    </w:p>
    <w:p w:rsidR="00D341CD" w:rsidRPr="00992272" w:rsidRDefault="00D341CD">
      <w:pPr>
        <w:pStyle w:val="BodyText"/>
        <w:rPr>
          <w:rFonts w:ascii="Calibri Light"/>
          <w:sz w:val="20"/>
          <w:lang w:val="sr-Latn-RS"/>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9"/>
        <w:gridCol w:w="929"/>
        <w:gridCol w:w="2981"/>
        <w:gridCol w:w="74"/>
        <w:gridCol w:w="2471"/>
      </w:tblGrid>
      <w:tr w:rsidR="00D341CD" w:rsidTr="00F122CB">
        <w:trPr>
          <w:trHeight w:val="179"/>
        </w:trPr>
        <w:tc>
          <w:tcPr>
            <w:tcW w:w="479" w:type="dxa"/>
          </w:tcPr>
          <w:p w:rsidR="00D341CD" w:rsidRPr="003028B5" w:rsidRDefault="003028B5" w:rsidP="00F122CB">
            <w:pPr>
              <w:pStyle w:val="TableParagraph"/>
              <w:spacing w:before="14" w:line="145" w:lineRule="exact"/>
              <w:ind w:left="100"/>
              <w:rPr>
                <w:rFonts w:ascii="Courier New"/>
                <w:sz w:val="18"/>
                <w:lang w:val="sr-Latn-RS"/>
              </w:rPr>
            </w:pPr>
            <w:r w:rsidRPr="003028B5">
              <w:rPr>
                <w:rFonts w:ascii="Courier New"/>
                <w:color w:val="363636"/>
                <w:spacing w:val="-5"/>
                <w:sz w:val="18"/>
                <w:lang w:val="sr-Latn-RS"/>
              </w:rPr>
              <w:t>Br.</w:t>
            </w:r>
          </w:p>
        </w:tc>
        <w:tc>
          <w:tcPr>
            <w:tcW w:w="929" w:type="dxa"/>
            <w:tcBorders>
              <w:right w:val="nil"/>
            </w:tcBorders>
          </w:tcPr>
          <w:p w:rsidR="00D341CD" w:rsidRPr="001F3554" w:rsidRDefault="003028B5" w:rsidP="00F122CB">
            <w:pPr>
              <w:pStyle w:val="TableParagraph"/>
              <w:spacing w:line="159" w:lineRule="exact"/>
              <w:ind w:left="84"/>
              <w:rPr>
                <w:rFonts w:asciiTheme="minorHAnsi" w:hAnsiTheme="minorHAnsi" w:cstheme="minorHAnsi"/>
                <w:sz w:val="16"/>
                <w:szCs w:val="16"/>
                <w:lang w:val="sr-Latn-RS"/>
              </w:rPr>
            </w:pPr>
            <w:r w:rsidRPr="001F3554">
              <w:rPr>
                <w:rFonts w:asciiTheme="minorHAnsi" w:hAnsiTheme="minorHAnsi" w:cstheme="minorHAnsi"/>
                <w:spacing w:val="-4"/>
                <w:sz w:val="16"/>
                <w:szCs w:val="16"/>
                <w:lang w:val="sr-Latn-RS"/>
              </w:rPr>
              <w:t>Vrsta</w:t>
            </w:r>
          </w:p>
        </w:tc>
        <w:tc>
          <w:tcPr>
            <w:tcW w:w="2981" w:type="dxa"/>
            <w:tcBorders>
              <w:left w:val="nil"/>
              <w:right w:val="nil"/>
            </w:tcBorders>
          </w:tcPr>
          <w:p w:rsidR="00D341CD" w:rsidRPr="001F3554" w:rsidRDefault="003028B5" w:rsidP="00F122CB">
            <w:pPr>
              <w:pStyle w:val="TableParagraph"/>
              <w:spacing w:before="9" w:line="150" w:lineRule="exact"/>
              <w:ind w:left="368"/>
              <w:rPr>
                <w:rFonts w:asciiTheme="minorHAnsi" w:hAnsiTheme="minorHAnsi" w:cstheme="minorHAnsi"/>
                <w:sz w:val="16"/>
                <w:szCs w:val="16"/>
                <w:lang w:val="sr-Latn-RS"/>
              </w:rPr>
            </w:pPr>
            <w:r w:rsidRPr="001F3554">
              <w:rPr>
                <w:rFonts w:asciiTheme="minorHAnsi" w:hAnsiTheme="minorHAnsi" w:cstheme="minorHAnsi"/>
                <w:spacing w:val="-2"/>
                <w:w w:val="115"/>
                <w:sz w:val="16"/>
                <w:szCs w:val="16"/>
                <w:lang w:val="sr-Latn-RS"/>
              </w:rPr>
              <w:t>Sadržaj</w:t>
            </w:r>
          </w:p>
        </w:tc>
        <w:tc>
          <w:tcPr>
            <w:tcW w:w="2545" w:type="dxa"/>
            <w:gridSpan w:val="2"/>
            <w:tcBorders>
              <w:left w:val="nil"/>
            </w:tcBorders>
          </w:tcPr>
          <w:p w:rsidR="00D341CD" w:rsidRPr="001F3554" w:rsidRDefault="00D341CD" w:rsidP="003028B5">
            <w:pPr>
              <w:pStyle w:val="TableParagraph"/>
              <w:spacing w:line="159" w:lineRule="exact"/>
              <w:ind w:left="53"/>
              <w:rPr>
                <w:rFonts w:asciiTheme="minorHAnsi" w:hAnsiTheme="minorHAnsi" w:cstheme="minorHAnsi"/>
                <w:sz w:val="16"/>
                <w:szCs w:val="16"/>
                <w:lang w:val="sr-Latn-RS"/>
              </w:rPr>
            </w:pPr>
            <w:r w:rsidRPr="001F3554">
              <w:rPr>
                <w:rFonts w:asciiTheme="minorHAnsi" w:hAnsiTheme="minorHAnsi" w:cstheme="minorHAnsi"/>
                <w:w w:val="115"/>
                <w:sz w:val="16"/>
                <w:szCs w:val="16"/>
                <w:lang w:val="sr-Latn-RS"/>
              </w:rPr>
              <w:t>I</w:t>
            </w:r>
            <w:r w:rsidRPr="001F3554">
              <w:rPr>
                <w:rFonts w:asciiTheme="minorHAnsi" w:hAnsiTheme="minorHAnsi" w:cstheme="minorHAnsi"/>
                <w:spacing w:val="-28"/>
                <w:w w:val="115"/>
                <w:sz w:val="16"/>
                <w:szCs w:val="16"/>
                <w:lang w:val="sr-Latn-RS"/>
              </w:rPr>
              <w:t xml:space="preserve"> </w:t>
            </w:r>
            <w:r w:rsidR="003028B5" w:rsidRPr="001F3554">
              <w:rPr>
                <w:rFonts w:asciiTheme="minorHAnsi" w:hAnsiTheme="minorHAnsi" w:cstheme="minorHAnsi"/>
                <w:spacing w:val="-2"/>
                <w:w w:val="120"/>
                <w:sz w:val="16"/>
                <w:szCs w:val="16"/>
                <w:lang w:val="sr-Latn-RS"/>
              </w:rPr>
              <w:t>Odgovor</w:t>
            </w:r>
          </w:p>
        </w:tc>
      </w:tr>
      <w:tr w:rsidR="00D341CD" w:rsidTr="00F122CB">
        <w:trPr>
          <w:trHeight w:val="912"/>
        </w:trPr>
        <w:tc>
          <w:tcPr>
            <w:tcW w:w="479" w:type="dxa"/>
          </w:tcPr>
          <w:p w:rsidR="00D341CD" w:rsidRPr="003028B5" w:rsidRDefault="00D341CD" w:rsidP="00F122CB">
            <w:pPr>
              <w:pStyle w:val="TableParagraph"/>
              <w:spacing w:before="9"/>
              <w:ind w:left="86"/>
              <w:rPr>
                <w:sz w:val="15"/>
                <w:lang w:val="sr-Latn-RS"/>
              </w:rPr>
            </w:pPr>
            <w:r w:rsidRPr="003028B5">
              <w:rPr>
                <w:color w:val="494949"/>
                <w:spacing w:val="-5"/>
                <w:w w:val="115"/>
                <w:sz w:val="15"/>
                <w:lang w:val="sr-Latn-RS"/>
              </w:rPr>
              <w:t>20</w:t>
            </w:r>
            <w:r w:rsidRPr="003028B5">
              <w:rPr>
                <w:color w:val="0F0F0F"/>
                <w:spacing w:val="-5"/>
                <w:w w:val="115"/>
                <w:sz w:val="15"/>
                <w:lang w:val="sr-Latn-RS"/>
              </w:rPr>
              <w:t>.</w:t>
            </w:r>
          </w:p>
        </w:tc>
        <w:tc>
          <w:tcPr>
            <w:tcW w:w="929" w:type="dxa"/>
            <w:tcBorders>
              <w:right w:val="nil"/>
            </w:tcBorders>
          </w:tcPr>
          <w:p w:rsidR="00D341CD" w:rsidRPr="001F3554" w:rsidRDefault="003028B5" w:rsidP="00F122CB">
            <w:pPr>
              <w:pStyle w:val="TableParagraph"/>
              <w:spacing w:before="3"/>
              <w:ind w:left="82"/>
              <w:rPr>
                <w:rFonts w:asciiTheme="minorHAnsi" w:hAnsiTheme="minorHAnsi" w:cstheme="minorHAnsi"/>
                <w:sz w:val="16"/>
                <w:szCs w:val="16"/>
                <w:lang w:val="sr-Latn-RS"/>
              </w:rPr>
            </w:pPr>
            <w:r w:rsidRPr="001F3554">
              <w:rPr>
                <w:rFonts w:asciiTheme="minorHAnsi" w:hAnsiTheme="minorHAnsi" w:cstheme="minorHAnsi"/>
                <w:spacing w:val="-2"/>
                <w:w w:val="110"/>
                <w:sz w:val="16"/>
                <w:szCs w:val="16"/>
                <w:lang w:val="sr-Latn-RS"/>
              </w:rPr>
              <w:t>Zabrinutost</w:t>
            </w:r>
          </w:p>
        </w:tc>
        <w:tc>
          <w:tcPr>
            <w:tcW w:w="2981" w:type="dxa"/>
            <w:tcBorders>
              <w:left w:val="nil"/>
              <w:right w:val="nil"/>
            </w:tcBorders>
          </w:tcPr>
          <w:p w:rsidR="00D341CD" w:rsidRPr="007D6D44" w:rsidRDefault="003028B5" w:rsidP="003028B5">
            <w:pPr>
              <w:pStyle w:val="TableParagraph"/>
              <w:spacing w:line="176" w:lineRule="exact"/>
              <w:ind w:left="224"/>
              <w:rPr>
                <w:rFonts w:asciiTheme="minorHAnsi" w:hAnsiTheme="minorHAnsi" w:cstheme="minorHAnsi"/>
                <w:sz w:val="16"/>
                <w:szCs w:val="16"/>
                <w:lang w:val="sr-Latn-RS"/>
              </w:rPr>
            </w:pPr>
            <w:r w:rsidRPr="007D6D44">
              <w:rPr>
                <w:rFonts w:asciiTheme="minorHAnsi" w:hAnsiTheme="minorHAnsi" w:cstheme="minorHAnsi"/>
                <w:w w:val="120"/>
                <w:sz w:val="16"/>
                <w:szCs w:val="16"/>
                <w:lang w:val="sr-Latn-RS"/>
              </w:rPr>
              <w:t>Ima mnogo projekata za koje mi saznamo tek kad su kompletirani i spremni za implementaciju. Nećemo da dozvolimo takav pristup i za ovaj projekat.</w:t>
            </w:r>
          </w:p>
        </w:tc>
        <w:tc>
          <w:tcPr>
            <w:tcW w:w="74" w:type="dxa"/>
            <w:tcBorders>
              <w:left w:val="nil"/>
            </w:tcBorders>
          </w:tcPr>
          <w:p w:rsidR="00D341CD" w:rsidRPr="007D6D44" w:rsidRDefault="00D341CD" w:rsidP="00F122CB">
            <w:pPr>
              <w:pStyle w:val="TableParagraph"/>
              <w:rPr>
                <w:rFonts w:asciiTheme="minorHAnsi" w:hAnsiTheme="minorHAnsi" w:cstheme="minorHAnsi"/>
                <w:sz w:val="16"/>
                <w:szCs w:val="16"/>
                <w:lang w:val="sr-Latn-RS"/>
              </w:rPr>
            </w:pPr>
          </w:p>
        </w:tc>
        <w:tc>
          <w:tcPr>
            <w:tcW w:w="2471" w:type="dxa"/>
          </w:tcPr>
          <w:p w:rsidR="00D341CD" w:rsidRPr="007D6D44" w:rsidRDefault="003028B5" w:rsidP="003028B5">
            <w:pPr>
              <w:pStyle w:val="TableParagraph"/>
              <w:spacing w:before="3" w:line="264" w:lineRule="auto"/>
              <w:ind w:left="81" w:firstLine="6"/>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Ovaj projekat mora da poštuje međunarodne standarde, a oni naglašavaju konsultativni proces.</w:t>
            </w:r>
          </w:p>
        </w:tc>
      </w:tr>
      <w:tr w:rsidR="00D341CD" w:rsidTr="00F122CB">
        <w:trPr>
          <w:trHeight w:val="1286"/>
        </w:trPr>
        <w:tc>
          <w:tcPr>
            <w:tcW w:w="479" w:type="dxa"/>
          </w:tcPr>
          <w:p w:rsidR="00D341CD" w:rsidRPr="003028B5" w:rsidRDefault="00D341CD" w:rsidP="00F122CB">
            <w:pPr>
              <w:pStyle w:val="TableParagraph"/>
              <w:spacing w:before="8"/>
              <w:ind w:left="90"/>
              <w:rPr>
                <w:rFonts w:ascii="Courier New"/>
                <w:sz w:val="17"/>
                <w:lang w:val="sr-Latn-RS"/>
              </w:rPr>
            </w:pPr>
            <w:r w:rsidRPr="003028B5">
              <w:rPr>
                <w:rFonts w:ascii="Courier New"/>
                <w:color w:val="494949"/>
                <w:spacing w:val="-5"/>
                <w:sz w:val="17"/>
                <w:lang w:val="sr-Latn-RS"/>
              </w:rPr>
              <w:t>21</w:t>
            </w:r>
          </w:p>
        </w:tc>
        <w:tc>
          <w:tcPr>
            <w:tcW w:w="929" w:type="dxa"/>
            <w:tcBorders>
              <w:right w:val="nil"/>
            </w:tcBorders>
          </w:tcPr>
          <w:p w:rsidR="00D341CD" w:rsidRPr="001F3554" w:rsidRDefault="003028B5" w:rsidP="003028B5">
            <w:pPr>
              <w:pStyle w:val="TableParagraph"/>
              <w:spacing w:line="169" w:lineRule="exact"/>
              <w:ind w:left="84"/>
              <w:rPr>
                <w:rFonts w:asciiTheme="minorHAnsi" w:hAnsiTheme="minorHAnsi" w:cstheme="minorHAnsi"/>
                <w:sz w:val="16"/>
                <w:szCs w:val="16"/>
                <w:lang w:val="sr-Latn-RS"/>
              </w:rPr>
            </w:pPr>
            <w:r w:rsidRPr="001F3554">
              <w:rPr>
                <w:rFonts w:asciiTheme="minorHAnsi" w:hAnsiTheme="minorHAnsi" w:cstheme="minorHAnsi"/>
                <w:spacing w:val="-2"/>
                <w:w w:val="110"/>
                <w:sz w:val="16"/>
                <w:szCs w:val="16"/>
                <w:lang w:val="sr-Latn-RS"/>
              </w:rPr>
              <w:t>Pitanje</w:t>
            </w:r>
          </w:p>
        </w:tc>
        <w:tc>
          <w:tcPr>
            <w:tcW w:w="2981" w:type="dxa"/>
            <w:tcBorders>
              <w:left w:val="nil"/>
              <w:right w:val="nil"/>
            </w:tcBorders>
          </w:tcPr>
          <w:p w:rsidR="00D341CD" w:rsidRPr="007D6D44" w:rsidRDefault="003028B5" w:rsidP="001F3554">
            <w:pPr>
              <w:pStyle w:val="TableParagraph"/>
              <w:spacing w:before="18" w:line="268" w:lineRule="auto"/>
              <w:ind w:left="273"/>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Da li ste se suočavali sa žalbama meštana?</w:t>
            </w:r>
          </w:p>
        </w:tc>
        <w:tc>
          <w:tcPr>
            <w:tcW w:w="74" w:type="dxa"/>
            <w:tcBorders>
              <w:left w:val="nil"/>
            </w:tcBorders>
          </w:tcPr>
          <w:p w:rsidR="00D341CD" w:rsidRPr="007D6D44" w:rsidRDefault="00D341CD" w:rsidP="00F122CB">
            <w:pPr>
              <w:pStyle w:val="TableParagraph"/>
              <w:rPr>
                <w:rFonts w:asciiTheme="minorHAnsi" w:hAnsiTheme="minorHAnsi" w:cstheme="minorHAnsi"/>
                <w:sz w:val="16"/>
                <w:szCs w:val="16"/>
                <w:lang w:val="sr-Latn-RS"/>
              </w:rPr>
            </w:pPr>
          </w:p>
        </w:tc>
        <w:tc>
          <w:tcPr>
            <w:tcW w:w="2471" w:type="dxa"/>
          </w:tcPr>
          <w:p w:rsidR="00D341CD" w:rsidRPr="007D6D44" w:rsidRDefault="001F3554" w:rsidP="001F3554">
            <w:pPr>
              <w:pStyle w:val="TableParagraph"/>
              <w:spacing w:before="3" w:line="283" w:lineRule="auto"/>
              <w:ind w:left="75" w:right="125" w:firstLine="29"/>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 xml:space="preserve">Bilo je nekih neformalnih žalbi stanovnika iz Hade e Re zbog nejasnoća u izražavanju. Što se tiče zahteva i žalbi, to je bilo uzimano u obzir tokom procedure ESIA i faze studije izvodljivosti. </w:t>
            </w:r>
          </w:p>
        </w:tc>
      </w:tr>
      <w:tr w:rsidR="00D341CD" w:rsidRPr="00143B96" w:rsidTr="00F122CB">
        <w:trPr>
          <w:trHeight w:val="718"/>
        </w:trPr>
        <w:tc>
          <w:tcPr>
            <w:tcW w:w="479" w:type="dxa"/>
          </w:tcPr>
          <w:p w:rsidR="00D341CD" w:rsidRPr="003028B5" w:rsidRDefault="00D341CD" w:rsidP="00F122CB">
            <w:pPr>
              <w:pStyle w:val="TableParagraph"/>
              <w:spacing w:before="27"/>
              <w:ind w:left="101"/>
              <w:rPr>
                <w:rFonts w:ascii="Arial"/>
                <w:sz w:val="13"/>
                <w:lang w:val="sr-Latn-RS"/>
              </w:rPr>
            </w:pPr>
            <w:r w:rsidRPr="003028B5">
              <w:rPr>
                <w:rFonts w:ascii="Arial"/>
                <w:color w:val="494949"/>
                <w:spacing w:val="-5"/>
                <w:sz w:val="13"/>
                <w:lang w:val="sr-Latn-RS"/>
              </w:rPr>
              <w:t>22</w:t>
            </w:r>
          </w:p>
        </w:tc>
        <w:tc>
          <w:tcPr>
            <w:tcW w:w="929" w:type="dxa"/>
            <w:tcBorders>
              <w:right w:val="nil"/>
            </w:tcBorders>
          </w:tcPr>
          <w:p w:rsidR="00D341CD" w:rsidRPr="001F3554" w:rsidRDefault="003028B5" w:rsidP="00F122CB">
            <w:pPr>
              <w:pStyle w:val="TableParagraph"/>
              <w:spacing w:before="18"/>
              <w:ind w:left="83"/>
              <w:rPr>
                <w:rFonts w:asciiTheme="minorHAnsi" w:hAnsiTheme="minorHAnsi" w:cstheme="minorHAnsi"/>
                <w:sz w:val="16"/>
                <w:szCs w:val="16"/>
                <w:lang w:val="sr-Latn-RS"/>
              </w:rPr>
            </w:pPr>
            <w:r w:rsidRPr="001F3554">
              <w:rPr>
                <w:rFonts w:asciiTheme="minorHAnsi" w:hAnsiTheme="minorHAnsi" w:cstheme="minorHAnsi"/>
                <w:spacing w:val="-2"/>
                <w:w w:val="110"/>
                <w:sz w:val="16"/>
                <w:szCs w:val="16"/>
                <w:lang w:val="sr-Latn-RS"/>
              </w:rPr>
              <w:t>Pitanje</w:t>
            </w:r>
          </w:p>
        </w:tc>
        <w:tc>
          <w:tcPr>
            <w:tcW w:w="2981" w:type="dxa"/>
            <w:tcBorders>
              <w:left w:val="nil"/>
              <w:right w:val="nil"/>
            </w:tcBorders>
          </w:tcPr>
          <w:p w:rsidR="00D341CD" w:rsidRPr="007D6D44" w:rsidRDefault="001F3554" w:rsidP="001F3554">
            <w:pPr>
              <w:pStyle w:val="TableParagraph"/>
              <w:spacing w:before="9"/>
              <w:ind w:left="362"/>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 xml:space="preserve">Koliko će korisniku biti naplaćena ova investicija? </w:t>
            </w:r>
          </w:p>
        </w:tc>
        <w:tc>
          <w:tcPr>
            <w:tcW w:w="74" w:type="dxa"/>
            <w:tcBorders>
              <w:left w:val="nil"/>
            </w:tcBorders>
          </w:tcPr>
          <w:p w:rsidR="00D341CD" w:rsidRPr="007D6D44" w:rsidRDefault="00D341CD" w:rsidP="00F122CB">
            <w:pPr>
              <w:pStyle w:val="TableParagraph"/>
              <w:rPr>
                <w:rFonts w:asciiTheme="minorHAnsi" w:hAnsiTheme="minorHAnsi" w:cstheme="minorHAnsi"/>
                <w:sz w:val="16"/>
                <w:szCs w:val="16"/>
                <w:lang w:val="sr-Latn-RS"/>
              </w:rPr>
            </w:pPr>
          </w:p>
        </w:tc>
        <w:tc>
          <w:tcPr>
            <w:tcW w:w="2471" w:type="dxa"/>
          </w:tcPr>
          <w:p w:rsidR="00D341CD" w:rsidRPr="007D6D44" w:rsidRDefault="001F3554" w:rsidP="001F3554">
            <w:pPr>
              <w:pStyle w:val="TableParagraph"/>
              <w:spacing w:before="3" w:line="290" w:lineRule="auto"/>
              <w:ind w:left="83" w:right="148" w:hanging="2"/>
              <w:rPr>
                <w:rFonts w:asciiTheme="minorHAnsi" w:hAnsiTheme="minorHAnsi" w:cstheme="minorHAnsi"/>
                <w:sz w:val="16"/>
                <w:szCs w:val="16"/>
                <w:lang w:val="sr-Latn-RS"/>
              </w:rPr>
            </w:pPr>
            <w:r w:rsidRPr="007D6D44">
              <w:rPr>
                <w:rFonts w:asciiTheme="minorHAnsi" w:hAnsiTheme="minorHAnsi" w:cstheme="minorHAnsi"/>
                <w:w w:val="115"/>
                <w:sz w:val="16"/>
                <w:szCs w:val="16"/>
                <w:lang w:val="sr-Latn-RS"/>
              </w:rPr>
              <w:t xml:space="preserve">Potrošačke tarife utvrđuje regulatorna kancelarija za toplotnu energiju i naplata se vrši na osnovu izmerene potrošnje. </w:t>
            </w:r>
          </w:p>
        </w:tc>
      </w:tr>
      <w:tr w:rsidR="00D341CD" w:rsidRPr="00143B96" w:rsidTr="00F122CB">
        <w:trPr>
          <w:trHeight w:val="1885"/>
        </w:trPr>
        <w:tc>
          <w:tcPr>
            <w:tcW w:w="479" w:type="dxa"/>
          </w:tcPr>
          <w:p w:rsidR="00D341CD" w:rsidRPr="003028B5" w:rsidRDefault="00D341CD" w:rsidP="00F122CB">
            <w:pPr>
              <w:pStyle w:val="TableParagraph"/>
              <w:spacing w:before="24"/>
              <w:ind w:left="101"/>
              <w:rPr>
                <w:sz w:val="15"/>
                <w:lang w:val="sr-Latn-RS"/>
              </w:rPr>
            </w:pPr>
            <w:r w:rsidRPr="003028B5">
              <w:rPr>
                <w:color w:val="5E5E5E"/>
                <w:spacing w:val="-5"/>
                <w:w w:val="110"/>
                <w:sz w:val="15"/>
                <w:lang w:val="sr-Latn-RS"/>
              </w:rPr>
              <w:t>23</w:t>
            </w:r>
          </w:p>
        </w:tc>
        <w:tc>
          <w:tcPr>
            <w:tcW w:w="3984" w:type="dxa"/>
            <w:gridSpan w:val="3"/>
          </w:tcPr>
          <w:p w:rsidR="00D341CD" w:rsidRPr="007D6D44" w:rsidRDefault="003028B5" w:rsidP="00F122CB">
            <w:pPr>
              <w:pStyle w:val="TableParagraph"/>
              <w:spacing w:before="18"/>
              <w:ind w:left="82"/>
              <w:rPr>
                <w:rFonts w:asciiTheme="minorHAnsi" w:hAnsiTheme="minorHAnsi" w:cstheme="minorHAnsi"/>
                <w:sz w:val="16"/>
                <w:szCs w:val="16"/>
                <w:lang w:val="sr-Latn-RS"/>
              </w:rPr>
            </w:pPr>
            <w:r w:rsidRPr="007D6D44">
              <w:rPr>
                <w:rFonts w:asciiTheme="minorHAnsi" w:hAnsiTheme="minorHAnsi" w:cstheme="minorHAnsi"/>
                <w:spacing w:val="-2"/>
                <w:w w:val="110"/>
                <w:sz w:val="16"/>
                <w:szCs w:val="16"/>
                <w:lang w:val="sr-Latn-RS"/>
              </w:rPr>
              <w:t>Pojašnjenje</w:t>
            </w:r>
          </w:p>
        </w:tc>
        <w:tc>
          <w:tcPr>
            <w:tcW w:w="2471" w:type="dxa"/>
          </w:tcPr>
          <w:p w:rsidR="00D341CD" w:rsidRPr="007D6D44" w:rsidRDefault="001F3554" w:rsidP="001F3554">
            <w:pPr>
              <w:pStyle w:val="TableParagraph"/>
              <w:spacing w:before="18" w:line="276" w:lineRule="auto"/>
              <w:ind w:left="83" w:firstLine="1"/>
              <w:rPr>
                <w:rFonts w:asciiTheme="minorHAnsi" w:hAnsiTheme="minorHAnsi" w:cstheme="minorHAnsi"/>
                <w:sz w:val="16"/>
                <w:szCs w:val="16"/>
                <w:lang w:val="sr-Latn-RS"/>
              </w:rPr>
            </w:pPr>
            <w:r w:rsidRPr="007D6D44">
              <w:rPr>
                <w:rFonts w:asciiTheme="minorHAnsi" w:hAnsiTheme="minorHAnsi" w:cstheme="minorHAnsi"/>
                <w:w w:val="110"/>
                <w:sz w:val="16"/>
                <w:szCs w:val="16"/>
                <w:lang w:val="sr-Latn-RS"/>
              </w:rPr>
              <w:t xml:space="preserve">Termokos nije korisnik naplate jer je to javno preduzeće. Cene dolaze od potrošača bez beneficija. Ova investicija ide u poboljšanje usluga i obezbediće dodatnu podršku u grejanju za građane iz naselja Tophane i Dragodan. </w:t>
            </w:r>
          </w:p>
        </w:tc>
      </w:tr>
    </w:tbl>
    <w:p w:rsidR="00950D2D" w:rsidRPr="00AF6E9E" w:rsidRDefault="00950D2D">
      <w:pPr>
        <w:pStyle w:val="BodyText"/>
        <w:rPr>
          <w:rFonts w:ascii="Calibri Light"/>
          <w:sz w:val="20"/>
          <w:lang w:val="sr-Latn-RS"/>
        </w:rPr>
      </w:pPr>
    </w:p>
    <w:p w:rsidR="009E31EF" w:rsidRPr="00AF6E9E" w:rsidRDefault="009E31EF" w:rsidP="009E31EF">
      <w:pPr>
        <w:spacing w:before="94"/>
        <w:ind w:left="37" w:right="1529"/>
        <w:jc w:val="center"/>
        <w:rPr>
          <w:rFonts w:ascii="Arial"/>
          <w:b/>
          <w:color w:val="3A3A3A"/>
          <w:spacing w:val="-2"/>
          <w:sz w:val="23"/>
          <w:lang w:val="sr-Latn-RS"/>
        </w:rPr>
      </w:pPr>
    </w:p>
    <w:p w:rsidR="009E31EF" w:rsidRPr="00AF6E9E" w:rsidRDefault="009E31EF" w:rsidP="009E31EF">
      <w:pPr>
        <w:spacing w:before="94"/>
        <w:ind w:left="37" w:right="1529"/>
        <w:jc w:val="center"/>
        <w:rPr>
          <w:rFonts w:ascii="Arial"/>
          <w:b/>
          <w:color w:val="3A3A3A"/>
          <w:spacing w:val="-2"/>
          <w:sz w:val="23"/>
          <w:lang w:val="sr-Latn-RS"/>
        </w:rPr>
      </w:pPr>
    </w:p>
    <w:p w:rsidR="009E31EF" w:rsidRPr="00AF6E9E" w:rsidRDefault="009E31EF" w:rsidP="009E31EF">
      <w:pPr>
        <w:spacing w:before="94"/>
        <w:ind w:left="37" w:right="1529"/>
        <w:jc w:val="center"/>
        <w:rPr>
          <w:rFonts w:ascii="Arial"/>
          <w:b/>
          <w:color w:val="3A3A3A"/>
          <w:spacing w:val="-2"/>
          <w:sz w:val="23"/>
          <w:lang w:val="sr-Latn-RS"/>
        </w:rPr>
      </w:pPr>
    </w:p>
    <w:p w:rsidR="009E31EF" w:rsidRPr="00AF6E9E" w:rsidRDefault="009E31EF" w:rsidP="009E31EF">
      <w:pPr>
        <w:spacing w:before="94"/>
        <w:ind w:left="37" w:right="1529"/>
        <w:jc w:val="center"/>
        <w:rPr>
          <w:rFonts w:ascii="Arial"/>
          <w:b/>
          <w:color w:val="3A3A3A"/>
          <w:spacing w:val="-2"/>
          <w:sz w:val="23"/>
          <w:lang w:val="sr-Latn-RS"/>
        </w:rPr>
      </w:pPr>
    </w:p>
    <w:p w:rsidR="009E31EF" w:rsidRPr="00AF6E9E" w:rsidRDefault="009E31EF" w:rsidP="009E31EF">
      <w:pPr>
        <w:spacing w:before="94"/>
        <w:ind w:left="37" w:right="1529"/>
        <w:jc w:val="center"/>
        <w:rPr>
          <w:rFonts w:ascii="Arial"/>
          <w:b/>
          <w:color w:val="3A3A3A"/>
          <w:spacing w:val="-2"/>
          <w:sz w:val="23"/>
          <w:lang w:val="sr-Latn-RS"/>
        </w:rPr>
      </w:pPr>
    </w:p>
    <w:p w:rsidR="009E31EF" w:rsidRPr="00AF6E9E" w:rsidRDefault="009E31EF" w:rsidP="009E31EF">
      <w:pPr>
        <w:spacing w:before="94"/>
        <w:ind w:left="37" w:right="1529"/>
        <w:jc w:val="center"/>
        <w:rPr>
          <w:rFonts w:ascii="Arial"/>
          <w:b/>
          <w:sz w:val="23"/>
          <w:lang w:val="sr-Latn-RS"/>
        </w:rPr>
      </w:pPr>
      <w:r w:rsidRPr="00AF6E9E">
        <w:rPr>
          <w:rFonts w:ascii="Arial"/>
          <w:b/>
          <w:color w:val="3A3A3A"/>
          <w:spacing w:val="-2"/>
          <w:sz w:val="23"/>
          <w:lang w:val="sr-Latn-RS"/>
        </w:rPr>
        <w:t>Solar4Kosovo</w:t>
      </w:r>
    </w:p>
    <w:p w:rsidR="009E31EF" w:rsidRDefault="009E31EF" w:rsidP="009E31EF">
      <w:pPr>
        <w:pStyle w:val="BodyText"/>
        <w:spacing w:before="1"/>
        <w:rPr>
          <w:rFonts w:ascii="Calibri Light"/>
          <w:sz w:val="20"/>
          <w:lang w:val="sr-Latn-RS"/>
        </w:rPr>
      </w:pPr>
    </w:p>
    <w:p w:rsidR="009E31EF" w:rsidRDefault="009E31EF" w:rsidP="009E31EF">
      <w:pPr>
        <w:pStyle w:val="BodyText"/>
        <w:spacing w:before="1"/>
        <w:rPr>
          <w:rFonts w:ascii="Calibri Light"/>
          <w:sz w:val="20"/>
          <w:lang w:val="sr-Latn-RS"/>
        </w:rPr>
      </w:pPr>
    </w:p>
    <w:p w:rsidR="009E31EF" w:rsidRPr="009E31EF" w:rsidRDefault="009E31EF" w:rsidP="009E31EF">
      <w:pPr>
        <w:pStyle w:val="BodyText"/>
        <w:spacing w:before="1"/>
        <w:rPr>
          <w:rFonts w:asciiTheme="minorHAnsi" w:hAnsiTheme="minorHAnsi" w:cstheme="minorHAnsi"/>
          <w:sz w:val="32"/>
          <w:szCs w:val="32"/>
          <w:lang w:val="sr-Latn-RS"/>
        </w:rPr>
      </w:pPr>
      <w:r w:rsidRPr="009E31EF">
        <w:rPr>
          <w:rFonts w:asciiTheme="minorHAnsi" w:hAnsiTheme="minorHAnsi" w:cstheme="minorHAnsi"/>
          <w:sz w:val="32"/>
          <w:szCs w:val="32"/>
          <w:lang w:val="sr-Latn-RS"/>
        </w:rPr>
        <w:t>Beleške sa javnih sastanaka za pripremu ESIA</w:t>
      </w:r>
    </w:p>
    <w:p w:rsidR="009E31EF" w:rsidRPr="009E31EF" w:rsidRDefault="009E31EF" w:rsidP="009E31EF">
      <w:pPr>
        <w:pStyle w:val="BodyText"/>
        <w:spacing w:before="1"/>
        <w:rPr>
          <w:rFonts w:asciiTheme="minorHAnsi" w:hAnsiTheme="minorHAnsi" w:cstheme="minorHAnsi"/>
          <w:sz w:val="20"/>
          <w:lang w:val="sr-Latn-RS"/>
        </w:rPr>
      </w:pPr>
    </w:p>
    <w:p w:rsidR="009E31EF" w:rsidRPr="009E31EF" w:rsidRDefault="009E31EF" w:rsidP="00BA25AF">
      <w:pPr>
        <w:pStyle w:val="BodyText"/>
        <w:spacing w:before="1"/>
        <w:rPr>
          <w:rFonts w:asciiTheme="minorHAnsi" w:hAnsiTheme="minorHAnsi" w:cstheme="minorHAnsi"/>
          <w:sz w:val="20"/>
          <w:lang w:val="sr-Latn-RS"/>
        </w:rPr>
      </w:pPr>
      <w:r w:rsidRPr="00BA25AF">
        <w:rPr>
          <w:rFonts w:asciiTheme="minorHAnsi" w:hAnsiTheme="minorHAnsi" w:cstheme="minorHAnsi"/>
          <w:b/>
          <w:bCs/>
          <w:sz w:val="20"/>
          <w:lang w:val="sr-Latn-RS"/>
        </w:rPr>
        <w:t>Datum</w:t>
      </w:r>
      <w:r w:rsidR="00BA25AF" w:rsidRPr="00BA25AF">
        <w:rPr>
          <w:rFonts w:asciiTheme="minorHAnsi" w:hAnsiTheme="minorHAnsi" w:cstheme="minorHAnsi"/>
          <w:b/>
          <w:bCs/>
          <w:sz w:val="20"/>
          <w:lang w:val="sr-Latn-RS"/>
        </w:rPr>
        <w:t>:</w:t>
      </w:r>
      <w:r w:rsidRPr="00BA25AF">
        <w:rPr>
          <w:rFonts w:asciiTheme="minorHAnsi" w:hAnsiTheme="minorHAnsi" w:cstheme="minorHAnsi"/>
          <w:b/>
          <w:bCs/>
          <w:sz w:val="20"/>
          <w:lang w:val="sr-Latn-RS"/>
        </w:rPr>
        <w:t xml:space="preserve"> </w:t>
      </w:r>
      <w:r w:rsidRPr="009E31EF">
        <w:rPr>
          <w:rFonts w:asciiTheme="minorHAnsi" w:hAnsiTheme="minorHAnsi" w:cstheme="minorHAnsi"/>
          <w:sz w:val="20"/>
          <w:lang w:val="sr-Latn-RS"/>
        </w:rPr>
        <w:t>22. jul 2022</w:t>
      </w:r>
      <w:r w:rsidR="0001330A">
        <w:rPr>
          <w:rFonts w:asciiTheme="minorHAnsi" w:hAnsiTheme="minorHAnsi" w:cstheme="minorHAnsi"/>
          <w:sz w:val="20"/>
          <w:lang w:val="sr-Latn-RS"/>
        </w:rPr>
        <w:t>.</w:t>
      </w:r>
    </w:p>
    <w:p w:rsidR="009E31EF" w:rsidRPr="009E31EF" w:rsidRDefault="009E31EF" w:rsidP="009E31EF">
      <w:pPr>
        <w:pStyle w:val="BodyText"/>
        <w:spacing w:before="1"/>
        <w:rPr>
          <w:rFonts w:asciiTheme="minorHAnsi" w:hAnsiTheme="minorHAnsi" w:cstheme="minorHAnsi"/>
          <w:sz w:val="20"/>
          <w:lang w:val="sr-Latn-RS"/>
        </w:rPr>
      </w:pPr>
    </w:p>
    <w:p w:rsidR="009E31EF" w:rsidRPr="009E31EF" w:rsidRDefault="009E31EF" w:rsidP="0001330A">
      <w:pPr>
        <w:pStyle w:val="BodyText"/>
        <w:spacing w:before="1"/>
        <w:rPr>
          <w:rFonts w:asciiTheme="minorHAnsi" w:hAnsiTheme="minorHAnsi" w:cstheme="minorHAnsi"/>
          <w:sz w:val="20"/>
          <w:lang w:val="sr-Latn-RS"/>
        </w:rPr>
      </w:pPr>
      <w:r w:rsidRPr="00BA25AF">
        <w:rPr>
          <w:rFonts w:asciiTheme="minorHAnsi" w:hAnsiTheme="minorHAnsi" w:cstheme="minorHAnsi"/>
          <w:b/>
          <w:bCs/>
          <w:sz w:val="20"/>
          <w:lang w:val="sr-Latn-RS"/>
        </w:rPr>
        <w:t>Mesto održavanja:</w:t>
      </w:r>
      <w:r>
        <w:rPr>
          <w:rFonts w:asciiTheme="minorHAnsi" w:hAnsiTheme="minorHAnsi" w:cstheme="minorHAnsi"/>
          <w:sz w:val="20"/>
          <w:lang w:val="sr-Latn-RS"/>
        </w:rPr>
        <w:t xml:space="preserve"> </w:t>
      </w:r>
      <w:r w:rsidR="0001330A">
        <w:rPr>
          <w:rFonts w:asciiTheme="minorHAnsi" w:hAnsiTheme="minorHAnsi" w:cstheme="minorHAnsi"/>
          <w:sz w:val="20"/>
          <w:lang w:val="sr-Latn-RS"/>
        </w:rPr>
        <w:t>Š</w:t>
      </w:r>
      <w:r>
        <w:rPr>
          <w:rFonts w:asciiTheme="minorHAnsi" w:hAnsiTheme="minorHAnsi" w:cstheme="minorHAnsi"/>
          <w:sz w:val="20"/>
          <w:lang w:val="sr-Latn-RS"/>
        </w:rPr>
        <w:t>kola Meto B</w:t>
      </w:r>
      <w:r w:rsidRPr="009E31EF">
        <w:rPr>
          <w:rFonts w:asciiTheme="minorHAnsi" w:hAnsiTheme="minorHAnsi" w:cstheme="minorHAnsi"/>
          <w:sz w:val="20"/>
          <w:lang w:val="sr-Latn-RS"/>
        </w:rPr>
        <w:t>ajraktarl,</w:t>
      </w:r>
      <w:r>
        <w:rPr>
          <w:rFonts w:asciiTheme="minorHAnsi" w:hAnsiTheme="minorHAnsi" w:cstheme="minorHAnsi"/>
          <w:sz w:val="20"/>
          <w:lang w:val="sr-Latn-RS"/>
        </w:rPr>
        <w:t xml:space="preserve"> </w:t>
      </w:r>
      <w:r w:rsidRPr="009E31EF">
        <w:rPr>
          <w:rFonts w:asciiTheme="minorHAnsi" w:hAnsiTheme="minorHAnsi" w:cstheme="minorHAnsi"/>
          <w:sz w:val="20"/>
          <w:lang w:val="sr-Latn-RS"/>
        </w:rPr>
        <w:t>Tophane</w:t>
      </w:r>
    </w:p>
    <w:p w:rsidR="009E31EF" w:rsidRPr="009E31EF" w:rsidRDefault="009E31EF" w:rsidP="009E31EF">
      <w:pPr>
        <w:pStyle w:val="BodyText"/>
        <w:spacing w:before="1"/>
        <w:rPr>
          <w:rFonts w:asciiTheme="minorHAnsi" w:hAnsiTheme="minorHAnsi" w:cstheme="minorHAnsi"/>
          <w:sz w:val="20"/>
          <w:lang w:val="sr-Latn-RS"/>
        </w:rPr>
      </w:pPr>
    </w:p>
    <w:p w:rsidR="009E31EF" w:rsidRPr="009E31EF" w:rsidRDefault="009E31EF" w:rsidP="009E31EF">
      <w:pPr>
        <w:pStyle w:val="BodyText"/>
        <w:spacing w:before="1"/>
        <w:rPr>
          <w:rFonts w:asciiTheme="minorHAnsi" w:hAnsiTheme="minorHAnsi" w:cstheme="minorHAnsi"/>
          <w:sz w:val="20"/>
          <w:lang w:val="sr-Latn-RS"/>
        </w:rPr>
      </w:pPr>
      <w:r w:rsidRPr="00BA25AF">
        <w:rPr>
          <w:rFonts w:asciiTheme="minorHAnsi" w:hAnsiTheme="minorHAnsi" w:cstheme="minorHAnsi"/>
          <w:b/>
          <w:bCs/>
          <w:sz w:val="20"/>
          <w:lang w:val="sr-Latn-RS"/>
        </w:rPr>
        <w:t>Prisutni:</w:t>
      </w:r>
      <w:r>
        <w:rPr>
          <w:rFonts w:asciiTheme="minorHAnsi" w:hAnsiTheme="minorHAnsi" w:cstheme="minorHAnsi"/>
          <w:sz w:val="20"/>
          <w:lang w:val="sr-Latn-RS"/>
        </w:rPr>
        <w:t xml:space="preserve"> Naim Bitić</w:t>
      </w:r>
      <w:r w:rsidRPr="009E31EF">
        <w:rPr>
          <w:rFonts w:asciiTheme="minorHAnsi" w:hAnsiTheme="minorHAnsi" w:cstheme="minorHAnsi"/>
          <w:sz w:val="20"/>
          <w:lang w:val="sr-Latn-RS"/>
        </w:rPr>
        <w:t xml:space="preserve">i i Gazmend Selimi (Termokos), Eldisa Zhebo, Andrian Vaso, Lumnije Gashi, Sadije </w:t>
      </w:r>
      <w:r>
        <w:rPr>
          <w:rFonts w:asciiTheme="minorHAnsi" w:hAnsiTheme="minorHAnsi" w:cstheme="minorHAnsi"/>
          <w:sz w:val="20"/>
          <w:lang w:val="sr-Latn-RS"/>
        </w:rPr>
        <w:t>Ć</w:t>
      </w:r>
      <w:r w:rsidRPr="009E31EF">
        <w:rPr>
          <w:rFonts w:asciiTheme="minorHAnsi" w:hAnsiTheme="minorHAnsi" w:cstheme="minorHAnsi"/>
          <w:sz w:val="20"/>
          <w:lang w:val="sr-Latn-RS"/>
        </w:rPr>
        <w:t xml:space="preserve">eliu i </w:t>
      </w:r>
      <w:r w:rsidR="007769F2">
        <w:rPr>
          <w:rFonts w:asciiTheme="minorHAnsi" w:hAnsiTheme="minorHAnsi" w:cstheme="minorHAnsi"/>
          <w:sz w:val="20"/>
          <w:lang w:val="sr-Latn-RS"/>
        </w:rPr>
        <w:t>Vigan B</w:t>
      </w:r>
      <w:r w:rsidRPr="009E31EF">
        <w:rPr>
          <w:rFonts w:asciiTheme="minorHAnsi" w:hAnsiTheme="minorHAnsi" w:cstheme="minorHAnsi"/>
          <w:sz w:val="20"/>
          <w:lang w:val="sr-Latn-RS"/>
        </w:rPr>
        <w:t>ehl</w:t>
      </w:r>
      <w:r>
        <w:rPr>
          <w:rFonts w:asciiTheme="minorHAnsi" w:hAnsiTheme="minorHAnsi" w:cstheme="minorHAnsi"/>
          <w:sz w:val="20"/>
          <w:lang w:val="sr-Latn-RS"/>
        </w:rPr>
        <w:t>j</w:t>
      </w:r>
      <w:r w:rsidRPr="009E31EF">
        <w:rPr>
          <w:rFonts w:asciiTheme="minorHAnsi" w:hAnsiTheme="minorHAnsi" w:cstheme="minorHAnsi"/>
          <w:sz w:val="20"/>
          <w:lang w:val="sr-Latn-RS"/>
        </w:rPr>
        <w:t>ul</w:t>
      </w:r>
      <w:r>
        <w:rPr>
          <w:rFonts w:asciiTheme="minorHAnsi" w:hAnsiTheme="minorHAnsi" w:cstheme="minorHAnsi"/>
          <w:sz w:val="20"/>
          <w:lang w:val="sr-Latn-RS"/>
        </w:rPr>
        <w:t>j</w:t>
      </w:r>
      <w:r w:rsidRPr="009E31EF">
        <w:rPr>
          <w:rFonts w:asciiTheme="minorHAnsi" w:hAnsiTheme="minorHAnsi" w:cstheme="minorHAnsi"/>
          <w:sz w:val="20"/>
          <w:lang w:val="sr-Latn-RS"/>
        </w:rPr>
        <w:t>i</w:t>
      </w:r>
      <w:r>
        <w:rPr>
          <w:rFonts w:asciiTheme="minorHAnsi" w:hAnsiTheme="minorHAnsi" w:cstheme="minorHAnsi"/>
          <w:sz w:val="20"/>
          <w:lang w:val="sr-Latn-RS"/>
        </w:rPr>
        <w:t xml:space="preserve"> </w:t>
      </w:r>
      <w:r w:rsidRPr="009E31EF">
        <w:rPr>
          <w:rFonts w:asciiTheme="minorHAnsi" w:hAnsiTheme="minorHAnsi" w:cstheme="minorHAnsi"/>
          <w:sz w:val="20"/>
          <w:lang w:val="sr-Latn-RS"/>
        </w:rPr>
        <w:t>(CESIS}</w:t>
      </w:r>
    </w:p>
    <w:p w:rsidR="009E31EF" w:rsidRPr="009E31EF" w:rsidRDefault="009E31EF" w:rsidP="009E31EF">
      <w:pPr>
        <w:pStyle w:val="BodyText"/>
        <w:spacing w:before="1"/>
        <w:rPr>
          <w:rFonts w:asciiTheme="minorHAnsi" w:hAnsiTheme="minorHAnsi" w:cstheme="minorHAnsi"/>
          <w:sz w:val="20"/>
          <w:lang w:val="sr-Latn-RS"/>
        </w:rPr>
      </w:pPr>
      <w:r w:rsidRPr="00BA25AF">
        <w:rPr>
          <w:rFonts w:asciiTheme="minorHAnsi" w:hAnsiTheme="minorHAnsi" w:cstheme="minorHAnsi"/>
          <w:b/>
          <w:bCs/>
          <w:sz w:val="20"/>
          <w:lang w:val="sr-Latn-RS"/>
        </w:rPr>
        <w:t>Učesnika:</w:t>
      </w:r>
      <w:r w:rsidRPr="009E31EF">
        <w:rPr>
          <w:rFonts w:asciiTheme="minorHAnsi" w:hAnsiTheme="minorHAnsi" w:cstheme="minorHAnsi"/>
          <w:sz w:val="20"/>
          <w:lang w:val="sr-Latn-RS"/>
        </w:rPr>
        <w:t xml:space="preserve"> 9 (2 bez potpisa)</w:t>
      </w:r>
    </w:p>
    <w:p w:rsidR="009E31EF" w:rsidRPr="009E31EF" w:rsidRDefault="009E31EF" w:rsidP="009E31EF">
      <w:pPr>
        <w:pStyle w:val="BodyText"/>
        <w:spacing w:before="1"/>
        <w:rPr>
          <w:rFonts w:asciiTheme="minorHAnsi" w:hAnsiTheme="minorHAnsi" w:cstheme="minorHAnsi"/>
          <w:sz w:val="20"/>
          <w:lang w:val="sr-Latn-RS"/>
        </w:rPr>
      </w:pPr>
    </w:p>
    <w:p w:rsidR="009E31EF" w:rsidRPr="009E31EF" w:rsidRDefault="009E31EF" w:rsidP="0001330A">
      <w:pPr>
        <w:pStyle w:val="BodyText"/>
        <w:spacing w:before="1"/>
        <w:rPr>
          <w:rFonts w:asciiTheme="minorHAnsi" w:hAnsiTheme="minorHAnsi" w:cstheme="minorHAnsi"/>
          <w:sz w:val="20"/>
          <w:lang w:val="sr-Latn-RS"/>
        </w:rPr>
      </w:pPr>
      <w:r w:rsidRPr="00BA25AF">
        <w:rPr>
          <w:rFonts w:asciiTheme="minorHAnsi" w:hAnsiTheme="minorHAnsi" w:cstheme="minorHAnsi"/>
          <w:b/>
          <w:bCs/>
          <w:sz w:val="20"/>
          <w:lang w:val="sr-Latn-RS"/>
        </w:rPr>
        <w:t>Zon</w:t>
      </w:r>
      <w:r w:rsidR="0001330A" w:rsidRPr="00BA25AF">
        <w:rPr>
          <w:rFonts w:asciiTheme="minorHAnsi" w:hAnsiTheme="minorHAnsi" w:cstheme="minorHAnsi"/>
          <w:b/>
          <w:bCs/>
          <w:sz w:val="20"/>
          <w:lang w:val="sr-Latn-RS"/>
        </w:rPr>
        <w:t>a</w:t>
      </w:r>
      <w:r w:rsidRPr="00BA25AF">
        <w:rPr>
          <w:rFonts w:asciiTheme="minorHAnsi" w:hAnsiTheme="minorHAnsi" w:cstheme="minorHAnsi"/>
          <w:b/>
          <w:bCs/>
          <w:sz w:val="20"/>
          <w:lang w:val="sr-Latn-RS"/>
        </w:rPr>
        <w:t>:</w:t>
      </w:r>
      <w:r w:rsidRPr="009E31EF">
        <w:rPr>
          <w:rFonts w:asciiTheme="minorHAnsi" w:hAnsiTheme="minorHAnsi" w:cstheme="minorHAnsi"/>
          <w:sz w:val="20"/>
          <w:lang w:val="sr-Latn-RS"/>
        </w:rPr>
        <w:t xml:space="preserve"> Tophane, P</w:t>
      </w:r>
      <w:r>
        <w:rPr>
          <w:rFonts w:asciiTheme="minorHAnsi" w:hAnsiTheme="minorHAnsi" w:cstheme="minorHAnsi"/>
          <w:sz w:val="20"/>
          <w:lang w:val="sr-Latn-RS"/>
        </w:rPr>
        <w:t>riština</w:t>
      </w:r>
    </w:p>
    <w:p w:rsidR="009E31EF" w:rsidRPr="009E31EF" w:rsidRDefault="009E31EF" w:rsidP="009E31EF">
      <w:pPr>
        <w:pStyle w:val="BodyText"/>
        <w:spacing w:before="1"/>
        <w:rPr>
          <w:rFonts w:asciiTheme="minorHAnsi" w:hAnsiTheme="minorHAnsi" w:cstheme="minorHAnsi"/>
          <w:sz w:val="20"/>
          <w:lang w:val="sr-Latn-RS"/>
        </w:rPr>
      </w:pPr>
    </w:p>
    <w:p w:rsidR="009E31EF" w:rsidRDefault="009E31EF" w:rsidP="009E31EF">
      <w:pPr>
        <w:pStyle w:val="BodyText"/>
        <w:spacing w:before="1"/>
        <w:rPr>
          <w:rFonts w:asciiTheme="minorHAnsi" w:hAnsiTheme="minorHAnsi" w:cstheme="minorHAnsi"/>
          <w:sz w:val="20"/>
          <w:lang w:val="sr-Latn-RS"/>
        </w:rPr>
      </w:pPr>
    </w:p>
    <w:p w:rsidR="009E31EF" w:rsidRPr="0001330A" w:rsidRDefault="009E31EF" w:rsidP="009E31EF">
      <w:pPr>
        <w:pStyle w:val="BodyText"/>
        <w:spacing w:before="1"/>
        <w:rPr>
          <w:rFonts w:asciiTheme="minorHAnsi" w:hAnsiTheme="minorHAnsi" w:cstheme="minorHAnsi"/>
          <w:sz w:val="32"/>
          <w:szCs w:val="32"/>
          <w:lang w:val="sr-Latn-RS"/>
        </w:rPr>
      </w:pPr>
      <w:r w:rsidRPr="0001330A">
        <w:rPr>
          <w:rFonts w:asciiTheme="minorHAnsi" w:hAnsiTheme="minorHAnsi" w:cstheme="minorHAnsi"/>
          <w:sz w:val="32"/>
          <w:szCs w:val="32"/>
          <w:lang w:val="sr-Latn-RS"/>
        </w:rPr>
        <w:lastRenderedPageBreak/>
        <w:t>Sadržaj</w:t>
      </w:r>
    </w:p>
    <w:p w:rsidR="009E31EF" w:rsidRPr="009E31EF" w:rsidRDefault="009E31EF" w:rsidP="009E31EF">
      <w:pPr>
        <w:pStyle w:val="BodyText"/>
        <w:spacing w:before="1"/>
        <w:rPr>
          <w:rFonts w:asciiTheme="minorHAnsi" w:hAnsiTheme="minorHAnsi" w:cstheme="minorHAnsi"/>
          <w:sz w:val="20"/>
          <w:lang w:val="sr-Latn-RS"/>
        </w:rPr>
      </w:pPr>
    </w:p>
    <w:p w:rsidR="009E31EF" w:rsidRPr="009E31EF" w:rsidRDefault="009E31EF" w:rsidP="009E31EF">
      <w:pPr>
        <w:pStyle w:val="BodyText"/>
        <w:spacing w:before="1"/>
        <w:rPr>
          <w:rFonts w:asciiTheme="minorHAnsi" w:hAnsiTheme="minorHAnsi" w:cstheme="minorHAnsi"/>
          <w:sz w:val="20"/>
          <w:lang w:val="sr-Latn-RS"/>
        </w:rPr>
      </w:pPr>
      <w:r w:rsidRPr="009E31EF">
        <w:rPr>
          <w:rFonts w:asciiTheme="minorHAnsi" w:hAnsiTheme="minorHAnsi" w:cstheme="minorHAnsi"/>
          <w:sz w:val="20"/>
          <w:lang w:val="sr-Latn-RS"/>
        </w:rPr>
        <w:t>Opšte napomene.............</w:t>
      </w:r>
      <w:r w:rsidR="0001330A">
        <w:rPr>
          <w:rFonts w:asciiTheme="minorHAnsi" w:hAnsiTheme="minorHAnsi" w:cstheme="minorHAnsi"/>
          <w:sz w:val="20"/>
          <w:lang w:val="sr-Latn-RS"/>
        </w:rPr>
        <w:t>.................................................................</w:t>
      </w:r>
      <w:r w:rsidRPr="009E31EF">
        <w:rPr>
          <w:rFonts w:asciiTheme="minorHAnsi" w:hAnsiTheme="minorHAnsi" w:cstheme="minorHAnsi"/>
          <w:sz w:val="20"/>
          <w:lang w:val="sr-Latn-RS"/>
        </w:rPr>
        <w:t>....</w:t>
      </w:r>
      <w:r w:rsidR="0001330A">
        <w:rPr>
          <w:rFonts w:asciiTheme="minorHAnsi" w:hAnsiTheme="minorHAnsi" w:cstheme="minorHAnsi"/>
          <w:sz w:val="20"/>
          <w:lang w:val="sr-Latn-RS"/>
        </w:rPr>
        <w:t>................................</w:t>
      </w:r>
      <w:r w:rsidRPr="009E31EF">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 xml:space="preserve"> 2</w:t>
      </w:r>
    </w:p>
    <w:p w:rsidR="009E31EF" w:rsidRPr="009E31EF" w:rsidRDefault="009E31EF" w:rsidP="009E31EF">
      <w:pPr>
        <w:pStyle w:val="BodyText"/>
        <w:spacing w:before="1"/>
        <w:rPr>
          <w:rFonts w:asciiTheme="minorHAnsi" w:hAnsiTheme="minorHAnsi" w:cstheme="minorHAnsi"/>
          <w:sz w:val="20"/>
          <w:lang w:val="sr-Latn-RS"/>
        </w:rPr>
      </w:pPr>
      <w:r>
        <w:rPr>
          <w:rFonts w:asciiTheme="minorHAnsi" w:hAnsiTheme="minorHAnsi" w:cstheme="minorHAnsi"/>
          <w:sz w:val="20"/>
          <w:lang w:val="sr-Latn-RS"/>
        </w:rPr>
        <w:t>Sažetak prezentacije.........</w:t>
      </w:r>
      <w:r w:rsidRPr="009E31EF">
        <w:rPr>
          <w:rFonts w:asciiTheme="minorHAnsi" w:hAnsiTheme="minorHAnsi" w:cstheme="minorHAnsi"/>
          <w:sz w:val="20"/>
          <w:lang w:val="sr-Latn-RS"/>
        </w:rPr>
        <w:t>.......</w:t>
      </w:r>
      <w:r>
        <w:rPr>
          <w:rFonts w:asciiTheme="minorHAnsi" w:hAnsiTheme="minorHAnsi" w:cstheme="minorHAnsi"/>
          <w:sz w:val="20"/>
          <w:lang w:val="sr-Latn-RS"/>
        </w:rPr>
        <w:t>..</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2</w:t>
      </w:r>
    </w:p>
    <w:p w:rsidR="009E31EF" w:rsidRPr="009E31EF" w:rsidRDefault="009E31EF" w:rsidP="00DF2605">
      <w:pPr>
        <w:pStyle w:val="BodyText"/>
        <w:spacing w:before="1"/>
        <w:rPr>
          <w:rFonts w:asciiTheme="minorHAnsi" w:hAnsiTheme="minorHAnsi" w:cstheme="minorHAnsi"/>
          <w:sz w:val="20"/>
          <w:lang w:val="sr-Latn-RS"/>
        </w:rPr>
      </w:pPr>
      <w:r w:rsidRPr="009E31EF">
        <w:rPr>
          <w:rFonts w:asciiTheme="minorHAnsi" w:hAnsiTheme="minorHAnsi" w:cstheme="minorHAnsi"/>
          <w:sz w:val="20"/>
          <w:lang w:val="sr-Latn-RS"/>
        </w:rPr>
        <w:t>Napomene o pitanj</w:t>
      </w:r>
      <w:r>
        <w:rPr>
          <w:rFonts w:asciiTheme="minorHAnsi" w:hAnsiTheme="minorHAnsi" w:cstheme="minorHAnsi"/>
          <w:sz w:val="20"/>
          <w:lang w:val="sr-Latn-RS"/>
        </w:rPr>
        <w:t xml:space="preserve">ima i pojašnjenja </w:t>
      </w:r>
      <w:r w:rsidR="00DF2605">
        <w:rPr>
          <w:rFonts w:asciiTheme="minorHAnsi" w:hAnsiTheme="minorHAnsi" w:cstheme="minorHAnsi"/>
          <w:sz w:val="20"/>
          <w:lang w:val="sr-Latn-RS"/>
        </w:rPr>
        <w:t>z</w:t>
      </w:r>
      <w:r>
        <w:rPr>
          <w:rFonts w:asciiTheme="minorHAnsi" w:hAnsiTheme="minorHAnsi" w:cstheme="minorHAnsi"/>
          <w:sz w:val="20"/>
          <w:lang w:val="sr-Latn-RS"/>
        </w:rPr>
        <w:t>a učesni</w:t>
      </w:r>
      <w:r w:rsidR="00DF2605">
        <w:rPr>
          <w:rFonts w:asciiTheme="minorHAnsi" w:hAnsiTheme="minorHAnsi" w:cstheme="minorHAnsi"/>
          <w:sz w:val="20"/>
          <w:lang w:val="sr-Latn-RS"/>
        </w:rPr>
        <w:t>ke….</w:t>
      </w:r>
      <w:r>
        <w:rPr>
          <w:rFonts w:asciiTheme="minorHAnsi" w:hAnsiTheme="minorHAnsi" w:cstheme="minorHAnsi"/>
          <w:sz w:val="20"/>
          <w:lang w:val="sr-Latn-RS"/>
        </w:rPr>
        <w:t>…………………</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6</w:t>
      </w:r>
    </w:p>
    <w:p w:rsidR="009E31EF" w:rsidRPr="009E31EF" w:rsidRDefault="009E31EF" w:rsidP="0001330A">
      <w:pPr>
        <w:pStyle w:val="BodyText"/>
        <w:spacing w:before="1"/>
        <w:rPr>
          <w:rFonts w:asciiTheme="minorHAnsi" w:hAnsiTheme="minorHAnsi" w:cstheme="minorHAnsi"/>
          <w:sz w:val="20"/>
          <w:lang w:val="sr-Latn-RS"/>
        </w:rPr>
      </w:pPr>
      <w:r>
        <w:rPr>
          <w:rFonts w:asciiTheme="minorHAnsi" w:hAnsiTheme="minorHAnsi" w:cstheme="minorHAnsi"/>
          <w:sz w:val="20"/>
          <w:lang w:val="sr-Latn-RS"/>
        </w:rPr>
        <w:t>Aneksi……………………………………………………………</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6</w:t>
      </w:r>
    </w:p>
    <w:p w:rsidR="009E31EF" w:rsidRPr="009E31EF" w:rsidRDefault="009E31EF" w:rsidP="009E31EF">
      <w:pPr>
        <w:pStyle w:val="BodyText"/>
        <w:spacing w:before="1"/>
        <w:rPr>
          <w:rFonts w:asciiTheme="minorHAnsi" w:hAnsiTheme="minorHAnsi" w:cstheme="minorHAnsi"/>
          <w:sz w:val="20"/>
          <w:lang w:val="sr-Latn-RS"/>
        </w:rPr>
      </w:pPr>
      <w:r>
        <w:rPr>
          <w:rFonts w:asciiTheme="minorHAnsi" w:hAnsiTheme="minorHAnsi" w:cstheme="minorHAnsi"/>
          <w:sz w:val="20"/>
          <w:lang w:val="sr-Latn-RS"/>
        </w:rPr>
        <w:t xml:space="preserve">A.1 </w:t>
      </w:r>
      <w:r w:rsidR="00DF2605">
        <w:rPr>
          <w:rFonts w:asciiTheme="minorHAnsi" w:hAnsiTheme="minorHAnsi" w:cstheme="minorHAnsi"/>
          <w:sz w:val="20"/>
          <w:lang w:val="sr-Latn-RS"/>
        </w:rPr>
        <w:t xml:space="preserve"> </w:t>
      </w:r>
      <w:r>
        <w:rPr>
          <w:rFonts w:asciiTheme="minorHAnsi" w:hAnsiTheme="minorHAnsi" w:cstheme="minorHAnsi"/>
          <w:sz w:val="20"/>
          <w:lang w:val="sr-Latn-RS"/>
        </w:rPr>
        <w:t>Fotografije sa događaja…………………………</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6</w:t>
      </w:r>
    </w:p>
    <w:p w:rsidR="009E31EF" w:rsidRPr="009E31EF" w:rsidRDefault="009E31EF" w:rsidP="009E31EF">
      <w:pPr>
        <w:pStyle w:val="BodyText"/>
        <w:spacing w:before="1"/>
        <w:rPr>
          <w:rFonts w:asciiTheme="minorHAnsi" w:hAnsiTheme="minorHAnsi" w:cstheme="minorHAnsi"/>
          <w:sz w:val="20"/>
          <w:lang w:val="sr-Latn-RS"/>
        </w:rPr>
      </w:pPr>
      <w:r>
        <w:rPr>
          <w:rFonts w:asciiTheme="minorHAnsi" w:hAnsiTheme="minorHAnsi" w:cstheme="minorHAnsi"/>
          <w:sz w:val="20"/>
          <w:lang w:val="sr-Latn-RS"/>
        </w:rPr>
        <w:t xml:space="preserve">A.2 </w:t>
      </w:r>
      <w:r w:rsidR="00DF2605">
        <w:rPr>
          <w:rFonts w:asciiTheme="minorHAnsi" w:hAnsiTheme="minorHAnsi" w:cstheme="minorHAnsi"/>
          <w:sz w:val="20"/>
          <w:lang w:val="sr-Latn-RS"/>
        </w:rPr>
        <w:t xml:space="preserve"> </w:t>
      </w:r>
      <w:r>
        <w:rPr>
          <w:rFonts w:asciiTheme="minorHAnsi" w:hAnsiTheme="minorHAnsi" w:cstheme="minorHAnsi"/>
          <w:sz w:val="20"/>
          <w:lang w:val="sr-Latn-RS"/>
        </w:rPr>
        <w:t>Spisak učesnika………………………………………</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8</w:t>
      </w:r>
    </w:p>
    <w:p w:rsidR="009E31EF" w:rsidRPr="009E31EF" w:rsidRDefault="009E31EF" w:rsidP="00487555">
      <w:pPr>
        <w:pStyle w:val="BodyText"/>
        <w:spacing w:before="1"/>
        <w:rPr>
          <w:rFonts w:asciiTheme="minorHAnsi" w:hAnsiTheme="minorHAnsi" w:cstheme="minorHAnsi"/>
          <w:sz w:val="20"/>
          <w:lang w:val="sr-Latn-RS"/>
        </w:rPr>
      </w:pPr>
      <w:r w:rsidRPr="009E31EF">
        <w:rPr>
          <w:rFonts w:asciiTheme="minorHAnsi" w:hAnsiTheme="minorHAnsi" w:cstheme="minorHAnsi"/>
          <w:sz w:val="20"/>
          <w:lang w:val="sr-Latn-RS"/>
        </w:rPr>
        <w:t>A</w:t>
      </w:r>
      <w:r>
        <w:rPr>
          <w:rFonts w:asciiTheme="minorHAnsi" w:hAnsiTheme="minorHAnsi" w:cstheme="minorHAnsi"/>
          <w:sz w:val="20"/>
          <w:lang w:val="sr-Latn-RS"/>
        </w:rPr>
        <w:t>.</w:t>
      </w:r>
      <w:r w:rsidRPr="009E31EF">
        <w:rPr>
          <w:rFonts w:asciiTheme="minorHAnsi" w:hAnsiTheme="minorHAnsi" w:cstheme="minorHAnsi"/>
          <w:sz w:val="20"/>
          <w:lang w:val="sr-Latn-RS"/>
        </w:rPr>
        <w:t>3</w:t>
      </w:r>
      <w:r w:rsidR="00487555">
        <w:rPr>
          <w:rFonts w:asciiTheme="minorHAnsi" w:hAnsiTheme="minorHAnsi" w:cstheme="minorHAnsi"/>
          <w:sz w:val="20"/>
          <w:lang w:val="sr-Latn-RS"/>
        </w:rPr>
        <w:t xml:space="preserve"> </w:t>
      </w:r>
      <w:r w:rsidRPr="009E31EF">
        <w:rPr>
          <w:rFonts w:asciiTheme="minorHAnsi" w:hAnsiTheme="minorHAnsi" w:cstheme="minorHAnsi"/>
          <w:sz w:val="20"/>
          <w:lang w:val="sr-Latn-RS"/>
        </w:rPr>
        <w:t xml:space="preserve"> Obavešten</w:t>
      </w:r>
      <w:r>
        <w:rPr>
          <w:rFonts w:asciiTheme="minorHAnsi" w:hAnsiTheme="minorHAnsi" w:cstheme="minorHAnsi"/>
          <w:sz w:val="20"/>
          <w:lang w:val="sr-Latn-RS"/>
        </w:rPr>
        <w:t>je i dnevni red…………</w:t>
      </w:r>
      <w:r w:rsidR="00DF2605">
        <w:rPr>
          <w:rFonts w:asciiTheme="minorHAnsi" w:hAnsiTheme="minorHAnsi" w:cstheme="minorHAnsi"/>
          <w:sz w:val="20"/>
          <w:lang w:val="sr-Latn-RS"/>
        </w:rPr>
        <w:t>.</w:t>
      </w:r>
      <w:r>
        <w:rPr>
          <w:rFonts w:asciiTheme="minorHAnsi" w:hAnsiTheme="minorHAnsi" w:cstheme="minorHAnsi"/>
          <w:sz w:val="20"/>
          <w:lang w:val="sr-Latn-RS"/>
        </w:rPr>
        <w:t>…</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9</w:t>
      </w:r>
    </w:p>
    <w:p w:rsidR="00950D2D" w:rsidRDefault="009E31EF" w:rsidP="009E31EF">
      <w:pPr>
        <w:pStyle w:val="BodyText"/>
        <w:spacing w:before="1"/>
        <w:rPr>
          <w:rFonts w:asciiTheme="minorHAnsi" w:hAnsiTheme="minorHAnsi" w:cstheme="minorHAnsi"/>
          <w:sz w:val="20"/>
          <w:lang w:val="sr-Latn-RS"/>
        </w:rPr>
      </w:pPr>
      <w:r w:rsidRPr="009E31EF">
        <w:rPr>
          <w:rFonts w:asciiTheme="minorHAnsi" w:hAnsiTheme="minorHAnsi" w:cstheme="minorHAnsi"/>
          <w:sz w:val="20"/>
          <w:lang w:val="sr-Latn-RS"/>
        </w:rPr>
        <w:t xml:space="preserve">A.4 </w:t>
      </w:r>
      <w:r w:rsidR="00DF2605">
        <w:rPr>
          <w:rFonts w:asciiTheme="minorHAnsi" w:hAnsiTheme="minorHAnsi" w:cstheme="minorHAnsi"/>
          <w:sz w:val="20"/>
          <w:lang w:val="sr-Latn-RS"/>
        </w:rPr>
        <w:t xml:space="preserve"> </w:t>
      </w:r>
      <w:r w:rsidRPr="009E31EF">
        <w:rPr>
          <w:rFonts w:asciiTheme="minorHAnsi" w:hAnsiTheme="minorHAnsi" w:cstheme="minorHAnsi"/>
          <w:sz w:val="20"/>
          <w:lang w:val="sr-Latn-RS"/>
        </w:rPr>
        <w:t>Po</w:t>
      </w:r>
      <w:r>
        <w:rPr>
          <w:rFonts w:asciiTheme="minorHAnsi" w:hAnsiTheme="minorHAnsi" w:cstheme="minorHAnsi"/>
          <w:sz w:val="20"/>
          <w:lang w:val="sr-Latn-RS"/>
        </w:rPr>
        <w:t>werPoint prezentacija na albanskom…………………</w:t>
      </w:r>
      <w:r w:rsidR="0001330A">
        <w:rPr>
          <w:rFonts w:asciiTheme="minorHAnsi" w:hAnsiTheme="minorHAnsi" w:cstheme="minorHAnsi"/>
          <w:sz w:val="20"/>
          <w:lang w:val="sr-Latn-RS"/>
        </w:rPr>
        <w:t>……………………………………………………………..</w:t>
      </w:r>
      <w:r>
        <w:rPr>
          <w:rFonts w:asciiTheme="minorHAnsi" w:hAnsiTheme="minorHAnsi" w:cstheme="minorHAnsi"/>
          <w:sz w:val="20"/>
          <w:lang w:val="sr-Latn-RS"/>
        </w:rPr>
        <w:t>……………..</w:t>
      </w:r>
      <w:r w:rsidRPr="009E31EF">
        <w:rPr>
          <w:rFonts w:asciiTheme="minorHAnsi" w:hAnsiTheme="minorHAnsi" w:cstheme="minorHAnsi"/>
          <w:sz w:val="20"/>
          <w:lang w:val="sr-Latn-RS"/>
        </w:rPr>
        <w:t>10</w:t>
      </w:r>
    </w:p>
    <w:p w:rsidR="004D2050" w:rsidRDefault="004D2050">
      <w:pPr>
        <w:pStyle w:val="BodyText"/>
        <w:ind w:left="1115"/>
        <w:rPr>
          <w:rFonts w:asciiTheme="minorHAnsi" w:hAnsiTheme="minorHAnsi" w:cstheme="minorHAnsi"/>
          <w:sz w:val="20"/>
          <w:lang w:val="sr-Latn-RS"/>
        </w:rPr>
      </w:pPr>
    </w:p>
    <w:p w:rsidR="004D2050" w:rsidRPr="00D96B47" w:rsidRDefault="004D2050" w:rsidP="004D2050">
      <w:pPr>
        <w:pStyle w:val="BodyText"/>
        <w:rPr>
          <w:rFonts w:ascii="Calibri Light"/>
          <w:sz w:val="20"/>
          <w:lang w:val="sr-Latn-RS"/>
        </w:rPr>
      </w:pPr>
    </w:p>
    <w:p w:rsidR="00950D2D" w:rsidRPr="004D2050" w:rsidRDefault="004D2050">
      <w:pPr>
        <w:rPr>
          <w:rFonts w:ascii="Calibri Light"/>
          <w:b/>
          <w:bCs/>
          <w:sz w:val="40"/>
          <w:szCs w:val="40"/>
          <w:lang w:val="sr-Latn-RS"/>
        </w:rPr>
      </w:pPr>
      <w:r w:rsidRPr="004D2050">
        <w:rPr>
          <w:rFonts w:ascii="Calibri Light"/>
          <w:b/>
          <w:bCs/>
          <w:sz w:val="40"/>
          <w:szCs w:val="40"/>
          <w:lang w:val="sr-Latn-RS"/>
        </w:rPr>
        <w:t>TERMOKOS</w:t>
      </w:r>
    </w:p>
    <w:p w:rsidR="004D2050" w:rsidRDefault="004D2050">
      <w:pPr>
        <w:rPr>
          <w:rFonts w:ascii="Calibri Light"/>
          <w:lang w:val="sr-Latn-RS"/>
        </w:rPr>
      </w:pPr>
    </w:p>
    <w:p w:rsidR="004D2050" w:rsidRPr="005236DA" w:rsidRDefault="004D2050">
      <w:pPr>
        <w:rPr>
          <w:rFonts w:ascii="Calibri Light"/>
          <w:sz w:val="32"/>
          <w:szCs w:val="32"/>
          <w:lang w:val="sr-Latn-RS"/>
        </w:rPr>
      </w:pPr>
      <w:r w:rsidRPr="005236DA">
        <w:rPr>
          <w:rFonts w:ascii="Calibri Light"/>
          <w:sz w:val="32"/>
          <w:szCs w:val="32"/>
          <w:lang w:val="sr-Latn-RS"/>
        </w:rPr>
        <w:t>Op</w:t>
      </w:r>
      <w:r w:rsidRPr="005236DA">
        <w:rPr>
          <w:rFonts w:ascii="Calibri Light"/>
          <w:sz w:val="32"/>
          <w:szCs w:val="32"/>
          <w:lang w:val="sr-Latn-RS"/>
        </w:rPr>
        <w:t>š</w:t>
      </w:r>
      <w:r w:rsidRPr="005236DA">
        <w:rPr>
          <w:rFonts w:ascii="Calibri Light"/>
          <w:sz w:val="32"/>
          <w:szCs w:val="32"/>
          <w:lang w:val="sr-Latn-RS"/>
        </w:rPr>
        <w:t>te napomene</w:t>
      </w:r>
    </w:p>
    <w:p w:rsidR="004D2050" w:rsidRPr="005236DA" w:rsidRDefault="004D2050">
      <w:pPr>
        <w:rPr>
          <w:rFonts w:ascii="Calibri Light"/>
          <w:sz w:val="32"/>
          <w:szCs w:val="32"/>
          <w:lang w:val="sr-Latn-RS"/>
        </w:rPr>
      </w:pPr>
    </w:p>
    <w:p w:rsidR="005236DA" w:rsidRPr="005236DA" w:rsidRDefault="005236DA" w:rsidP="007769F2">
      <w:pPr>
        <w:rPr>
          <w:rFonts w:ascii="Calibri Light"/>
          <w:lang w:val="sr-Latn-RS"/>
        </w:rPr>
      </w:pPr>
      <w:r w:rsidRPr="005236DA">
        <w:rPr>
          <w:rFonts w:ascii="Calibri Light"/>
          <w:lang w:val="sr-Latn-RS"/>
        </w:rPr>
        <w:t>Odr</w:t>
      </w:r>
      <w:r w:rsidRPr="005236DA">
        <w:rPr>
          <w:rFonts w:ascii="Calibri Light"/>
          <w:lang w:val="sr-Latn-RS"/>
        </w:rPr>
        <w:t>ž</w:t>
      </w:r>
      <w:r w:rsidRPr="005236DA">
        <w:rPr>
          <w:rFonts w:ascii="Calibri Light"/>
          <w:lang w:val="sr-Latn-RS"/>
        </w:rPr>
        <w:t>an je javni sastanak sa zainteresovanim stanovnicima pogo</w:t>
      </w:r>
      <w:r w:rsidRPr="005236DA">
        <w:rPr>
          <w:rFonts w:ascii="Calibri Light"/>
          <w:lang w:val="sr-Latn-RS"/>
        </w:rPr>
        <w:t>đ</w:t>
      </w:r>
      <w:r w:rsidRPr="005236DA">
        <w:rPr>
          <w:rFonts w:ascii="Calibri Light"/>
          <w:lang w:val="sr-Latn-RS"/>
        </w:rPr>
        <w:t>enih podru</w:t>
      </w:r>
      <w:r w:rsidRPr="005236DA">
        <w:rPr>
          <w:rFonts w:ascii="Calibri Light"/>
          <w:lang w:val="sr-Latn-RS"/>
        </w:rPr>
        <w:t>č</w:t>
      </w:r>
      <w:r w:rsidRPr="005236DA">
        <w:rPr>
          <w:rFonts w:ascii="Calibri Light"/>
          <w:lang w:val="sr-Latn-RS"/>
        </w:rPr>
        <w:t>ja i op</w:t>
      </w:r>
      <w:r w:rsidRPr="005236DA">
        <w:rPr>
          <w:rFonts w:ascii="Calibri Light"/>
          <w:lang w:val="sr-Latn-RS"/>
        </w:rPr>
        <w:t>š</w:t>
      </w:r>
      <w:r w:rsidRPr="005236DA">
        <w:rPr>
          <w:rFonts w:ascii="Calibri Light"/>
          <w:lang w:val="sr-Latn-RS"/>
        </w:rPr>
        <w:t>tom javno</w:t>
      </w:r>
      <w:r w:rsidRPr="005236DA">
        <w:rPr>
          <w:rFonts w:ascii="Calibri Light"/>
          <w:lang w:val="sr-Latn-RS"/>
        </w:rPr>
        <w:t>š</w:t>
      </w:r>
      <w:r w:rsidR="007769F2">
        <w:rPr>
          <w:rFonts w:ascii="Calibri Light"/>
          <w:lang w:val="sr-Latn-RS"/>
        </w:rPr>
        <w:t>ć</w:t>
      </w:r>
      <w:r w:rsidRPr="005236DA">
        <w:rPr>
          <w:rFonts w:ascii="Calibri Light"/>
          <w:lang w:val="sr-Latn-RS"/>
        </w:rPr>
        <w:t>u predvo</w:t>
      </w:r>
      <w:r w:rsidRPr="005236DA">
        <w:rPr>
          <w:rFonts w:ascii="Calibri Light"/>
          <w:lang w:val="sr-Latn-RS"/>
        </w:rPr>
        <w:t>đ</w:t>
      </w:r>
      <w:r w:rsidRPr="005236DA">
        <w:rPr>
          <w:rFonts w:ascii="Calibri Light"/>
          <w:lang w:val="sr-Latn-RS"/>
        </w:rPr>
        <w:t>eni NP TERMOKOS</w:t>
      </w:r>
      <w:r w:rsidR="007769F2">
        <w:rPr>
          <w:rFonts w:ascii="Calibri Light"/>
          <w:lang w:val="sr-Latn-RS"/>
        </w:rPr>
        <w:t xml:space="preserve"> </w:t>
      </w:r>
      <w:r w:rsidRPr="005236DA">
        <w:rPr>
          <w:rFonts w:ascii="Calibri Light"/>
          <w:lang w:val="sr-Latn-RS"/>
        </w:rPr>
        <w:t>Sh.A</w:t>
      </w:r>
      <w:r w:rsidR="007769F2">
        <w:rPr>
          <w:rFonts w:ascii="Calibri Light"/>
          <w:lang w:val="sr-Latn-RS"/>
        </w:rPr>
        <w:t>.</w:t>
      </w:r>
      <w:r w:rsidRPr="005236DA">
        <w:rPr>
          <w:rFonts w:ascii="Calibri Light"/>
          <w:lang w:val="sr-Latn-RS"/>
        </w:rPr>
        <w:t xml:space="preserve"> u okviru izrade Procene uticaja na </w:t>
      </w:r>
      <w:r w:rsidRPr="005236DA">
        <w:rPr>
          <w:rFonts w:ascii="Calibri Light"/>
          <w:lang w:val="sr-Latn-RS"/>
        </w:rPr>
        <w:t>ž</w:t>
      </w:r>
      <w:r w:rsidRPr="005236DA">
        <w:rPr>
          <w:rFonts w:ascii="Calibri Light"/>
          <w:lang w:val="sr-Latn-RS"/>
        </w:rPr>
        <w:t>ivotnu sredinu i dru</w:t>
      </w:r>
      <w:r w:rsidRPr="005236DA">
        <w:rPr>
          <w:rFonts w:ascii="Calibri Light"/>
          <w:lang w:val="sr-Latn-RS"/>
        </w:rPr>
        <w:t>š</w:t>
      </w:r>
      <w:r w:rsidRPr="005236DA">
        <w:rPr>
          <w:rFonts w:ascii="Calibri Light"/>
          <w:lang w:val="sr-Latn-RS"/>
        </w:rPr>
        <w:t>tvo (</w:t>
      </w:r>
      <w:r w:rsidRPr="005236DA">
        <w:rPr>
          <w:rFonts w:ascii="Calibri Light"/>
          <w:lang w:val="sr-Latn-RS"/>
        </w:rPr>
        <w:t>€</w:t>
      </w:r>
      <w:r w:rsidRPr="005236DA">
        <w:rPr>
          <w:rFonts w:ascii="Calibri Light"/>
          <w:lang w:val="sr-Latn-RS"/>
        </w:rPr>
        <w:t>SIA 2111. jula 2022. godine, izme</w:t>
      </w:r>
      <w:r w:rsidRPr="005236DA">
        <w:rPr>
          <w:rFonts w:ascii="Calibri Light"/>
          <w:lang w:val="sr-Latn-RS"/>
        </w:rPr>
        <w:t>đ</w:t>
      </w:r>
      <w:r w:rsidRPr="005236DA">
        <w:rPr>
          <w:rFonts w:ascii="Calibri Light"/>
          <w:lang w:val="sr-Latn-RS"/>
        </w:rPr>
        <w:t xml:space="preserve">u 18:00- 20.00 u </w:t>
      </w:r>
      <w:r w:rsidRPr="005236DA">
        <w:rPr>
          <w:rFonts w:ascii="Calibri Light"/>
          <w:lang w:val="sr-Latn-RS"/>
        </w:rPr>
        <w:t>š</w:t>
      </w:r>
      <w:r w:rsidRPr="005236DA">
        <w:rPr>
          <w:rFonts w:ascii="Calibri Light"/>
          <w:lang w:val="sr-Latn-RS"/>
        </w:rPr>
        <w:t xml:space="preserve">koli "Dilutla" u selu </w:t>
      </w:r>
      <w:r w:rsidRPr="005236DA">
        <w:rPr>
          <w:rFonts w:ascii="Calibri Light"/>
          <w:lang w:val="sr-Latn-RS"/>
        </w:rPr>
        <w:t>Š</w:t>
      </w:r>
      <w:r w:rsidRPr="005236DA">
        <w:rPr>
          <w:rFonts w:ascii="Calibri Light"/>
          <w:lang w:val="sr-Latn-RS"/>
        </w:rPr>
        <w:t>kabaj.</w:t>
      </w:r>
    </w:p>
    <w:p w:rsidR="005236DA" w:rsidRPr="005236DA" w:rsidRDefault="005236DA" w:rsidP="005236DA">
      <w:pPr>
        <w:rPr>
          <w:rFonts w:ascii="Calibri Light"/>
          <w:lang w:val="sr-Latn-RS"/>
        </w:rPr>
      </w:pPr>
      <w:r w:rsidRPr="005236DA">
        <w:rPr>
          <w:rFonts w:ascii="Calibri Light"/>
          <w:lang w:val="sr-Latn-RS"/>
        </w:rPr>
        <w:t>Predstavljene su i diskutovane slede</w:t>
      </w:r>
      <w:r w:rsidR="007769F2">
        <w:rPr>
          <w:rFonts w:ascii="Calibri Light"/>
          <w:lang w:val="sr-Latn-RS"/>
        </w:rPr>
        <w:t>ć</w:t>
      </w:r>
      <w:r w:rsidRPr="005236DA">
        <w:rPr>
          <w:rFonts w:ascii="Calibri Light"/>
          <w:lang w:val="sr-Latn-RS"/>
        </w:rPr>
        <w:t>e teme prema pozivu i dnevnom redu podeljenom u</w:t>
      </w:r>
      <w:r w:rsidRPr="005236DA">
        <w:rPr>
          <w:rFonts w:ascii="Calibri Light"/>
          <w:lang w:val="sr-Latn-RS"/>
        </w:rPr>
        <w:t>č</w:t>
      </w:r>
      <w:r w:rsidRPr="005236DA">
        <w:rPr>
          <w:rFonts w:ascii="Calibri Light"/>
          <w:lang w:val="sr-Latn-RS"/>
        </w:rPr>
        <w:t>esnicima:</w:t>
      </w:r>
    </w:p>
    <w:p w:rsidR="005236DA" w:rsidRPr="005236DA" w:rsidRDefault="005236DA" w:rsidP="005236DA">
      <w:pPr>
        <w:rPr>
          <w:rFonts w:ascii="Calibri Light"/>
          <w:lang w:val="sr-Latn-RS"/>
        </w:rPr>
      </w:pPr>
    </w:p>
    <w:p w:rsidR="005236DA" w:rsidRPr="005236DA" w:rsidRDefault="005236DA" w:rsidP="00930A96">
      <w:pPr>
        <w:rPr>
          <w:rFonts w:ascii="Calibri Light"/>
          <w:lang w:val="sr-Latn-RS"/>
        </w:rPr>
      </w:pPr>
      <w:r w:rsidRPr="005236DA">
        <w:rPr>
          <w:rFonts w:ascii="Calibri Light"/>
          <w:lang w:val="sr-Latn-RS"/>
        </w:rPr>
        <w:t xml:space="preserve">Informacije o Solarnom termalnom projektu (Solar4Kosovo), </w:t>
      </w:r>
      <w:r w:rsidR="007769F2">
        <w:rPr>
          <w:rFonts w:ascii="Calibri Light"/>
          <w:lang w:val="sr-Latn-RS"/>
        </w:rPr>
        <w:t>pogo</w:t>
      </w:r>
      <w:r w:rsidR="007769F2">
        <w:rPr>
          <w:rFonts w:ascii="Calibri Light"/>
          <w:lang w:val="sr-Latn-RS"/>
        </w:rPr>
        <w:t>đ</w:t>
      </w:r>
      <w:r w:rsidR="007769F2">
        <w:rPr>
          <w:rFonts w:ascii="Calibri Light"/>
          <w:lang w:val="sr-Latn-RS"/>
        </w:rPr>
        <w:t>enim oblastima</w:t>
      </w:r>
      <w:r w:rsidRPr="005236DA">
        <w:rPr>
          <w:rFonts w:ascii="Calibri Light"/>
          <w:lang w:val="sr-Latn-RS"/>
        </w:rPr>
        <w:t>, kratkoro</w:t>
      </w:r>
      <w:r w:rsidRPr="005236DA">
        <w:rPr>
          <w:rFonts w:ascii="Calibri Light"/>
          <w:lang w:val="sr-Latn-RS"/>
        </w:rPr>
        <w:t>č</w:t>
      </w:r>
      <w:r w:rsidRPr="005236DA">
        <w:rPr>
          <w:rFonts w:ascii="Calibri Light"/>
          <w:lang w:val="sr-Latn-RS"/>
        </w:rPr>
        <w:t>ne i dugoro</w:t>
      </w:r>
      <w:r w:rsidRPr="005236DA">
        <w:rPr>
          <w:rFonts w:ascii="Calibri Light"/>
          <w:lang w:val="sr-Latn-RS"/>
        </w:rPr>
        <w:t>č</w:t>
      </w:r>
      <w:r w:rsidRPr="005236DA">
        <w:rPr>
          <w:rFonts w:ascii="Calibri Light"/>
          <w:lang w:val="sr-Latn-RS"/>
        </w:rPr>
        <w:t>ne koristi za stanovnike, klju</w:t>
      </w:r>
      <w:r w:rsidRPr="005236DA">
        <w:rPr>
          <w:rFonts w:ascii="Calibri Light"/>
          <w:lang w:val="sr-Latn-RS"/>
        </w:rPr>
        <w:t>č</w:t>
      </w:r>
      <w:r w:rsidRPr="005236DA">
        <w:rPr>
          <w:rFonts w:ascii="Calibri Light"/>
          <w:lang w:val="sr-Latn-RS"/>
        </w:rPr>
        <w:t>ne karakteristike projekta (dok je izve</w:t>
      </w:r>
      <w:r w:rsidRPr="005236DA">
        <w:rPr>
          <w:rFonts w:ascii="Calibri Light"/>
          <w:lang w:val="sr-Latn-RS"/>
        </w:rPr>
        <w:t>š</w:t>
      </w:r>
      <w:r w:rsidRPr="005236DA">
        <w:rPr>
          <w:rFonts w:ascii="Calibri Light"/>
          <w:lang w:val="sr-Latn-RS"/>
        </w:rPr>
        <w:t>taj studije izvodljivosti bio u fazi finalizacije g. Naim Biti</w:t>
      </w:r>
      <w:r w:rsidR="007769F2">
        <w:rPr>
          <w:rFonts w:ascii="Calibri Light"/>
          <w:lang w:val="sr-Latn-RS"/>
        </w:rPr>
        <w:t>ć</w:t>
      </w:r>
      <w:r w:rsidRPr="005236DA">
        <w:rPr>
          <w:rFonts w:ascii="Calibri Light"/>
          <w:lang w:val="sr-Latn-RS"/>
        </w:rPr>
        <w:t>i, Termokos</w:t>
      </w:r>
    </w:p>
    <w:p w:rsidR="005236DA" w:rsidRPr="005236DA" w:rsidRDefault="005236DA" w:rsidP="00BA25AF">
      <w:pPr>
        <w:ind w:left="540" w:hanging="180"/>
        <w:rPr>
          <w:rFonts w:ascii="Calibri Light"/>
          <w:lang w:val="sr-Latn-RS"/>
        </w:rPr>
      </w:pPr>
      <w:r w:rsidRPr="005236DA">
        <w:rPr>
          <w:rFonts w:ascii="Calibri Light"/>
          <w:lang w:val="sr-Latn-RS"/>
        </w:rPr>
        <w:t>•</w:t>
      </w:r>
      <w:r w:rsidRPr="005236DA">
        <w:rPr>
          <w:rFonts w:ascii="Calibri Light"/>
          <w:lang w:val="sr-Latn-RS"/>
        </w:rPr>
        <w:t xml:space="preserve"> Proces procene uticaja na </w:t>
      </w:r>
      <w:r w:rsidRPr="005236DA">
        <w:rPr>
          <w:rFonts w:ascii="Calibri Light"/>
          <w:lang w:val="sr-Latn-RS"/>
        </w:rPr>
        <w:t>ž</w:t>
      </w:r>
      <w:r w:rsidRPr="005236DA">
        <w:rPr>
          <w:rFonts w:ascii="Calibri Light"/>
          <w:lang w:val="sr-Latn-RS"/>
        </w:rPr>
        <w:t>ivotnu sredinu i dru</w:t>
      </w:r>
      <w:r w:rsidRPr="005236DA">
        <w:rPr>
          <w:rFonts w:ascii="Calibri Light"/>
          <w:lang w:val="sr-Latn-RS"/>
        </w:rPr>
        <w:t>š</w:t>
      </w:r>
      <w:r w:rsidRPr="005236DA">
        <w:rPr>
          <w:rFonts w:ascii="Calibri Light"/>
          <w:lang w:val="sr-Latn-RS"/>
        </w:rPr>
        <w:t>tvo i po</w:t>
      </w:r>
      <w:r w:rsidRPr="005236DA">
        <w:rPr>
          <w:rFonts w:ascii="Calibri Light"/>
          <w:lang w:val="sr-Latn-RS"/>
        </w:rPr>
        <w:t>č</w:t>
      </w:r>
      <w:r w:rsidRPr="005236DA">
        <w:rPr>
          <w:rFonts w:ascii="Calibri Light"/>
          <w:lang w:val="sr-Latn-RS"/>
        </w:rPr>
        <w:t>etna razmatranja - g. Andrian</w:t>
      </w:r>
      <w:r w:rsidR="00CF2EAD">
        <w:rPr>
          <w:rFonts w:ascii="Calibri Light"/>
          <w:lang w:val="sr-Latn-RS"/>
        </w:rPr>
        <w:t xml:space="preserve"> </w:t>
      </w:r>
      <w:r w:rsidRPr="005236DA">
        <w:rPr>
          <w:rFonts w:ascii="Calibri Light"/>
          <w:lang w:val="sr-Latn-RS"/>
        </w:rPr>
        <w:t>Vaso i g</w:t>
      </w:r>
      <w:r w:rsidRPr="005236DA">
        <w:rPr>
          <w:rFonts w:ascii="Calibri Light"/>
          <w:lang w:val="sr-Latn-RS"/>
        </w:rPr>
        <w:t>đ</w:t>
      </w:r>
      <w:r w:rsidRPr="005236DA">
        <w:rPr>
          <w:rFonts w:ascii="Calibri Light"/>
          <w:lang w:val="sr-Latn-RS"/>
        </w:rPr>
        <w:t xml:space="preserve">a Lumnije </w:t>
      </w:r>
      <w:r w:rsidR="00BA25AF">
        <w:rPr>
          <w:rFonts w:ascii="Calibri Light"/>
          <w:lang w:val="sr-Latn-RS"/>
        </w:rPr>
        <w:t xml:space="preserve"> </w:t>
      </w:r>
      <w:r w:rsidRPr="005236DA">
        <w:rPr>
          <w:rFonts w:ascii="Calibri Light"/>
          <w:lang w:val="sr-Latn-RS"/>
        </w:rPr>
        <w:t>Ga</w:t>
      </w:r>
      <w:r w:rsidRPr="005236DA">
        <w:rPr>
          <w:rFonts w:ascii="Calibri Light"/>
          <w:lang w:val="sr-Latn-RS"/>
        </w:rPr>
        <w:t>š</w:t>
      </w:r>
      <w:r w:rsidRPr="005236DA">
        <w:rPr>
          <w:rFonts w:ascii="Calibri Light"/>
          <w:lang w:val="sr-Latn-RS"/>
        </w:rPr>
        <w:t>i, (CES</w:t>
      </w:r>
      <w:r w:rsidR="00BA25AF">
        <w:rPr>
          <w:rFonts w:ascii="Calibri Light"/>
          <w:lang w:val="sr-Latn-RS"/>
        </w:rPr>
        <w:t xml:space="preserve"> I</w:t>
      </w:r>
      <w:r w:rsidRPr="005236DA">
        <w:rPr>
          <w:rFonts w:ascii="Calibri Light"/>
          <w:lang w:val="sr-Latn-RS"/>
        </w:rPr>
        <w:t>S)</w:t>
      </w:r>
      <w:r w:rsidR="00930A96">
        <w:rPr>
          <w:rFonts w:ascii="Calibri Light"/>
          <w:lang w:val="sr-Latn-RS"/>
        </w:rPr>
        <w:t>;</w:t>
      </w:r>
    </w:p>
    <w:p w:rsidR="005236DA" w:rsidRPr="005236DA" w:rsidRDefault="005236DA" w:rsidP="00930A96">
      <w:pPr>
        <w:ind w:left="540" w:hanging="180"/>
        <w:rPr>
          <w:rFonts w:ascii="Calibri Light"/>
          <w:lang w:val="sr-Latn-RS"/>
        </w:rPr>
      </w:pPr>
      <w:r w:rsidRPr="005236DA">
        <w:rPr>
          <w:rFonts w:ascii="Calibri Light"/>
          <w:lang w:val="sr-Latn-RS"/>
        </w:rPr>
        <w:t>•</w:t>
      </w:r>
      <w:r w:rsidRPr="005236DA">
        <w:rPr>
          <w:rFonts w:ascii="Calibri Light"/>
          <w:lang w:val="sr-Latn-RS"/>
        </w:rPr>
        <w:t xml:space="preserve"> Socijalna pitanja, Plan obnove sredstava za </w:t>
      </w:r>
      <w:r w:rsidRPr="005236DA">
        <w:rPr>
          <w:rFonts w:ascii="Calibri Light"/>
          <w:lang w:val="sr-Latn-RS"/>
        </w:rPr>
        <w:t>ž</w:t>
      </w:r>
      <w:r w:rsidRPr="005236DA">
        <w:rPr>
          <w:rFonts w:ascii="Calibri Light"/>
          <w:lang w:val="sr-Latn-RS"/>
        </w:rPr>
        <w:t>ivot i Plan anga</w:t>
      </w:r>
      <w:r w:rsidRPr="005236DA">
        <w:rPr>
          <w:rFonts w:ascii="Calibri Light"/>
          <w:lang w:val="sr-Latn-RS"/>
        </w:rPr>
        <w:t>ž</w:t>
      </w:r>
      <w:r w:rsidRPr="005236DA">
        <w:rPr>
          <w:rFonts w:ascii="Calibri Light"/>
          <w:lang w:val="sr-Latn-RS"/>
        </w:rPr>
        <w:t xml:space="preserve">ovanja zainteresovanih </w:t>
      </w:r>
      <w:r w:rsidR="00930A96">
        <w:rPr>
          <w:rFonts w:ascii="Calibri Light"/>
          <w:lang w:val="sr-Latn-RS"/>
        </w:rPr>
        <w:t>aktera</w:t>
      </w:r>
      <w:r w:rsidRPr="005236DA">
        <w:rPr>
          <w:rFonts w:ascii="Calibri Light"/>
          <w:lang w:val="sr-Latn-RS"/>
        </w:rPr>
        <w:t xml:space="preserve"> i komunikacije</w:t>
      </w:r>
      <w:r w:rsidR="00BA25AF">
        <w:rPr>
          <w:rFonts w:ascii="Calibri Light"/>
          <w:lang w:val="sr-Latn-RS"/>
        </w:rPr>
        <w:t xml:space="preserve"> </w:t>
      </w:r>
      <w:r w:rsidRPr="005236DA">
        <w:rPr>
          <w:rFonts w:ascii="Calibri Light"/>
          <w:lang w:val="sr-Latn-RS"/>
        </w:rPr>
        <w:t>- gospo</w:t>
      </w:r>
      <w:r w:rsidRPr="005236DA">
        <w:rPr>
          <w:rFonts w:ascii="Calibri Light"/>
          <w:lang w:val="sr-Latn-RS"/>
        </w:rPr>
        <w:t>đ</w:t>
      </w:r>
      <w:r w:rsidR="00BA25AF">
        <w:rPr>
          <w:rFonts w:ascii="Calibri Light"/>
          <w:lang w:val="sr-Latn-RS"/>
        </w:rPr>
        <w:t>a Eldi</w:t>
      </w:r>
      <w:r w:rsidRPr="005236DA">
        <w:rPr>
          <w:rFonts w:ascii="Calibri Light"/>
          <w:lang w:val="sr-Latn-RS"/>
        </w:rPr>
        <w:t xml:space="preserve">sa </w:t>
      </w:r>
      <w:r w:rsidRPr="005236DA">
        <w:rPr>
          <w:rFonts w:ascii="Calibri Light"/>
          <w:lang w:val="sr-Latn-RS"/>
        </w:rPr>
        <w:t>Ž</w:t>
      </w:r>
      <w:r w:rsidRPr="005236DA">
        <w:rPr>
          <w:rFonts w:ascii="Calibri Light"/>
          <w:lang w:val="sr-Latn-RS"/>
        </w:rPr>
        <w:t>ebo i gospodin Vigan Behljulji (CESIS)</w:t>
      </w:r>
      <w:r w:rsidR="00930A96">
        <w:rPr>
          <w:rFonts w:ascii="Calibri Light"/>
          <w:lang w:val="sr-Latn-RS"/>
        </w:rPr>
        <w:t>;</w:t>
      </w:r>
    </w:p>
    <w:p w:rsidR="005236DA" w:rsidRPr="005236DA" w:rsidRDefault="005236DA" w:rsidP="00930A96">
      <w:pPr>
        <w:ind w:left="540" w:hanging="180"/>
        <w:rPr>
          <w:rFonts w:ascii="Calibri Light"/>
          <w:lang w:val="sr-Latn-RS"/>
        </w:rPr>
      </w:pPr>
      <w:r w:rsidRPr="005236DA">
        <w:rPr>
          <w:rFonts w:ascii="Calibri Light"/>
          <w:lang w:val="sr-Latn-RS"/>
        </w:rPr>
        <w:t>•</w:t>
      </w:r>
      <w:r w:rsidRPr="005236DA">
        <w:rPr>
          <w:rFonts w:ascii="Calibri Light"/>
          <w:lang w:val="sr-Latn-RS"/>
        </w:rPr>
        <w:t xml:space="preserve"> Pitanja, komentari i inform</w:t>
      </w:r>
      <w:r w:rsidR="00930A96">
        <w:rPr>
          <w:rFonts w:ascii="Calibri Light"/>
          <w:lang w:val="sr-Latn-RS"/>
        </w:rPr>
        <w:t>isanje</w:t>
      </w:r>
      <w:r w:rsidRPr="005236DA">
        <w:rPr>
          <w:rFonts w:ascii="Calibri Light"/>
          <w:lang w:val="sr-Latn-RS"/>
        </w:rPr>
        <w:t xml:space="preserve"> javnosti</w:t>
      </w:r>
      <w:r w:rsidR="00930A96">
        <w:rPr>
          <w:rFonts w:ascii="Calibri Light"/>
          <w:lang w:val="sr-Latn-RS"/>
        </w:rPr>
        <w:t>.</w:t>
      </w:r>
    </w:p>
    <w:p w:rsidR="005236DA" w:rsidRPr="005236DA" w:rsidRDefault="005236DA" w:rsidP="005236DA">
      <w:pPr>
        <w:rPr>
          <w:rFonts w:ascii="Calibri Light"/>
          <w:lang w:val="sr-Latn-RS"/>
        </w:rPr>
      </w:pPr>
    </w:p>
    <w:p w:rsidR="005236DA" w:rsidRPr="00CF2EAD" w:rsidRDefault="00CF2EAD" w:rsidP="005236DA">
      <w:pPr>
        <w:rPr>
          <w:rFonts w:ascii="Calibri Light"/>
          <w:u w:val="single"/>
          <w:lang w:val="sr-Latn-RS"/>
        </w:rPr>
      </w:pPr>
      <w:r>
        <w:rPr>
          <w:rFonts w:ascii="Calibri Light"/>
          <w:u w:val="single"/>
          <w:lang w:val="sr-Latn-RS"/>
        </w:rPr>
        <w:t>Rezime</w:t>
      </w:r>
      <w:r w:rsidR="005236DA" w:rsidRPr="00CF2EAD">
        <w:rPr>
          <w:rFonts w:ascii="Calibri Light"/>
          <w:u w:val="single"/>
          <w:lang w:val="sr-Latn-RS"/>
        </w:rPr>
        <w:t xml:space="preserve"> prezentacije</w:t>
      </w:r>
    </w:p>
    <w:p w:rsidR="005236DA" w:rsidRPr="005236DA" w:rsidRDefault="005236DA" w:rsidP="00903A75">
      <w:pPr>
        <w:rPr>
          <w:rFonts w:ascii="Calibri Light"/>
          <w:lang w:val="sr-Latn-RS"/>
        </w:rPr>
      </w:pPr>
      <w:r w:rsidRPr="005236DA">
        <w:rPr>
          <w:rFonts w:ascii="Calibri Light"/>
          <w:lang w:val="sr-Latn-RS"/>
        </w:rPr>
        <w:t>G. Nai</w:t>
      </w:r>
      <w:r w:rsidR="00903A75">
        <w:rPr>
          <w:rFonts w:ascii="Calibri Light"/>
          <w:lang w:val="sr-Latn-RS"/>
        </w:rPr>
        <w:t>m</w:t>
      </w:r>
      <w:r w:rsidRPr="005236DA">
        <w:rPr>
          <w:rFonts w:ascii="Calibri Light"/>
          <w:lang w:val="sr-Latn-RS"/>
        </w:rPr>
        <w:t xml:space="preserve"> Biti</w:t>
      </w:r>
      <w:r w:rsidR="007769F2">
        <w:rPr>
          <w:rFonts w:ascii="Calibri Light"/>
          <w:lang w:val="sr-Latn-RS"/>
        </w:rPr>
        <w:t>ć</w:t>
      </w:r>
      <w:r w:rsidRPr="005236DA">
        <w:rPr>
          <w:rFonts w:ascii="Calibri Light"/>
          <w:lang w:val="sr-Latn-RS"/>
        </w:rPr>
        <w:t>i je dao op</w:t>
      </w:r>
      <w:r w:rsidRPr="005236DA">
        <w:rPr>
          <w:rFonts w:ascii="Calibri Light"/>
          <w:lang w:val="sr-Latn-RS"/>
        </w:rPr>
        <w:t>š</w:t>
      </w:r>
      <w:r w:rsidRPr="005236DA">
        <w:rPr>
          <w:rFonts w:ascii="Calibri Light"/>
          <w:lang w:val="sr-Latn-RS"/>
        </w:rPr>
        <w:t>ti pregled projekta, informi</w:t>
      </w:r>
      <w:r w:rsidRPr="005236DA">
        <w:rPr>
          <w:rFonts w:ascii="Calibri Light"/>
          <w:lang w:val="sr-Latn-RS"/>
        </w:rPr>
        <w:t>š</w:t>
      </w:r>
      <w:r w:rsidRPr="005236DA">
        <w:rPr>
          <w:rFonts w:ascii="Calibri Light"/>
          <w:lang w:val="sr-Latn-RS"/>
        </w:rPr>
        <w:t>u</w:t>
      </w:r>
      <w:r w:rsidR="007769F2">
        <w:rPr>
          <w:rFonts w:ascii="Calibri Light"/>
          <w:lang w:val="sr-Latn-RS"/>
        </w:rPr>
        <w:t>ć</w:t>
      </w:r>
      <w:r w:rsidRPr="005236DA">
        <w:rPr>
          <w:rFonts w:ascii="Calibri Light"/>
          <w:lang w:val="sr-Latn-RS"/>
        </w:rPr>
        <w:t>i da je Izvr</w:t>
      </w:r>
      <w:r w:rsidRPr="005236DA">
        <w:rPr>
          <w:rFonts w:ascii="Calibri Light"/>
          <w:lang w:val="sr-Latn-RS"/>
        </w:rPr>
        <w:t>š</w:t>
      </w:r>
      <w:r w:rsidRPr="005236DA">
        <w:rPr>
          <w:rFonts w:ascii="Calibri Light"/>
          <w:lang w:val="sr-Latn-RS"/>
        </w:rPr>
        <w:t>na agencija projekta (PEA) i direktni korisnik TERMOKOS Sh.A. Op</w:t>
      </w:r>
      <w:r w:rsidRPr="005236DA">
        <w:rPr>
          <w:rFonts w:ascii="Calibri Light"/>
          <w:lang w:val="sr-Latn-RS"/>
        </w:rPr>
        <w:t>š</w:t>
      </w:r>
      <w:r w:rsidRPr="005236DA">
        <w:rPr>
          <w:rFonts w:ascii="Calibri Light"/>
          <w:lang w:val="sr-Latn-RS"/>
        </w:rPr>
        <w:t>tinsko preduze</w:t>
      </w:r>
      <w:r w:rsidR="007769F2">
        <w:rPr>
          <w:rFonts w:ascii="Calibri Light"/>
          <w:lang w:val="sr-Latn-RS"/>
        </w:rPr>
        <w:t>ć</w:t>
      </w:r>
      <w:r w:rsidRPr="005236DA">
        <w:rPr>
          <w:rFonts w:ascii="Calibri Light"/>
          <w:lang w:val="sr-Latn-RS"/>
        </w:rPr>
        <w:t>e za vodu Pri</w:t>
      </w:r>
      <w:r w:rsidRPr="005236DA">
        <w:rPr>
          <w:rFonts w:ascii="Calibri Light"/>
          <w:lang w:val="sr-Latn-RS"/>
        </w:rPr>
        <w:t>š</w:t>
      </w:r>
      <w:r w:rsidRPr="005236DA">
        <w:rPr>
          <w:rFonts w:ascii="Calibri Light"/>
          <w:lang w:val="sr-Latn-RS"/>
        </w:rPr>
        <w:t>tina koje podr</w:t>
      </w:r>
      <w:r w:rsidRPr="005236DA">
        <w:rPr>
          <w:rFonts w:ascii="Calibri Light"/>
          <w:lang w:val="sr-Latn-RS"/>
        </w:rPr>
        <w:t>ž</w:t>
      </w:r>
      <w:r w:rsidRPr="005236DA">
        <w:rPr>
          <w:rFonts w:ascii="Calibri Light"/>
          <w:lang w:val="sr-Latn-RS"/>
        </w:rPr>
        <w:t>ava op</w:t>
      </w:r>
      <w:r w:rsidRPr="005236DA">
        <w:rPr>
          <w:rFonts w:ascii="Calibri Light"/>
          <w:lang w:val="sr-Latn-RS"/>
        </w:rPr>
        <w:t>š</w:t>
      </w:r>
      <w:r w:rsidR="00903A75">
        <w:rPr>
          <w:rFonts w:ascii="Calibri Light"/>
          <w:lang w:val="sr-Latn-RS"/>
        </w:rPr>
        <w:t>tina Pri</w:t>
      </w:r>
      <w:r w:rsidR="00903A75">
        <w:rPr>
          <w:rFonts w:ascii="Calibri Light"/>
          <w:lang w:val="sr-Latn-RS"/>
        </w:rPr>
        <w:t>š</w:t>
      </w:r>
      <w:r w:rsidR="00903A75">
        <w:rPr>
          <w:rFonts w:ascii="Calibri Light"/>
          <w:lang w:val="sr-Latn-RS"/>
        </w:rPr>
        <w:t>ti</w:t>
      </w:r>
      <w:r w:rsidRPr="005236DA">
        <w:rPr>
          <w:rFonts w:ascii="Calibri Light"/>
          <w:lang w:val="sr-Latn-RS"/>
        </w:rPr>
        <w:t>na i</w:t>
      </w:r>
      <w:r w:rsidR="00903A75">
        <w:rPr>
          <w:rFonts w:ascii="Calibri Light"/>
          <w:lang w:val="sr-Latn-RS"/>
        </w:rPr>
        <w:t xml:space="preserve"> </w:t>
      </w:r>
      <w:r w:rsidRPr="005236DA">
        <w:rPr>
          <w:rFonts w:ascii="Calibri Light"/>
          <w:lang w:val="sr-Latn-RS"/>
        </w:rPr>
        <w:t>u administrativnim i politi</w:t>
      </w:r>
      <w:r w:rsidRPr="005236DA">
        <w:rPr>
          <w:rFonts w:ascii="Calibri Light"/>
          <w:lang w:val="sr-Latn-RS"/>
        </w:rPr>
        <w:t>č</w:t>
      </w:r>
      <w:r w:rsidRPr="005236DA">
        <w:rPr>
          <w:rFonts w:ascii="Calibri Light"/>
          <w:lang w:val="sr-Latn-RS"/>
        </w:rPr>
        <w:t xml:space="preserve">kim pitanjima. Finansiranje </w:t>
      </w:r>
      <w:r w:rsidR="007769F2">
        <w:rPr>
          <w:rFonts w:ascii="Calibri Light"/>
          <w:lang w:val="sr-Latn-RS"/>
        </w:rPr>
        <w:t>ć</w:t>
      </w:r>
      <w:r w:rsidRPr="005236DA">
        <w:rPr>
          <w:rFonts w:ascii="Calibri Light"/>
          <w:lang w:val="sr-Latn-RS"/>
        </w:rPr>
        <w:t>e tra</w:t>
      </w:r>
      <w:r w:rsidRPr="005236DA">
        <w:rPr>
          <w:rFonts w:ascii="Calibri Light"/>
          <w:lang w:val="sr-Latn-RS"/>
        </w:rPr>
        <w:t>ž</w:t>
      </w:r>
      <w:r w:rsidRPr="005236DA">
        <w:rPr>
          <w:rFonts w:ascii="Calibri Light"/>
          <w:lang w:val="sr-Latn-RS"/>
        </w:rPr>
        <w:t>iti Vlada Nema</w:t>
      </w:r>
      <w:r w:rsidRPr="005236DA">
        <w:rPr>
          <w:rFonts w:ascii="Calibri Light"/>
          <w:lang w:val="sr-Latn-RS"/>
        </w:rPr>
        <w:t>č</w:t>
      </w:r>
      <w:r w:rsidR="00903A75">
        <w:rPr>
          <w:rFonts w:ascii="Calibri Light"/>
          <w:lang w:val="sr-Latn-RS"/>
        </w:rPr>
        <w:t xml:space="preserve">ke preko KfW-a, sufinansiranog od EBRD-a </w:t>
      </w:r>
      <w:r w:rsidRPr="005236DA">
        <w:rPr>
          <w:rFonts w:ascii="Calibri Light"/>
          <w:lang w:val="sr-Latn-RS"/>
        </w:rPr>
        <w:t>bi</w:t>
      </w:r>
      <w:r w:rsidR="007769F2">
        <w:rPr>
          <w:rFonts w:ascii="Calibri Light"/>
          <w:lang w:val="sr-Latn-RS"/>
        </w:rPr>
        <w:t>ć</w:t>
      </w:r>
      <w:r w:rsidRPr="005236DA">
        <w:rPr>
          <w:rFonts w:ascii="Calibri Light"/>
          <w:lang w:val="sr-Latn-RS"/>
        </w:rPr>
        <w:t>e</w:t>
      </w:r>
      <w:r w:rsidR="00903A75">
        <w:rPr>
          <w:rFonts w:ascii="Calibri Light"/>
          <w:lang w:val="sr-Latn-RS"/>
        </w:rPr>
        <w:t xml:space="preserve"> i</w:t>
      </w:r>
      <w:r w:rsidRPr="005236DA">
        <w:rPr>
          <w:rFonts w:ascii="Calibri Light"/>
          <w:lang w:val="sr-Latn-RS"/>
        </w:rPr>
        <w:t xml:space="preserve"> sufinansirano sopstvenim doprinosom od TERMOKOS Sh.A.. O</w:t>
      </w:r>
      <w:r w:rsidRPr="005236DA">
        <w:rPr>
          <w:rFonts w:ascii="Calibri Light"/>
          <w:lang w:val="sr-Latn-RS"/>
        </w:rPr>
        <w:t>č</w:t>
      </w:r>
      <w:r w:rsidRPr="005236DA">
        <w:rPr>
          <w:rFonts w:ascii="Calibri Light"/>
          <w:lang w:val="sr-Latn-RS"/>
        </w:rPr>
        <w:t xml:space="preserve">ekuje se da </w:t>
      </w:r>
      <w:r w:rsidR="007769F2">
        <w:rPr>
          <w:rFonts w:ascii="Calibri Light"/>
          <w:lang w:val="sr-Latn-RS"/>
        </w:rPr>
        <w:t>ć</w:t>
      </w:r>
      <w:r w:rsidRPr="005236DA">
        <w:rPr>
          <w:rFonts w:ascii="Calibri Light"/>
          <w:lang w:val="sr-Latn-RS"/>
        </w:rPr>
        <w:t>e dodatni grantovi biti anga</w:t>
      </w:r>
      <w:r w:rsidRPr="005236DA">
        <w:rPr>
          <w:rFonts w:ascii="Calibri Light"/>
          <w:lang w:val="sr-Latn-RS"/>
        </w:rPr>
        <w:t>ž</w:t>
      </w:r>
      <w:r w:rsidRPr="005236DA">
        <w:rPr>
          <w:rFonts w:ascii="Calibri Light"/>
          <w:lang w:val="sr-Latn-RS"/>
        </w:rPr>
        <w:t>ovani iz Investicionog okvira za Zapadni Balkan (VBIF). ESIA proces tokom 2021/22. podr</w:t>
      </w:r>
      <w:r w:rsidRPr="005236DA">
        <w:rPr>
          <w:rFonts w:ascii="Calibri Light"/>
          <w:lang w:val="sr-Latn-RS"/>
        </w:rPr>
        <w:t>ž</w:t>
      </w:r>
      <w:r w:rsidRPr="005236DA">
        <w:rPr>
          <w:rFonts w:ascii="Calibri Light"/>
          <w:lang w:val="sr-Latn-RS"/>
        </w:rPr>
        <w:t>ava CES Clean Energ</w:t>
      </w:r>
      <w:r w:rsidR="00903A75">
        <w:rPr>
          <w:rFonts w:ascii="Calibri Light"/>
          <w:lang w:val="sr-Latn-RS"/>
        </w:rPr>
        <w:t>y</w:t>
      </w:r>
      <w:r w:rsidRPr="005236DA">
        <w:rPr>
          <w:rFonts w:ascii="Calibri Light"/>
          <w:lang w:val="sr-Latn-RS"/>
        </w:rPr>
        <w:t xml:space="preserve"> solutions </w:t>
      </w:r>
      <w:r w:rsidR="00903A75">
        <w:rPr>
          <w:rFonts w:ascii="Calibri Light"/>
          <w:lang w:val="sr-Latn-RS"/>
        </w:rPr>
        <w:t>G</w:t>
      </w:r>
      <w:r w:rsidRPr="005236DA">
        <w:rPr>
          <w:rFonts w:ascii="Calibri Light"/>
          <w:lang w:val="sr-Latn-RS"/>
        </w:rPr>
        <w:t>mbH (Be</w:t>
      </w:r>
      <w:r w:rsidRPr="005236DA">
        <w:rPr>
          <w:rFonts w:ascii="Calibri Light"/>
          <w:lang w:val="sr-Latn-RS"/>
        </w:rPr>
        <w:t>č</w:t>
      </w:r>
      <w:r w:rsidRPr="005236DA">
        <w:rPr>
          <w:rFonts w:ascii="Calibri Light"/>
          <w:lang w:val="sr-Latn-RS"/>
        </w:rPr>
        <w:t>. Austrija). Podizvo</w:t>
      </w:r>
      <w:r w:rsidRPr="005236DA">
        <w:rPr>
          <w:rFonts w:ascii="Calibri Light"/>
          <w:lang w:val="sr-Latn-RS"/>
        </w:rPr>
        <w:t>đ</w:t>
      </w:r>
      <w:r w:rsidRPr="005236DA">
        <w:rPr>
          <w:rFonts w:ascii="Calibri Light"/>
          <w:lang w:val="sr-Latn-RS"/>
        </w:rPr>
        <w:t>a</w:t>
      </w:r>
      <w:r w:rsidRPr="005236DA">
        <w:rPr>
          <w:rFonts w:ascii="Calibri Light"/>
          <w:lang w:val="sr-Latn-RS"/>
        </w:rPr>
        <w:t>č</w:t>
      </w:r>
      <w:r w:rsidRPr="005236DA">
        <w:rPr>
          <w:rFonts w:ascii="Calibri Light"/>
          <w:lang w:val="sr-Latn-RS"/>
        </w:rPr>
        <w:t xml:space="preserve"> (IC consulenten AlpS) preko nacionalnih i me</w:t>
      </w:r>
      <w:r w:rsidRPr="005236DA">
        <w:rPr>
          <w:rFonts w:ascii="Calibri Light"/>
          <w:lang w:val="sr-Latn-RS"/>
        </w:rPr>
        <w:t>đ</w:t>
      </w:r>
      <w:r w:rsidRPr="005236DA">
        <w:rPr>
          <w:rFonts w:ascii="Calibri Light"/>
          <w:lang w:val="sr-Latn-RS"/>
        </w:rPr>
        <w:t>unarodnih konsultanata.</w:t>
      </w:r>
    </w:p>
    <w:p w:rsidR="005236DA" w:rsidRPr="005236DA" w:rsidRDefault="005236DA" w:rsidP="00903A75">
      <w:pPr>
        <w:rPr>
          <w:rFonts w:ascii="Calibri Light"/>
          <w:lang w:val="sr-Latn-RS"/>
        </w:rPr>
      </w:pPr>
      <w:r w:rsidRPr="005236DA">
        <w:rPr>
          <w:rFonts w:ascii="Calibri Light"/>
          <w:lang w:val="sr-Latn-RS"/>
        </w:rPr>
        <w:t>Solar 4 Kosovo treba da bude ekolo</w:t>
      </w:r>
      <w:r w:rsidRPr="005236DA">
        <w:rPr>
          <w:rFonts w:ascii="Calibri Light"/>
          <w:lang w:val="sr-Latn-RS"/>
        </w:rPr>
        <w:t>š</w:t>
      </w:r>
      <w:r w:rsidRPr="005236DA">
        <w:rPr>
          <w:rFonts w:ascii="Calibri Light"/>
          <w:lang w:val="sr-Latn-RS"/>
        </w:rPr>
        <w:t>ki prihvatljiv solarni termal</w:t>
      </w:r>
      <w:r w:rsidR="00903A75">
        <w:rPr>
          <w:rFonts w:ascii="Calibri Light"/>
          <w:lang w:val="sr-Latn-RS"/>
        </w:rPr>
        <w:t>ni objekat za proizvodnju 65 GW</w:t>
      </w:r>
      <w:r w:rsidRPr="005236DA">
        <w:rPr>
          <w:rFonts w:ascii="Calibri Light"/>
          <w:lang w:val="sr-Latn-RS"/>
        </w:rPr>
        <w:t>h/dodatni kapacitet toplotne energije za postoje</w:t>
      </w:r>
      <w:r w:rsidR="007769F2">
        <w:rPr>
          <w:rFonts w:ascii="Calibri Light"/>
          <w:lang w:val="sr-Latn-RS"/>
        </w:rPr>
        <w:t>ć</w:t>
      </w:r>
      <w:r w:rsidRPr="005236DA">
        <w:rPr>
          <w:rFonts w:ascii="Calibri Light"/>
          <w:lang w:val="sr-Latn-RS"/>
        </w:rPr>
        <w:t>u mre</w:t>
      </w:r>
      <w:r w:rsidRPr="005236DA">
        <w:rPr>
          <w:rFonts w:ascii="Calibri Light"/>
          <w:lang w:val="sr-Latn-RS"/>
        </w:rPr>
        <w:t>ž</w:t>
      </w:r>
      <w:r w:rsidRPr="005236DA">
        <w:rPr>
          <w:rFonts w:ascii="Calibri Light"/>
          <w:lang w:val="sr-Latn-RS"/>
        </w:rPr>
        <w:t>u daljinskog grejanja u Pri</w:t>
      </w:r>
      <w:r w:rsidRPr="005236DA">
        <w:rPr>
          <w:rFonts w:ascii="Calibri Light"/>
          <w:lang w:val="sr-Latn-RS"/>
        </w:rPr>
        <w:t>š</w:t>
      </w:r>
      <w:r w:rsidRPr="005236DA">
        <w:rPr>
          <w:rFonts w:ascii="Calibri Light"/>
          <w:lang w:val="sr-Latn-RS"/>
        </w:rPr>
        <w:t>tini. Bi</w:t>
      </w:r>
      <w:r w:rsidR="007769F2">
        <w:rPr>
          <w:rFonts w:ascii="Calibri Light"/>
          <w:lang w:val="sr-Latn-RS"/>
        </w:rPr>
        <w:t>ć</w:t>
      </w:r>
      <w:r w:rsidRPr="005236DA">
        <w:rPr>
          <w:rFonts w:ascii="Calibri Light"/>
          <w:lang w:val="sr-Latn-RS"/>
        </w:rPr>
        <w:t>e pro</w:t>
      </w:r>
      <w:r w:rsidRPr="005236DA">
        <w:rPr>
          <w:rFonts w:ascii="Calibri Light"/>
          <w:lang w:val="sr-Latn-RS"/>
        </w:rPr>
        <w:t>š</w:t>
      </w:r>
      <w:r w:rsidRPr="005236DA">
        <w:rPr>
          <w:rFonts w:ascii="Calibri Light"/>
          <w:lang w:val="sr-Latn-RS"/>
        </w:rPr>
        <w:t>irena mre</w:t>
      </w:r>
      <w:r w:rsidRPr="005236DA">
        <w:rPr>
          <w:rFonts w:ascii="Calibri Light"/>
          <w:lang w:val="sr-Latn-RS"/>
        </w:rPr>
        <w:t>ž</w:t>
      </w:r>
      <w:r w:rsidRPr="005236DA">
        <w:rPr>
          <w:rFonts w:ascii="Calibri Light"/>
          <w:lang w:val="sr-Latn-RS"/>
        </w:rPr>
        <w:t>a centralnog grejanja i priklju</w:t>
      </w:r>
      <w:r w:rsidRPr="005236DA">
        <w:rPr>
          <w:rFonts w:ascii="Calibri Light"/>
          <w:lang w:val="sr-Latn-RS"/>
        </w:rPr>
        <w:t>č</w:t>
      </w:r>
      <w:r w:rsidRPr="005236DA">
        <w:rPr>
          <w:rFonts w:ascii="Calibri Light"/>
          <w:lang w:val="sr-Latn-RS"/>
        </w:rPr>
        <w:t xml:space="preserve">enje novih kupaca, dok </w:t>
      </w:r>
      <w:r w:rsidR="007769F2">
        <w:rPr>
          <w:rFonts w:ascii="Calibri Light"/>
          <w:lang w:val="sr-Latn-RS"/>
        </w:rPr>
        <w:t>ć</w:t>
      </w:r>
      <w:r w:rsidRPr="005236DA">
        <w:rPr>
          <w:rFonts w:ascii="Calibri Light"/>
          <w:lang w:val="sr-Latn-RS"/>
        </w:rPr>
        <w:t>e svi postoje</w:t>
      </w:r>
      <w:r w:rsidR="007769F2">
        <w:rPr>
          <w:rFonts w:ascii="Calibri Light"/>
          <w:lang w:val="sr-Latn-RS"/>
        </w:rPr>
        <w:t>ć</w:t>
      </w:r>
      <w:r w:rsidRPr="005236DA">
        <w:rPr>
          <w:rFonts w:ascii="Calibri Light"/>
          <w:lang w:val="sr-Latn-RS"/>
        </w:rPr>
        <w:t>i kupci imati koristi od ekonomi</w:t>
      </w:r>
      <w:r w:rsidRPr="005236DA">
        <w:rPr>
          <w:rFonts w:ascii="Calibri Light"/>
          <w:lang w:val="sr-Latn-RS"/>
        </w:rPr>
        <w:t>č</w:t>
      </w:r>
      <w:r w:rsidRPr="005236DA">
        <w:rPr>
          <w:rFonts w:ascii="Calibri Light"/>
          <w:lang w:val="sr-Latn-RS"/>
        </w:rPr>
        <w:t>nijeg i pouzdanijeg snabdevanja grejanjem. Investicija obuhvata izgradnju objekta na neizgra</w:t>
      </w:r>
      <w:r w:rsidRPr="005236DA">
        <w:rPr>
          <w:rFonts w:ascii="Calibri Light"/>
          <w:lang w:val="sr-Latn-RS"/>
        </w:rPr>
        <w:t>đ</w:t>
      </w:r>
      <w:r w:rsidRPr="005236DA">
        <w:rPr>
          <w:rFonts w:ascii="Calibri Light"/>
          <w:lang w:val="sr-Latn-RS"/>
        </w:rPr>
        <w:t xml:space="preserve">enoj parceli kod </w:t>
      </w:r>
      <w:r w:rsidRPr="005236DA">
        <w:rPr>
          <w:rFonts w:ascii="Calibri Light"/>
          <w:lang w:val="sr-Latn-RS"/>
        </w:rPr>
        <w:t>Š</w:t>
      </w:r>
      <w:r w:rsidRPr="005236DA">
        <w:rPr>
          <w:rFonts w:ascii="Calibri Light"/>
          <w:lang w:val="sr-Latn-RS"/>
        </w:rPr>
        <w:t>kabaja (Op</w:t>
      </w:r>
      <w:r w:rsidRPr="005236DA">
        <w:rPr>
          <w:rFonts w:ascii="Calibri Light"/>
          <w:lang w:val="sr-Latn-RS"/>
        </w:rPr>
        <w:t>š</w:t>
      </w:r>
      <w:r w:rsidRPr="005236DA">
        <w:rPr>
          <w:rFonts w:ascii="Calibri Light"/>
          <w:lang w:val="sr-Latn-RS"/>
        </w:rPr>
        <w:t>tina Obili</w:t>
      </w:r>
      <w:r w:rsidR="007769F2">
        <w:rPr>
          <w:rFonts w:ascii="Calibri Light"/>
          <w:lang w:val="sr-Latn-RS"/>
        </w:rPr>
        <w:t>ć</w:t>
      </w:r>
      <w:r w:rsidRPr="005236DA">
        <w:rPr>
          <w:rFonts w:ascii="Calibri Light"/>
          <w:lang w:val="sr-Latn-RS"/>
        </w:rPr>
        <w:t>) povr</w:t>
      </w:r>
      <w:r w:rsidRPr="005236DA">
        <w:rPr>
          <w:rFonts w:ascii="Calibri Light"/>
          <w:lang w:val="sr-Latn-RS"/>
        </w:rPr>
        <w:t>š</w:t>
      </w:r>
      <w:r w:rsidRPr="005236DA">
        <w:rPr>
          <w:rFonts w:ascii="Calibri Light"/>
          <w:lang w:val="sr-Latn-RS"/>
        </w:rPr>
        <w:t xml:space="preserve">ine cca. 25 ha. Objekat </w:t>
      </w:r>
      <w:r w:rsidR="007769F2">
        <w:rPr>
          <w:rFonts w:ascii="Calibri Light"/>
          <w:lang w:val="sr-Latn-RS"/>
        </w:rPr>
        <w:t>ć</w:t>
      </w:r>
      <w:r w:rsidRPr="005236DA">
        <w:rPr>
          <w:rFonts w:ascii="Calibri Light"/>
          <w:lang w:val="sr-Latn-RS"/>
        </w:rPr>
        <w:t>e biti povezan podzemnim cevima na postoje</w:t>
      </w:r>
      <w:r w:rsidR="007769F2">
        <w:rPr>
          <w:rFonts w:ascii="Calibri Light"/>
          <w:lang w:val="sr-Latn-RS"/>
        </w:rPr>
        <w:t>ć</w:t>
      </w:r>
      <w:r w:rsidRPr="005236DA">
        <w:rPr>
          <w:rFonts w:ascii="Calibri Light"/>
          <w:lang w:val="sr-Latn-RS"/>
        </w:rPr>
        <w:t>u mre</w:t>
      </w:r>
      <w:r w:rsidRPr="005236DA">
        <w:rPr>
          <w:rFonts w:ascii="Calibri Light"/>
          <w:lang w:val="sr-Latn-RS"/>
        </w:rPr>
        <w:t>ž</w:t>
      </w:r>
      <w:r w:rsidRPr="005236DA">
        <w:rPr>
          <w:rFonts w:ascii="Calibri Light"/>
          <w:lang w:val="sr-Latn-RS"/>
        </w:rPr>
        <w:t>u centralnog grejanja u Pri</w:t>
      </w:r>
      <w:r w:rsidRPr="005236DA">
        <w:rPr>
          <w:rFonts w:ascii="Calibri Light"/>
          <w:lang w:val="sr-Latn-RS"/>
        </w:rPr>
        <w:t>š</w:t>
      </w:r>
      <w:r w:rsidRPr="005236DA">
        <w:rPr>
          <w:rFonts w:ascii="Calibri Light"/>
          <w:lang w:val="sr-Latn-RS"/>
        </w:rPr>
        <w:t>tini i na postoje</w:t>
      </w:r>
      <w:r w:rsidR="007769F2">
        <w:rPr>
          <w:rFonts w:ascii="Calibri Light"/>
          <w:lang w:val="sr-Latn-RS"/>
        </w:rPr>
        <w:t>ć</w:t>
      </w:r>
      <w:r w:rsidRPr="005236DA">
        <w:rPr>
          <w:rFonts w:ascii="Calibri Light"/>
          <w:lang w:val="sr-Latn-RS"/>
        </w:rPr>
        <w:t>i dalekovod u Obili</w:t>
      </w:r>
      <w:r w:rsidR="007769F2">
        <w:rPr>
          <w:rFonts w:ascii="Calibri Light"/>
          <w:lang w:val="sr-Latn-RS"/>
        </w:rPr>
        <w:t>ć</w:t>
      </w:r>
      <w:r w:rsidRPr="005236DA">
        <w:rPr>
          <w:rFonts w:ascii="Calibri Light"/>
          <w:lang w:val="sr-Latn-RS"/>
        </w:rPr>
        <w:t>u</w:t>
      </w:r>
      <w:r w:rsidR="00635CD1">
        <w:rPr>
          <w:rFonts w:ascii="Calibri Light"/>
          <w:lang w:val="sr-Latn-RS"/>
        </w:rPr>
        <w:t xml:space="preserve">. </w:t>
      </w:r>
    </w:p>
    <w:p w:rsidR="005236DA" w:rsidRDefault="005236DA" w:rsidP="005236DA">
      <w:pPr>
        <w:rPr>
          <w:rFonts w:ascii="Calibri Light"/>
          <w:lang w:val="sr-Latn-RS"/>
        </w:rPr>
      </w:pPr>
      <w:r w:rsidRPr="005236DA">
        <w:rPr>
          <w:rFonts w:ascii="Calibri Light"/>
          <w:lang w:val="sr-Latn-RS"/>
        </w:rPr>
        <w:t xml:space="preserve">Procena uticaja na </w:t>
      </w:r>
      <w:r w:rsidRPr="005236DA">
        <w:rPr>
          <w:rFonts w:ascii="Calibri Light"/>
          <w:lang w:val="sr-Latn-RS"/>
        </w:rPr>
        <w:t>ž</w:t>
      </w:r>
      <w:r w:rsidRPr="005236DA">
        <w:rPr>
          <w:rFonts w:ascii="Calibri Light"/>
          <w:lang w:val="sr-Latn-RS"/>
        </w:rPr>
        <w:t>ivotnu sredinu i dru</w:t>
      </w:r>
      <w:r w:rsidRPr="005236DA">
        <w:rPr>
          <w:rFonts w:ascii="Calibri Light"/>
          <w:lang w:val="sr-Latn-RS"/>
        </w:rPr>
        <w:t>š</w:t>
      </w:r>
      <w:r w:rsidRPr="005236DA">
        <w:rPr>
          <w:rFonts w:ascii="Calibri Light"/>
          <w:lang w:val="sr-Latn-RS"/>
        </w:rPr>
        <w:t xml:space="preserve">tvo (ESIA) je u toku kako bi se identifikovali i procenili rizici i potencijalno negativni i pozitivni uticaji na </w:t>
      </w:r>
      <w:r w:rsidRPr="005236DA">
        <w:rPr>
          <w:rFonts w:ascii="Calibri Light"/>
          <w:lang w:val="sr-Latn-RS"/>
        </w:rPr>
        <w:t>ž</w:t>
      </w:r>
      <w:r w:rsidRPr="005236DA">
        <w:rPr>
          <w:rFonts w:ascii="Calibri Light"/>
          <w:lang w:val="sr-Latn-RS"/>
        </w:rPr>
        <w:t>ivotnu sredinu i dru</w:t>
      </w:r>
      <w:r w:rsidRPr="005236DA">
        <w:rPr>
          <w:rFonts w:ascii="Calibri Light"/>
          <w:lang w:val="sr-Latn-RS"/>
        </w:rPr>
        <w:t>š</w:t>
      </w:r>
      <w:r w:rsidRPr="005236DA">
        <w:rPr>
          <w:rFonts w:ascii="Calibri Light"/>
          <w:lang w:val="sr-Latn-RS"/>
        </w:rPr>
        <w:t>tvo svih faza predlo</w:t>
      </w:r>
      <w:r w:rsidRPr="005236DA">
        <w:rPr>
          <w:rFonts w:ascii="Calibri Light"/>
          <w:lang w:val="sr-Latn-RS"/>
        </w:rPr>
        <w:t>ž</w:t>
      </w:r>
      <w:r w:rsidRPr="005236DA">
        <w:rPr>
          <w:rFonts w:ascii="Calibri Light"/>
          <w:lang w:val="sr-Latn-RS"/>
        </w:rPr>
        <w:t>enog projekta, uklju</w:t>
      </w:r>
      <w:r w:rsidRPr="005236DA">
        <w:rPr>
          <w:rFonts w:ascii="Calibri Light"/>
          <w:lang w:val="sr-Latn-RS"/>
        </w:rPr>
        <w:t>č</w:t>
      </w:r>
      <w:r w:rsidRPr="005236DA">
        <w:rPr>
          <w:rFonts w:ascii="Calibri Light"/>
          <w:lang w:val="sr-Latn-RS"/>
        </w:rPr>
        <w:t>uju</w:t>
      </w:r>
      <w:r w:rsidR="007769F2">
        <w:rPr>
          <w:rFonts w:ascii="Calibri Light"/>
          <w:lang w:val="sr-Latn-RS"/>
        </w:rPr>
        <w:t>ć</w:t>
      </w:r>
      <w:r w:rsidRPr="005236DA">
        <w:rPr>
          <w:rFonts w:ascii="Calibri Light"/>
          <w:lang w:val="sr-Latn-RS"/>
        </w:rPr>
        <w:t xml:space="preserve">i </w:t>
      </w:r>
      <w:r w:rsidR="00635CD1">
        <w:rPr>
          <w:rFonts w:ascii="Calibri Light"/>
          <w:lang w:val="sr-Latn-RS"/>
        </w:rPr>
        <w:t xml:space="preserve">tu i </w:t>
      </w:r>
      <w:r w:rsidRPr="005236DA">
        <w:rPr>
          <w:rFonts w:ascii="Calibri Light"/>
          <w:lang w:val="sr-Latn-RS"/>
        </w:rPr>
        <w:t>povezane objekte.</w:t>
      </w:r>
    </w:p>
    <w:p w:rsidR="005236DA" w:rsidRPr="005236DA" w:rsidRDefault="005236DA" w:rsidP="005236DA">
      <w:pPr>
        <w:rPr>
          <w:rFonts w:ascii="Calibri Light"/>
          <w:lang w:val="sr-Latn-RS"/>
        </w:rPr>
      </w:pPr>
    </w:p>
    <w:p w:rsidR="005236DA" w:rsidRPr="005236DA" w:rsidRDefault="005236DA" w:rsidP="005236DA">
      <w:pPr>
        <w:rPr>
          <w:rFonts w:ascii="Calibri Light"/>
          <w:lang w:val="sr-Latn-RS"/>
        </w:rPr>
      </w:pPr>
      <w:r w:rsidRPr="005236DA">
        <w:rPr>
          <w:rFonts w:ascii="Calibri Light"/>
          <w:lang w:val="sr-Latn-RS"/>
        </w:rPr>
        <w:lastRenderedPageBreak/>
        <w:t>Ostali razvoj</w:t>
      </w:r>
      <w:r w:rsidR="00635CD1">
        <w:rPr>
          <w:rFonts w:ascii="Calibri Light"/>
          <w:lang w:val="sr-Latn-RS"/>
        </w:rPr>
        <w:t>n</w:t>
      </w:r>
      <w:r w:rsidRPr="005236DA">
        <w:rPr>
          <w:rFonts w:ascii="Calibri Light"/>
          <w:lang w:val="sr-Latn-RS"/>
        </w:rPr>
        <w:t>i</w:t>
      </w:r>
      <w:r w:rsidR="00635CD1">
        <w:rPr>
          <w:rFonts w:ascii="Calibri Light"/>
          <w:lang w:val="sr-Latn-RS"/>
        </w:rPr>
        <w:t xml:space="preserve"> segmenti</w:t>
      </w:r>
      <w:r w:rsidRPr="005236DA">
        <w:rPr>
          <w:rFonts w:ascii="Calibri Light"/>
          <w:lang w:val="sr-Latn-RS"/>
        </w:rPr>
        <w:t xml:space="preserve"> projekta su slede</w:t>
      </w:r>
      <w:r w:rsidR="007769F2">
        <w:rPr>
          <w:rFonts w:ascii="Calibri Light"/>
          <w:lang w:val="sr-Latn-RS"/>
        </w:rPr>
        <w:t>ć</w:t>
      </w:r>
      <w:r w:rsidRPr="005236DA">
        <w:rPr>
          <w:rFonts w:ascii="Calibri Light"/>
          <w:lang w:val="sr-Latn-RS"/>
        </w:rPr>
        <w:t>i:</w:t>
      </w:r>
    </w:p>
    <w:p w:rsidR="005236DA" w:rsidRPr="005236DA" w:rsidRDefault="005236DA" w:rsidP="005236DA">
      <w:pPr>
        <w:rPr>
          <w:rFonts w:ascii="Calibri Light"/>
          <w:lang w:val="sr-Latn-RS"/>
        </w:rPr>
      </w:pPr>
    </w:p>
    <w:p w:rsidR="005236DA" w:rsidRPr="005236DA" w:rsidRDefault="005236DA" w:rsidP="005236DA">
      <w:pPr>
        <w:rPr>
          <w:rFonts w:ascii="Calibri Light"/>
          <w:lang w:val="sr-Latn-RS"/>
        </w:rPr>
      </w:pPr>
      <w:r w:rsidRPr="005236DA">
        <w:rPr>
          <w:rFonts w:ascii="Calibri Light"/>
          <w:lang w:val="sr-Latn-RS"/>
        </w:rPr>
        <w:t>•</w:t>
      </w:r>
      <w:r w:rsidRPr="005236DA">
        <w:rPr>
          <w:rFonts w:ascii="Calibri Light"/>
          <w:lang w:val="sr-Latn-RS"/>
        </w:rPr>
        <w:t xml:space="preserve"> </w:t>
      </w:r>
      <w:r w:rsidR="00635CD1">
        <w:rPr>
          <w:rFonts w:ascii="Calibri Light"/>
          <w:lang w:val="sr-Latn-RS"/>
        </w:rPr>
        <w:t xml:space="preserve">   </w:t>
      </w:r>
      <w:r w:rsidRPr="005236DA">
        <w:rPr>
          <w:rFonts w:ascii="Calibri Light"/>
          <w:lang w:val="sr-Latn-RS"/>
        </w:rPr>
        <w:t>Studija izvodljivosti Big Solar / Solar4Solar toplotna mre</w:t>
      </w:r>
      <w:r w:rsidRPr="005236DA">
        <w:rPr>
          <w:rFonts w:ascii="Calibri Light"/>
          <w:lang w:val="sr-Latn-RS"/>
        </w:rPr>
        <w:t>ž</w:t>
      </w:r>
      <w:r w:rsidRPr="005236DA">
        <w:rPr>
          <w:rFonts w:ascii="Calibri Light"/>
          <w:lang w:val="sr-Latn-RS"/>
        </w:rPr>
        <w:t>a Kosova</w:t>
      </w:r>
    </w:p>
    <w:p w:rsidR="004D2050" w:rsidRDefault="005236DA" w:rsidP="00635CD1">
      <w:pPr>
        <w:rPr>
          <w:rFonts w:ascii="Calibri Light"/>
          <w:lang w:val="sr-Latn-RS"/>
        </w:rPr>
      </w:pPr>
      <w:r w:rsidRPr="005236DA">
        <w:rPr>
          <w:rFonts w:ascii="Calibri Light"/>
          <w:lang w:val="sr-Latn-RS"/>
        </w:rPr>
        <w:t>•</w:t>
      </w:r>
      <w:r w:rsidRPr="005236DA">
        <w:rPr>
          <w:rFonts w:ascii="Calibri Light"/>
          <w:lang w:val="sr-Latn-RS"/>
        </w:rPr>
        <w:t xml:space="preserve"> </w:t>
      </w:r>
      <w:r w:rsidR="00635CD1">
        <w:rPr>
          <w:rFonts w:ascii="Calibri Light"/>
          <w:lang w:val="sr-Latn-RS"/>
        </w:rPr>
        <w:t xml:space="preserve">   </w:t>
      </w:r>
      <w:r w:rsidRPr="005236DA">
        <w:rPr>
          <w:rFonts w:ascii="Calibri Light"/>
          <w:lang w:val="sr-Latn-RS"/>
        </w:rPr>
        <w:t xml:space="preserve">SEP </w:t>
      </w:r>
      <w:r w:rsidRPr="005236DA">
        <w:rPr>
          <w:rFonts w:ascii="Calibri Light"/>
          <w:lang w:val="sr-Latn-RS"/>
        </w:rPr>
        <w:t>–</w:t>
      </w:r>
      <w:r w:rsidRPr="005236DA">
        <w:rPr>
          <w:rFonts w:ascii="Calibri Light"/>
          <w:lang w:val="sr-Latn-RS"/>
        </w:rPr>
        <w:t xml:space="preserve"> Plan anga</w:t>
      </w:r>
      <w:r w:rsidRPr="005236DA">
        <w:rPr>
          <w:rFonts w:ascii="Calibri Light"/>
          <w:lang w:val="sr-Latn-RS"/>
        </w:rPr>
        <w:t>ž</w:t>
      </w:r>
      <w:r w:rsidRPr="005236DA">
        <w:rPr>
          <w:rFonts w:ascii="Calibri Light"/>
          <w:lang w:val="sr-Latn-RS"/>
        </w:rPr>
        <w:t xml:space="preserve">ovanja zainteresovanih strana </w:t>
      </w:r>
      <w:r w:rsidRPr="005236DA">
        <w:rPr>
          <w:rFonts w:ascii="Calibri Light"/>
          <w:lang w:val="sr-Latn-RS"/>
        </w:rPr>
        <w:t>–</w:t>
      </w:r>
      <w:r w:rsidRPr="005236DA">
        <w:rPr>
          <w:rFonts w:ascii="Calibri Light"/>
          <w:lang w:val="sr-Latn-RS"/>
        </w:rPr>
        <w:t xml:space="preserve"> napori za anga</w:t>
      </w:r>
      <w:r w:rsidRPr="005236DA">
        <w:rPr>
          <w:rFonts w:ascii="Calibri Light"/>
          <w:lang w:val="sr-Latn-RS"/>
        </w:rPr>
        <w:t>ž</w:t>
      </w:r>
      <w:r w:rsidRPr="005236DA">
        <w:rPr>
          <w:rFonts w:ascii="Calibri Light"/>
          <w:lang w:val="sr-Latn-RS"/>
        </w:rPr>
        <w:t>ovanje zainteresovanih strana, koji uklju</w:t>
      </w:r>
      <w:r w:rsidRPr="005236DA">
        <w:rPr>
          <w:rFonts w:ascii="Calibri Light"/>
          <w:lang w:val="sr-Latn-RS"/>
        </w:rPr>
        <w:t>č</w:t>
      </w:r>
      <w:r w:rsidRPr="005236DA">
        <w:rPr>
          <w:rFonts w:ascii="Calibri Light"/>
          <w:lang w:val="sr-Latn-RS"/>
        </w:rPr>
        <w:t>uju identifikaciju</w:t>
      </w:r>
      <w:r w:rsidR="00635CD1">
        <w:rPr>
          <w:rFonts w:ascii="Calibri Light"/>
          <w:lang w:val="sr-Latn-RS"/>
        </w:rPr>
        <w:t xml:space="preserve"> </w:t>
      </w:r>
      <w:r w:rsidRPr="005236DA">
        <w:rPr>
          <w:rFonts w:ascii="Calibri Light"/>
          <w:lang w:val="sr-Latn-RS"/>
        </w:rPr>
        <w:t>.i anga</w:t>
      </w:r>
      <w:r w:rsidRPr="005236DA">
        <w:rPr>
          <w:rFonts w:ascii="Calibri Light"/>
          <w:lang w:val="sr-Latn-RS"/>
        </w:rPr>
        <w:t>ž</w:t>
      </w:r>
      <w:r w:rsidRPr="005236DA">
        <w:rPr>
          <w:rFonts w:ascii="Calibri Light"/>
          <w:lang w:val="sr-Latn-RS"/>
        </w:rPr>
        <w:t>ovanje sa zainteresovanim stranama na koje projekat mo</w:t>
      </w:r>
      <w:r w:rsidRPr="005236DA">
        <w:rPr>
          <w:rFonts w:ascii="Calibri Light"/>
          <w:lang w:val="sr-Latn-RS"/>
        </w:rPr>
        <w:t>ž</w:t>
      </w:r>
      <w:r w:rsidRPr="005236DA">
        <w:rPr>
          <w:rFonts w:ascii="Calibri Light"/>
          <w:lang w:val="sr-Latn-RS"/>
        </w:rPr>
        <w:t>e uticati na zna</w:t>
      </w:r>
      <w:r w:rsidRPr="005236DA">
        <w:rPr>
          <w:rFonts w:ascii="Calibri Light"/>
          <w:lang w:val="sr-Latn-RS"/>
        </w:rPr>
        <w:t>č</w:t>
      </w:r>
      <w:r w:rsidRPr="005236DA">
        <w:rPr>
          <w:rFonts w:ascii="Calibri Light"/>
          <w:lang w:val="sr-Latn-RS"/>
        </w:rPr>
        <w:t>ajan i smislen na</w:t>
      </w:r>
      <w:r w:rsidRPr="005236DA">
        <w:rPr>
          <w:rFonts w:ascii="Calibri Light"/>
          <w:lang w:val="sr-Latn-RS"/>
        </w:rPr>
        <w:t>č</w:t>
      </w:r>
      <w:r w:rsidRPr="005236DA">
        <w:rPr>
          <w:rFonts w:ascii="Calibri Light"/>
          <w:lang w:val="sr-Latn-RS"/>
        </w:rPr>
        <w:t>in.</w:t>
      </w:r>
    </w:p>
    <w:p w:rsidR="00A3363B" w:rsidRDefault="00A3363B" w:rsidP="00635CD1">
      <w:pPr>
        <w:rPr>
          <w:rFonts w:ascii="Calibri Light"/>
          <w:lang w:val="sr-Latn-RS"/>
        </w:rPr>
      </w:pPr>
    </w:p>
    <w:p w:rsidR="00A3363B" w:rsidRDefault="00A3363B" w:rsidP="00635CD1">
      <w:pPr>
        <w:rPr>
          <w:rFonts w:ascii="Calibri Light"/>
          <w:lang w:val="sr-Latn-RS"/>
        </w:rPr>
      </w:pPr>
    </w:p>
    <w:p w:rsidR="00A3363B" w:rsidRPr="00A3363B" w:rsidRDefault="00A3363B" w:rsidP="00A3363B">
      <w:pPr>
        <w:rPr>
          <w:rFonts w:ascii="Calibri Light"/>
          <w:b/>
          <w:bCs/>
          <w:lang w:val="sr-Latn-RS"/>
        </w:rPr>
      </w:pPr>
      <w:r w:rsidRPr="00A3363B">
        <w:rPr>
          <w:rFonts w:ascii="Calibri Light"/>
          <w:b/>
          <w:bCs/>
          <w:lang w:val="sr-Latn-RS"/>
        </w:rPr>
        <w:t>G. Andrijan Vaso i g</w:t>
      </w:r>
      <w:r w:rsidRPr="00A3363B">
        <w:rPr>
          <w:rFonts w:ascii="Calibri Light"/>
          <w:b/>
          <w:bCs/>
          <w:lang w:val="sr-Latn-RS"/>
        </w:rPr>
        <w:t>đ</w:t>
      </w:r>
      <w:r w:rsidRPr="00A3363B">
        <w:rPr>
          <w:rFonts w:ascii="Calibri Light"/>
          <w:b/>
          <w:bCs/>
          <w:lang w:val="sr-Latn-RS"/>
        </w:rPr>
        <w:t>a. Lumnije Gashi (CES IS) pr</w:t>
      </w:r>
      <w:r w:rsidR="00903A75">
        <w:rPr>
          <w:rFonts w:ascii="Calibri Light"/>
          <w:b/>
          <w:bCs/>
          <w:lang w:val="sr-Latn-RS"/>
        </w:rPr>
        <w:t>edstavili su (ESIA) proces proc</w:t>
      </w:r>
      <w:r w:rsidRPr="00A3363B">
        <w:rPr>
          <w:rFonts w:ascii="Calibri Light"/>
          <w:b/>
          <w:bCs/>
          <w:lang w:val="sr-Latn-RS"/>
        </w:rPr>
        <w:t xml:space="preserve">ene uticaja na </w:t>
      </w:r>
      <w:r w:rsidRPr="00A3363B">
        <w:rPr>
          <w:rFonts w:ascii="Calibri Light"/>
          <w:b/>
          <w:bCs/>
          <w:lang w:val="sr-Latn-RS"/>
        </w:rPr>
        <w:t>ž</w:t>
      </w:r>
      <w:r w:rsidRPr="00A3363B">
        <w:rPr>
          <w:rFonts w:ascii="Calibri Light"/>
          <w:b/>
          <w:bCs/>
          <w:lang w:val="sr-Latn-RS"/>
        </w:rPr>
        <w:t>ivotnu sredinu i dru</w:t>
      </w:r>
      <w:r w:rsidRPr="00A3363B">
        <w:rPr>
          <w:rFonts w:ascii="Calibri Light"/>
          <w:b/>
          <w:bCs/>
          <w:lang w:val="sr-Latn-RS"/>
        </w:rPr>
        <w:t>š</w:t>
      </w:r>
      <w:r w:rsidRPr="00A3363B">
        <w:rPr>
          <w:rFonts w:ascii="Calibri Light"/>
          <w:b/>
          <w:bCs/>
          <w:lang w:val="sr-Latn-RS"/>
        </w:rPr>
        <w:t>tvo i po</w:t>
      </w:r>
      <w:r w:rsidRPr="00A3363B">
        <w:rPr>
          <w:rFonts w:ascii="Calibri Light"/>
          <w:b/>
          <w:bCs/>
          <w:lang w:val="sr-Latn-RS"/>
        </w:rPr>
        <w:t>č</w:t>
      </w:r>
      <w:r w:rsidRPr="00A3363B">
        <w:rPr>
          <w:rFonts w:ascii="Calibri Light"/>
          <w:b/>
          <w:bCs/>
          <w:lang w:val="sr-Latn-RS"/>
        </w:rPr>
        <w:t>etna razmatranja.</w:t>
      </w:r>
    </w:p>
    <w:p w:rsidR="00A3363B" w:rsidRPr="00A3363B" w:rsidRDefault="00A3363B" w:rsidP="00903A75">
      <w:pPr>
        <w:rPr>
          <w:rFonts w:ascii="Calibri Light"/>
          <w:lang w:val="sr-Latn-RS"/>
        </w:rPr>
      </w:pPr>
      <w:r w:rsidRPr="00A3363B">
        <w:rPr>
          <w:rFonts w:ascii="Calibri Light"/>
          <w:lang w:val="sr-Latn-RS"/>
        </w:rPr>
        <w:t>Svrha ESIA je da identifikuje i proceni rizike i potencijalne ekolo</w:t>
      </w:r>
      <w:r w:rsidRPr="00A3363B">
        <w:rPr>
          <w:rFonts w:ascii="Calibri Light"/>
          <w:lang w:val="sr-Latn-RS"/>
        </w:rPr>
        <w:t>š</w:t>
      </w:r>
      <w:r w:rsidRPr="00A3363B">
        <w:rPr>
          <w:rFonts w:ascii="Calibri Light"/>
          <w:lang w:val="sr-Latn-RS"/>
        </w:rPr>
        <w:t>ke</w:t>
      </w:r>
      <w:r w:rsidR="00903A75">
        <w:rPr>
          <w:rFonts w:ascii="Calibri Light"/>
          <w:lang w:val="sr-Latn-RS"/>
        </w:rPr>
        <w:t xml:space="preserve"> </w:t>
      </w:r>
      <w:r w:rsidRPr="00A3363B">
        <w:rPr>
          <w:rFonts w:ascii="Calibri Light"/>
          <w:lang w:val="sr-Latn-RS"/>
        </w:rPr>
        <w:t>i dru</w:t>
      </w:r>
      <w:r w:rsidRPr="00A3363B">
        <w:rPr>
          <w:rFonts w:ascii="Calibri Light"/>
          <w:lang w:val="sr-Latn-RS"/>
        </w:rPr>
        <w:t>š</w:t>
      </w:r>
      <w:r w:rsidRPr="00A3363B">
        <w:rPr>
          <w:rFonts w:ascii="Calibri Light"/>
          <w:lang w:val="sr-Latn-RS"/>
        </w:rPr>
        <w:t>tvene negativne i pozitivne uticaje, kroz sve faze predlo</w:t>
      </w:r>
      <w:r w:rsidRPr="00A3363B">
        <w:rPr>
          <w:rFonts w:ascii="Calibri Light"/>
          <w:lang w:val="sr-Latn-RS"/>
        </w:rPr>
        <w:t>ž</w:t>
      </w:r>
      <w:r w:rsidRPr="00A3363B">
        <w:rPr>
          <w:rFonts w:ascii="Calibri Light"/>
          <w:lang w:val="sr-Latn-RS"/>
        </w:rPr>
        <w:t>enog projekta.</w:t>
      </w:r>
      <w:r w:rsidR="00903A75">
        <w:rPr>
          <w:rFonts w:ascii="Calibri Light"/>
          <w:lang w:val="sr-Latn-RS"/>
        </w:rPr>
        <w:t xml:space="preserve"> </w:t>
      </w:r>
      <w:r w:rsidRPr="00A3363B">
        <w:rPr>
          <w:rFonts w:ascii="Calibri Light"/>
          <w:lang w:val="sr-Latn-RS"/>
        </w:rPr>
        <w:t xml:space="preserve">Rezultat </w:t>
      </w:r>
      <w:r w:rsidR="007769F2">
        <w:rPr>
          <w:rFonts w:ascii="Calibri Light"/>
          <w:lang w:val="sr-Latn-RS"/>
        </w:rPr>
        <w:t>ć</w:t>
      </w:r>
      <w:r w:rsidRPr="00A3363B">
        <w:rPr>
          <w:rFonts w:ascii="Calibri Light"/>
          <w:lang w:val="sr-Latn-RS"/>
        </w:rPr>
        <w:t>e biti izve</w:t>
      </w:r>
      <w:r w:rsidRPr="00A3363B">
        <w:rPr>
          <w:rFonts w:ascii="Calibri Light"/>
          <w:lang w:val="sr-Latn-RS"/>
        </w:rPr>
        <w:t>š</w:t>
      </w:r>
      <w:r w:rsidRPr="00A3363B">
        <w:rPr>
          <w:rFonts w:ascii="Calibri Light"/>
          <w:lang w:val="sr-Latn-RS"/>
        </w:rPr>
        <w:t>taj sa predlo</w:t>
      </w:r>
      <w:r w:rsidRPr="00A3363B">
        <w:rPr>
          <w:rFonts w:ascii="Calibri Light"/>
          <w:lang w:val="sr-Latn-RS"/>
        </w:rPr>
        <w:t>ž</w:t>
      </w:r>
      <w:r w:rsidRPr="00A3363B">
        <w:rPr>
          <w:rFonts w:ascii="Calibri Light"/>
          <w:lang w:val="sr-Latn-RS"/>
        </w:rPr>
        <w:t>enim merama ubla</w:t>
      </w:r>
      <w:r w:rsidRPr="00A3363B">
        <w:rPr>
          <w:rFonts w:ascii="Calibri Light"/>
          <w:lang w:val="sr-Latn-RS"/>
        </w:rPr>
        <w:t>ž</w:t>
      </w:r>
      <w:r w:rsidRPr="00A3363B">
        <w:rPr>
          <w:rFonts w:ascii="Calibri Light"/>
          <w:lang w:val="sr-Latn-RS"/>
        </w:rPr>
        <w:t>avanja kako bi se izbegli, minimizirali ili ubla</w:t>
      </w:r>
      <w:r w:rsidRPr="00A3363B">
        <w:rPr>
          <w:rFonts w:ascii="Calibri Light"/>
          <w:lang w:val="sr-Latn-RS"/>
        </w:rPr>
        <w:t>ž</w:t>
      </w:r>
      <w:r w:rsidRPr="00A3363B">
        <w:rPr>
          <w:rFonts w:ascii="Calibri Light"/>
          <w:lang w:val="sr-Latn-RS"/>
        </w:rPr>
        <w:t>ili ovi potencijalni uticaji/rizici nastoje</w:t>
      </w:r>
      <w:r w:rsidR="007769F2">
        <w:rPr>
          <w:rFonts w:ascii="Calibri Light"/>
          <w:lang w:val="sr-Latn-RS"/>
        </w:rPr>
        <w:t>ć</w:t>
      </w:r>
      <w:r w:rsidRPr="00A3363B">
        <w:rPr>
          <w:rFonts w:ascii="Calibri Light"/>
          <w:lang w:val="sr-Latn-RS"/>
        </w:rPr>
        <w:t>i da pove</w:t>
      </w:r>
      <w:r w:rsidR="007769F2">
        <w:rPr>
          <w:rFonts w:ascii="Calibri Light"/>
          <w:lang w:val="sr-Latn-RS"/>
        </w:rPr>
        <w:t>ć</w:t>
      </w:r>
      <w:r w:rsidRPr="00A3363B">
        <w:rPr>
          <w:rFonts w:ascii="Calibri Light"/>
          <w:lang w:val="sr-Latn-RS"/>
        </w:rPr>
        <w:t xml:space="preserve">aju koristi za lokalne zajednice i </w:t>
      </w:r>
      <w:r w:rsidRPr="00A3363B">
        <w:rPr>
          <w:rFonts w:ascii="Calibri Light"/>
          <w:lang w:val="sr-Latn-RS"/>
        </w:rPr>
        <w:t>ž</w:t>
      </w:r>
      <w:r w:rsidRPr="00A3363B">
        <w:rPr>
          <w:rFonts w:ascii="Calibri Light"/>
          <w:lang w:val="sr-Latn-RS"/>
        </w:rPr>
        <w:t>ivotnu sredinu.</w:t>
      </w:r>
    </w:p>
    <w:p w:rsidR="00A3363B" w:rsidRPr="00A3363B" w:rsidRDefault="00A3363B" w:rsidP="00A3363B">
      <w:pPr>
        <w:rPr>
          <w:rFonts w:ascii="Calibri Light"/>
          <w:lang w:val="sr-Latn-RS"/>
        </w:rPr>
      </w:pPr>
      <w:r w:rsidRPr="00A3363B">
        <w:rPr>
          <w:rFonts w:ascii="Calibri Light"/>
          <w:lang w:val="sr-Latn-RS"/>
        </w:rPr>
        <w:t>Planirani proizvodi:</w:t>
      </w:r>
    </w:p>
    <w:p w:rsidR="00A3363B" w:rsidRPr="00A3363B" w:rsidRDefault="00A3363B" w:rsidP="00A3363B">
      <w:pPr>
        <w:rPr>
          <w:rFonts w:ascii="Calibri Light"/>
          <w:lang w:val="sr-Latn-RS"/>
        </w:rPr>
      </w:pP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Izve</w:t>
      </w:r>
      <w:r w:rsidRPr="00A3363B">
        <w:rPr>
          <w:rFonts w:ascii="Calibri Light"/>
          <w:lang w:val="sr-Latn-RS"/>
        </w:rPr>
        <w:t>š</w:t>
      </w:r>
      <w:r w:rsidRPr="00A3363B">
        <w:rPr>
          <w:rFonts w:ascii="Calibri Light"/>
          <w:lang w:val="sr-Latn-RS"/>
        </w:rPr>
        <w:t xml:space="preserve">taj o proceni uticaja na </w:t>
      </w:r>
      <w:r w:rsidRPr="00A3363B">
        <w:rPr>
          <w:rFonts w:ascii="Calibri Light"/>
          <w:lang w:val="sr-Latn-RS"/>
        </w:rPr>
        <w:t>ž</w:t>
      </w:r>
      <w:r w:rsidRPr="00A3363B">
        <w:rPr>
          <w:rFonts w:ascii="Calibri Light"/>
          <w:lang w:val="sr-Latn-RS"/>
        </w:rPr>
        <w:t>ivotnu sredinu i dru</w:t>
      </w:r>
      <w:r w:rsidRPr="00A3363B">
        <w:rPr>
          <w:rFonts w:ascii="Calibri Light"/>
          <w:lang w:val="sr-Latn-RS"/>
        </w:rPr>
        <w:t>š</w:t>
      </w:r>
      <w:r w:rsidRPr="00A3363B">
        <w:rPr>
          <w:rFonts w:ascii="Calibri Light"/>
          <w:lang w:val="sr-Latn-RS"/>
        </w:rPr>
        <w:t xml:space="preserve">tvo (ESIA) zajedno sa Planom obnove sredstava za </w:t>
      </w:r>
      <w:r w:rsidRPr="00A3363B">
        <w:rPr>
          <w:rFonts w:ascii="Calibri Light"/>
          <w:lang w:val="sr-Latn-RS"/>
        </w:rPr>
        <w:t>ž</w:t>
      </w:r>
      <w:r w:rsidRPr="00A3363B">
        <w:rPr>
          <w:rFonts w:ascii="Calibri Light"/>
          <w:lang w:val="sr-Latn-RS"/>
        </w:rPr>
        <w:t>ivot (LRP)</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Plan upravljanja za</w:t>
      </w:r>
      <w:r w:rsidRPr="00A3363B">
        <w:rPr>
          <w:rFonts w:ascii="Calibri Light"/>
          <w:lang w:val="sr-Latn-RS"/>
        </w:rPr>
        <w:t>š</w:t>
      </w:r>
      <w:r w:rsidRPr="00A3363B">
        <w:rPr>
          <w:rFonts w:ascii="Calibri Light"/>
          <w:lang w:val="sr-Latn-RS"/>
        </w:rPr>
        <w:t xml:space="preserve">titom </w:t>
      </w:r>
      <w:r w:rsidRPr="00A3363B">
        <w:rPr>
          <w:rFonts w:ascii="Calibri Light"/>
          <w:lang w:val="sr-Latn-RS"/>
        </w:rPr>
        <w:t>ž</w:t>
      </w:r>
      <w:r w:rsidRPr="00A3363B">
        <w:rPr>
          <w:rFonts w:ascii="Calibri Light"/>
          <w:lang w:val="sr-Latn-RS"/>
        </w:rPr>
        <w:t>ivotne sredine i dru</w:t>
      </w:r>
      <w:r w:rsidRPr="00A3363B">
        <w:rPr>
          <w:rFonts w:ascii="Calibri Light"/>
          <w:lang w:val="sr-Latn-RS"/>
        </w:rPr>
        <w:t>š</w:t>
      </w:r>
      <w:r w:rsidRPr="00A3363B">
        <w:rPr>
          <w:rFonts w:ascii="Calibri Light"/>
          <w:lang w:val="sr-Latn-RS"/>
        </w:rPr>
        <w:t>tva (ESMP)</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Analiza klimatskih rizika</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Plan anga</w:t>
      </w:r>
      <w:r w:rsidRPr="00A3363B">
        <w:rPr>
          <w:rFonts w:ascii="Calibri Light"/>
          <w:lang w:val="sr-Latn-RS"/>
        </w:rPr>
        <w:t>ž</w:t>
      </w:r>
      <w:r w:rsidRPr="00A3363B">
        <w:rPr>
          <w:rFonts w:ascii="Calibri Light"/>
          <w:lang w:val="sr-Latn-RS"/>
        </w:rPr>
        <w:t>ovanja zainteresovanih strana (SEP)</w:t>
      </w:r>
    </w:p>
    <w:p w:rsidR="00A3363B" w:rsidRPr="00A3363B" w:rsidRDefault="00A3363B" w:rsidP="00A3363B">
      <w:pPr>
        <w:rPr>
          <w:rFonts w:ascii="Calibri Light"/>
          <w:lang w:val="sr-Latn-RS"/>
        </w:rPr>
      </w:pPr>
      <w:r w:rsidRPr="00A3363B">
        <w:rPr>
          <w:rFonts w:ascii="Calibri Light"/>
          <w:lang w:val="sr-Latn-RS"/>
        </w:rPr>
        <w:t>Metodologija uklju</w:t>
      </w:r>
      <w:r w:rsidRPr="00A3363B">
        <w:rPr>
          <w:rFonts w:ascii="Calibri Light"/>
          <w:lang w:val="sr-Latn-RS"/>
        </w:rPr>
        <w:t>č</w:t>
      </w:r>
      <w:r w:rsidRPr="00A3363B">
        <w:rPr>
          <w:rFonts w:ascii="Calibri Light"/>
          <w:lang w:val="sr-Latn-RS"/>
        </w:rPr>
        <w:t>uje slo</w:t>
      </w:r>
      <w:r w:rsidRPr="00A3363B">
        <w:rPr>
          <w:rFonts w:ascii="Calibri Light"/>
          <w:lang w:val="sr-Latn-RS"/>
        </w:rPr>
        <w:t>ž</w:t>
      </w:r>
      <w:r w:rsidRPr="00A3363B">
        <w:rPr>
          <w:rFonts w:ascii="Calibri Light"/>
          <w:lang w:val="sr-Latn-RS"/>
        </w:rPr>
        <w:t xml:space="preserve">en proces, kao </w:t>
      </w:r>
      <w:r w:rsidRPr="00A3363B">
        <w:rPr>
          <w:rFonts w:ascii="Calibri Light"/>
          <w:lang w:val="sr-Latn-RS"/>
        </w:rPr>
        <w:t>š</w:t>
      </w:r>
      <w:r w:rsidRPr="00A3363B">
        <w:rPr>
          <w:rFonts w:ascii="Calibri Light"/>
          <w:lang w:val="sr-Latn-RS"/>
        </w:rPr>
        <w:t>to su:</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Analiza dokumenata, strategija, prostornih planova, zakonskog okvira, odluka vlade itd.</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Studije </w:t>
      </w:r>
      <w:r w:rsidRPr="00A3363B">
        <w:rPr>
          <w:rFonts w:ascii="Calibri Light"/>
          <w:lang w:val="sr-Latn-RS"/>
        </w:rPr>
        <w:t>ž</w:t>
      </w:r>
      <w:r w:rsidRPr="00A3363B">
        <w:rPr>
          <w:rFonts w:ascii="Calibri Light"/>
          <w:lang w:val="sr-Latn-RS"/>
        </w:rPr>
        <w:t>ivotne sredine za postoje</w:t>
      </w:r>
      <w:r w:rsidR="007769F2">
        <w:rPr>
          <w:rFonts w:ascii="Calibri Light"/>
          <w:lang w:val="sr-Latn-RS"/>
        </w:rPr>
        <w:t>ć</w:t>
      </w:r>
      <w:r w:rsidRPr="00A3363B">
        <w:rPr>
          <w:rFonts w:ascii="Calibri Light"/>
          <w:lang w:val="sr-Latn-RS"/>
        </w:rPr>
        <w:t xml:space="preserve">e stanje: </w:t>
      </w:r>
      <w:r w:rsidRPr="00A3363B">
        <w:rPr>
          <w:rFonts w:ascii="Calibri Light"/>
          <w:lang w:val="sr-Latn-RS"/>
        </w:rPr>
        <w:t>•</w:t>
      </w:r>
      <w:r w:rsidRPr="00A3363B">
        <w:rPr>
          <w:rFonts w:ascii="Calibri Light"/>
          <w:lang w:val="sr-Latn-RS"/>
        </w:rPr>
        <w:t xml:space="preserve"> Fizi</w:t>
      </w:r>
      <w:r w:rsidRPr="00A3363B">
        <w:rPr>
          <w:rFonts w:ascii="Calibri Light"/>
          <w:lang w:val="sr-Latn-RS"/>
        </w:rPr>
        <w:t>č</w:t>
      </w:r>
      <w:r w:rsidRPr="00A3363B">
        <w:rPr>
          <w:rFonts w:ascii="Calibri Light"/>
          <w:lang w:val="sr-Latn-RS"/>
        </w:rPr>
        <w:t>ko-hemijske analize zemlji</w:t>
      </w:r>
      <w:r w:rsidRPr="00A3363B">
        <w:rPr>
          <w:rFonts w:ascii="Calibri Light"/>
          <w:lang w:val="sr-Latn-RS"/>
        </w:rPr>
        <w:t>š</w:t>
      </w:r>
      <w:r w:rsidRPr="00A3363B">
        <w:rPr>
          <w:rFonts w:ascii="Calibri Light"/>
          <w:lang w:val="sr-Latn-RS"/>
        </w:rPr>
        <w:t>ta, sedimenta, vode. Analize kvaliteta vazduha, za sada</w:t>
      </w:r>
      <w:r w:rsidRPr="00A3363B">
        <w:rPr>
          <w:rFonts w:ascii="Calibri Light"/>
          <w:lang w:val="sr-Latn-RS"/>
        </w:rPr>
        <w:t>š</w:t>
      </w:r>
      <w:r w:rsidRPr="00A3363B">
        <w:rPr>
          <w:rFonts w:ascii="Calibri Light"/>
          <w:lang w:val="sr-Latn-RS"/>
        </w:rPr>
        <w:t>nji nivo buke i vibracija, Analiza ekologije i biodiverziteta, itd.</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Dru</w:t>
      </w:r>
      <w:r w:rsidRPr="00A3363B">
        <w:rPr>
          <w:rFonts w:ascii="Calibri Light"/>
          <w:lang w:val="sr-Latn-RS"/>
        </w:rPr>
        <w:t>š</w:t>
      </w:r>
      <w:r w:rsidRPr="00A3363B">
        <w:rPr>
          <w:rFonts w:ascii="Calibri Light"/>
          <w:lang w:val="sr-Latn-RS"/>
        </w:rPr>
        <w:t>tvene studije uklju</w:t>
      </w:r>
      <w:r w:rsidRPr="00A3363B">
        <w:rPr>
          <w:rFonts w:ascii="Calibri Light"/>
          <w:lang w:val="sr-Latn-RS"/>
        </w:rPr>
        <w:t>č</w:t>
      </w:r>
      <w:r w:rsidRPr="00A3363B">
        <w:rPr>
          <w:rFonts w:ascii="Calibri Light"/>
          <w:lang w:val="sr-Latn-RS"/>
        </w:rPr>
        <w:t>uju</w:t>
      </w:r>
      <w:r w:rsidR="007769F2">
        <w:rPr>
          <w:rFonts w:ascii="Calibri Light"/>
          <w:lang w:val="sr-Latn-RS"/>
        </w:rPr>
        <w:t>ć</w:t>
      </w:r>
      <w:r w:rsidRPr="00A3363B">
        <w:rPr>
          <w:rFonts w:ascii="Calibri Light"/>
          <w:lang w:val="sr-Latn-RS"/>
        </w:rPr>
        <w:t>i socio-ekonomska pitanja, saobra</w:t>
      </w:r>
      <w:r w:rsidR="007769F2">
        <w:rPr>
          <w:rFonts w:ascii="Calibri Light"/>
          <w:lang w:val="sr-Latn-RS"/>
        </w:rPr>
        <w:t>ć</w:t>
      </w:r>
      <w:r w:rsidRPr="00A3363B">
        <w:rPr>
          <w:rFonts w:ascii="Calibri Light"/>
          <w:lang w:val="sr-Latn-RS"/>
        </w:rPr>
        <w:t>aj i transport, kulturno nasle</w:t>
      </w:r>
      <w:r w:rsidRPr="00A3363B">
        <w:rPr>
          <w:rFonts w:ascii="Calibri Light"/>
          <w:lang w:val="sr-Latn-RS"/>
        </w:rPr>
        <w:t>đ</w:t>
      </w:r>
      <w:r w:rsidRPr="00A3363B">
        <w:rPr>
          <w:rFonts w:ascii="Calibri Light"/>
          <w:lang w:val="sr-Latn-RS"/>
        </w:rPr>
        <w:t>e, arheolo</w:t>
      </w:r>
      <w:r w:rsidRPr="00A3363B">
        <w:rPr>
          <w:rFonts w:ascii="Calibri Light"/>
          <w:lang w:val="sr-Latn-RS"/>
        </w:rPr>
        <w:t>š</w:t>
      </w:r>
      <w:r w:rsidRPr="00A3363B">
        <w:rPr>
          <w:rFonts w:ascii="Calibri Light"/>
          <w:lang w:val="sr-Latn-RS"/>
        </w:rPr>
        <w:t>ke nalaze, pejza</w:t>
      </w:r>
      <w:r w:rsidRPr="00A3363B">
        <w:rPr>
          <w:rFonts w:ascii="Calibri Light"/>
          <w:lang w:val="sr-Latn-RS"/>
        </w:rPr>
        <w:t>ž</w:t>
      </w:r>
      <w:r w:rsidRPr="00A3363B">
        <w:rPr>
          <w:rFonts w:ascii="Calibri Light"/>
          <w:lang w:val="sr-Latn-RS"/>
        </w:rPr>
        <w:t xml:space="preserve"> i vizuelne aspekte.</w:t>
      </w:r>
    </w:p>
    <w:p w:rsidR="00A3363B" w:rsidRPr="00A3363B" w:rsidRDefault="00A3363B" w:rsidP="00A3363B">
      <w:pPr>
        <w:rPr>
          <w:rFonts w:ascii="Calibri Light"/>
          <w:lang w:val="sr-Latn-RS"/>
        </w:rPr>
      </w:pPr>
      <w:r w:rsidRPr="00A3363B">
        <w:rPr>
          <w:rFonts w:ascii="Calibri Light"/>
          <w:lang w:val="sr-Latn-RS"/>
        </w:rPr>
        <w:t xml:space="preserve">Studija klime i klimatskih promena kao </w:t>
      </w:r>
      <w:r w:rsidRPr="00A3363B">
        <w:rPr>
          <w:rFonts w:ascii="Calibri Light"/>
          <w:lang w:val="sr-Latn-RS"/>
        </w:rPr>
        <w:t>š</w:t>
      </w:r>
      <w:r w:rsidRPr="00A3363B">
        <w:rPr>
          <w:rFonts w:ascii="Calibri Light"/>
          <w:lang w:val="sr-Latn-RS"/>
        </w:rPr>
        <w:t>to su istorija i prisustvo klime, IPCC klimatska prognoza, procena klimatskog rizika za operativnu fazu.</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Posete na terenu, dokumentovanje putem fotografije i GIS mapa.</w:t>
      </w:r>
    </w:p>
    <w:p w:rsidR="00A3363B" w:rsidRPr="00A3363B" w:rsidRDefault="00A3363B" w:rsidP="00A3363B">
      <w:pPr>
        <w:rPr>
          <w:rFonts w:ascii="Calibri Light"/>
          <w:lang w:val="sr-Latn-RS"/>
        </w:rPr>
      </w:pPr>
      <w:r w:rsidRPr="00A3363B">
        <w:rPr>
          <w:rFonts w:ascii="Calibri Light"/>
          <w:lang w:val="sr-Latn-RS"/>
        </w:rPr>
        <w:t>•</w:t>
      </w:r>
      <w:r w:rsidRPr="00A3363B">
        <w:rPr>
          <w:rFonts w:ascii="Calibri Light"/>
          <w:lang w:val="sr-Latn-RS"/>
        </w:rPr>
        <w:t xml:space="preserve"> Sastanci, intervjui, konsultacije sa /institucionalnim / vladinim zvani</w:t>
      </w:r>
      <w:r w:rsidRPr="00A3363B">
        <w:rPr>
          <w:rFonts w:ascii="Calibri Light"/>
          <w:lang w:val="sr-Latn-RS"/>
        </w:rPr>
        <w:t>č</w:t>
      </w:r>
      <w:r w:rsidRPr="00A3363B">
        <w:rPr>
          <w:rFonts w:ascii="Calibri Light"/>
          <w:lang w:val="sr-Latn-RS"/>
        </w:rPr>
        <w:t>nicima, itd., kao i sastanci, intervjui i konsultacije sa pojedincima i predstavnicima zajednice.</w:t>
      </w:r>
    </w:p>
    <w:p w:rsidR="00A3363B" w:rsidRDefault="00CF2EAD" w:rsidP="00A3363B">
      <w:pPr>
        <w:rPr>
          <w:rFonts w:ascii="Calibri Light"/>
          <w:lang w:val="sr-Latn-RS"/>
        </w:rPr>
      </w:pPr>
      <w:r>
        <w:rPr>
          <w:rFonts w:ascii="Calibri Light"/>
          <w:b/>
          <w:bCs/>
          <w:lang w:val="sr-Latn-RS"/>
        </w:rPr>
        <w:t>G</w:t>
      </w:r>
      <w:r w:rsidR="00903A75">
        <w:rPr>
          <w:rFonts w:ascii="Calibri Light"/>
          <w:b/>
          <w:bCs/>
          <w:lang w:val="sr-Latn-RS"/>
        </w:rPr>
        <w:t>. Vi</w:t>
      </w:r>
      <w:r w:rsidR="00A3363B" w:rsidRPr="00A3363B">
        <w:rPr>
          <w:rFonts w:ascii="Calibri Light"/>
          <w:b/>
          <w:bCs/>
          <w:lang w:val="sr-Latn-RS"/>
        </w:rPr>
        <w:t>gan Behljulji (CES IS) pru</w:t>
      </w:r>
      <w:r w:rsidR="00A3363B" w:rsidRPr="00A3363B">
        <w:rPr>
          <w:rFonts w:ascii="Calibri Light"/>
          <w:b/>
          <w:bCs/>
          <w:lang w:val="sr-Latn-RS"/>
        </w:rPr>
        <w:t>ž</w:t>
      </w:r>
      <w:r w:rsidR="00A3363B" w:rsidRPr="00A3363B">
        <w:rPr>
          <w:rFonts w:ascii="Calibri Light"/>
          <w:b/>
          <w:bCs/>
          <w:lang w:val="sr-Latn-RS"/>
        </w:rPr>
        <w:t xml:space="preserve">io je informacije u vezi sa Planom obnove sredstava za </w:t>
      </w:r>
      <w:r w:rsidR="00A3363B" w:rsidRPr="00A3363B">
        <w:rPr>
          <w:rFonts w:ascii="Calibri Light"/>
          <w:b/>
          <w:bCs/>
          <w:lang w:val="sr-Latn-RS"/>
        </w:rPr>
        <w:t>ž</w:t>
      </w:r>
      <w:r w:rsidR="00A3363B" w:rsidRPr="00A3363B">
        <w:rPr>
          <w:rFonts w:ascii="Calibri Light"/>
          <w:b/>
          <w:bCs/>
          <w:lang w:val="sr-Latn-RS"/>
        </w:rPr>
        <w:t>ivot (LRP).</w:t>
      </w:r>
      <w:r w:rsidR="00A3363B" w:rsidRPr="00A3363B">
        <w:rPr>
          <w:rFonts w:ascii="Calibri Light"/>
          <w:lang w:val="sr-Latn-RS"/>
        </w:rPr>
        <w:t xml:space="preserve"> On je obavestio u</w:t>
      </w:r>
      <w:r w:rsidR="00A3363B" w:rsidRPr="00A3363B">
        <w:rPr>
          <w:rFonts w:ascii="Calibri Light"/>
          <w:lang w:val="sr-Latn-RS"/>
        </w:rPr>
        <w:t>č</w:t>
      </w:r>
      <w:r w:rsidR="00A3363B" w:rsidRPr="00A3363B">
        <w:rPr>
          <w:rFonts w:ascii="Calibri Light"/>
          <w:lang w:val="sr-Latn-RS"/>
        </w:rPr>
        <w:t>esnike da je LRP dokument koji procenjuje potencijalni dru</w:t>
      </w:r>
      <w:r w:rsidR="00A3363B" w:rsidRPr="00A3363B">
        <w:rPr>
          <w:rFonts w:ascii="Calibri Light"/>
          <w:lang w:val="sr-Latn-RS"/>
        </w:rPr>
        <w:t>š</w:t>
      </w:r>
      <w:r w:rsidR="00A3363B" w:rsidRPr="00A3363B">
        <w:rPr>
          <w:rFonts w:ascii="Calibri Light"/>
          <w:lang w:val="sr-Latn-RS"/>
        </w:rPr>
        <w:t>tveni uticaj na doma</w:t>
      </w:r>
      <w:r w:rsidR="007769F2">
        <w:rPr>
          <w:rFonts w:ascii="Calibri Light"/>
          <w:lang w:val="sr-Latn-RS"/>
        </w:rPr>
        <w:t>ć</w:t>
      </w:r>
      <w:r w:rsidR="00A3363B" w:rsidRPr="00A3363B">
        <w:rPr>
          <w:rFonts w:ascii="Calibri Light"/>
          <w:lang w:val="sr-Latn-RS"/>
        </w:rPr>
        <w:t>instva i zajednice i preporu</w:t>
      </w:r>
      <w:r w:rsidR="00A3363B" w:rsidRPr="00A3363B">
        <w:rPr>
          <w:rFonts w:ascii="Calibri Light"/>
          <w:lang w:val="sr-Latn-RS"/>
        </w:rPr>
        <w:t>č</w:t>
      </w:r>
      <w:r w:rsidR="00A3363B" w:rsidRPr="00A3363B">
        <w:rPr>
          <w:rFonts w:ascii="Calibri Light"/>
          <w:lang w:val="sr-Latn-RS"/>
        </w:rPr>
        <w:t>uje mere za re</w:t>
      </w:r>
      <w:r w:rsidR="00A3363B" w:rsidRPr="00A3363B">
        <w:rPr>
          <w:rFonts w:ascii="Calibri Light"/>
          <w:lang w:val="sr-Latn-RS"/>
        </w:rPr>
        <w:t>š</w:t>
      </w:r>
      <w:r w:rsidR="00A3363B" w:rsidRPr="00A3363B">
        <w:rPr>
          <w:rFonts w:ascii="Calibri Light"/>
          <w:lang w:val="sr-Latn-RS"/>
        </w:rPr>
        <w:t>avanje identifikovanih uticaja. Dru</w:t>
      </w:r>
      <w:r w:rsidR="00A3363B" w:rsidRPr="00A3363B">
        <w:rPr>
          <w:rFonts w:ascii="Calibri Light"/>
          <w:lang w:val="sr-Latn-RS"/>
        </w:rPr>
        <w:t>š</w:t>
      </w:r>
      <w:r w:rsidR="00A3363B" w:rsidRPr="00A3363B">
        <w:rPr>
          <w:rFonts w:ascii="Calibri Light"/>
          <w:lang w:val="sr-Latn-RS"/>
        </w:rPr>
        <w:t>tveni uticaj zna</w:t>
      </w:r>
      <w:r w:rsidR="00A3363B" w:rsidRPr="00A3363B">
        <w:rPr>
          <w:rFonts w:ascii="Calibri Light"/>
          <w:lang w:val="sr-Latn-RS"/>
        </w:rPr>
        <w:t>č</w:t>
      </w:r>
      <w:r w:rsidR="00A3363B" w:rsidRPr="00A3363B">
        <w:rPr>
          <w:rFonts w:ascii="Calibri Light"/>
          <w:lang w:val="sr-Latn-RS"/>
        </w:rPr>
        <w:t>i kada je kori</w:t>
      </w:r>
      <w:r w:rsidR="00A3363B" w:rsidRPr="00A3363B">
        <w:rPr>
          <w:rFonts w:ascii="Calibri Light"/>
          <w:lang w:val="sr-Latn-RS"/>
        </w:rPr>
        <w:t>š</w:t>
      </w:r>
      <w:r w:rsidR="007769F2">
        <w:rPr>
          <w:rFonts w:ascii="Calibri Light"/>
          <w:lang w:val="sr-Latn-RS"/>
        </w:rPr>
        <w:t>ć</w:t>
      </w:r>
      <w:r w:rsidR="00A3363B" w:rsidRPr="00A3363B">
        <w:rPr>
          <w:rFonts w:ascii="Calibri Light"/>
          <w:lang w:val="sr-Latn-RS"/>
        </w:rPr>
        <w:t>enje parcela privremeno ili trajno ote</w:t>
      </w:r>
      <w:r w:rsidR="00A3363B" w:rsidRPr="00A3363B">
        <w:rPr>
          <w:rFonts w:ascii="Calibri Light"/>
          <w:lang w:val="sr-Latn-RS"/>
        </w:rPr>
        <w:t>ž</w:t>
      </w:r>
      <w:r w:rsidR="00A3363B" w:rsidRPr="00A3363B">
        <w:rPr>
          <w:rFonts w:ascii="Calibri Light"/>
          <w:lang w:val="sr-Latn-RS"/>
        </w:rPr>
        <w:t>ano ili ograni</w:t>
      </w:r>
      <w:r w:rsidR="00A3363B" w:rsidRPr="00A3363B">
        <w:rPr>
          <w:rFonts w:ascii="Calibri Light"/>
          <w:lang w:val="sr-Latn-RS"/>
        </w:rPr>
        <w:t>č</w:t>
      </w:r>
      <w:r w:rsidR="00A3363B" w:rsidRPr="00A3363B">
        <w:rPr>
          <w:rFonts w:ascii="Calibri Light"/>
          <w:lang w:val="sr-Latn-RS"/>
        </w:rPr>
        <w:t>eno u svrhe kori</w:t>
      </w:r>
      <w:r w:rsidR="00A3363B" w:rsidRPr="00A3363B">
        <w:rPr>
          <w:rFonts w:ascii="Calibri Light"/>
          <w:lang w:val="sr-Latn-RS"/>
        </w:rPr>
        <w:t>š</w:t>
      </w:r>
      <w:r w:rsidR="007769F2">
        <w:rPr>
          <w:rFonts w:ascii="Calibri Light"/>
          <w:lang w:val="sr-Latn-RS"/>
        </w:rPr>
        <w:t>ć</w:t>
      </w:r>
      <w:r w:rsidR="00A3363B" w:rsidRPr="00A3363B">
        <w:rPr>
          <w:rFonts w:ascii="Calibri Light"/>
          <w:lang w:val="sr-Latn-RS"/>
        </w:rPr>
        <w:t xml:space="preserve">enja za dobrobit, kao </w:t>
      </w:r>
      <w:r w:rsidR="00A3363B" w:rsidRPr="00A3363B">
        <w:rPr>
          <w:rFonts w:ascii="Calibri Light"/>
          <w:lang w:val="sr-Latn-RS"/>
        </w:rPr>
        <w:t>š</w:t>
      </w:r>
      <w:r w:rsidR="00A3363B" w:rsidRPr="00A3363B">
        <w:rPr>
          <w:rFonts w:ascii="Calibri Light"/>
          <w:lang w:val="sr-Latn-RS"/>
        </w:rPr>
        <w:t>to su gra</w:t>
      </w:r>
      <w:r w:rsidR="00A3363B" w:rsidRPr="00A3363B">
        <w:rPr>
          <w:rFonts w:ascii="Calibri Light"/>
          <w:lang w:val="sr-Latn-RS"/>
        </w:rPr>
        <w:t>đ</w:t>
      </w:r>
      <w:r w:rsidR="00A3363B" w:rsidRPr="00A3363B">
        <w:rPr>
          <w:rFonts w:ascii="Calibri Light"/>
          <w:lang w:val="sr-Latn-RS"/>
        </w:rPr>
        <w:t xml:space="preserve">evinski radovi. Dokument </w:t>
      </w:r>
      <w:r w:rsidR="007769F2">
        <w:rPr>
          <w:rFonts w:ascii="Calibri Light"/>
          <w:lang w:val="sr-Latn-RS"/>
        </w:rPr>
        <w:t>ć</w:t>
      </w:r>
      <w:r w:rsidR="00A3363B" w:rsidRPr="00A3363B">
        <w:rPr>
          <w:rFonts w:ascii="Calibri Light"/>
          <w:lang w:val="sr-Latn-RS"/>
        </w:rPr>
        <w:t>e biti zasnovan na procesu LRP Ankete, na osnovu socio-ekonomskog profila pogo</w:t>
      </w:r>
      <w:r w:rsidR="00A3363B" w:rsidRPr="00A3363B">
        <w:rPr>
          <w:rFonts w:ascii="Calibri Light"/>
          <w:lang w:val="sr-Latn-RS"/>
        </w:rPr>
        <w:t>đ</w:t>
      </w:r>
      <w:r w:rsidR="00A3363B" w:rsidRPr="00A3363B">
        <w:rPr>
          <w:rFonts w:ascii="Calibri Light"/>
          <w:lang w:val="sr-Latn-RS"/>
        </w:rPr>
        <w:t>enih porodica i zajednica. Projekat smatra da vlasnici pogo</w:t>
      </w:r>
      <w:r w:rsidR="00A3363B" w:rsidRPr="00A3363B">
        <w:rPr>
          <w:rFonts w:ascii="Calibri Light"/>
          <w:lang w:val="sr-Latn-RS"/>
        </w:rPr>
        <w:t>đ</w:t>
      </w:r>
      <w:r w:rsidR="00A3363B" w:rsidRPr="00A3363B">
        <w:rPr>
          <w:rFonts w:ascii="Calibri Light"/>
          <w:lang w:val="sr-Latn-RS"/>
        </w:rPr>
        <w:t>enih parcela imaju pravo da koriste mere predvi</w:t>
      </w:r>
      <w:r w:rsidR="00A3363B" w:rsidRPr="00A3363B">
        <w:rPr>
          <w:rFonts w:ascii="Calibri Light"/>
          <w:lang w:val="sr-Latn-RS"/>
        </w:rPr>
        <w:t>đ</w:t>
      </w:r>
      <w:r w:rsidR="00A3363B" w:rsidRPr="00A3363B">
        <w:rPr>
          <w:rFonts w:ascii="Calibri Light"/>
          <w:lang w:val="sr-Latn-RS"/>
        </w:rPr>
        <w:t>ene u okviru LRP-a. Stoga se .svi akteri pogo</w:t>
      </w:r>
      <w:r w:rsidR="00A3363B" w:rsidRPr="00A3363B">
        <w:rPr>
          <w:rFonts w:ascii="Calibri Light"/>
          <w:lang w:val="sr-Latn-RS"/>
        </w:rPr>
        <w:t>đ</w:t>
      </w:r>
      <w:r w:rsidR="00A3363B" w:rsidRPr="00A3363B">
        <w:rPr>
          <w:rFonts w:ascii="Calibri Light"/>
          <w:lang w:val="sr-Latn-RS"/>
        </w:rPr>
        <w:t>ene oblasti podsti</w:t>
      </w:r>
      <w:r w:rsidR="00A3363B" w:rsidRPr="00A3363B">
        <w:rPr>
          <w:rFonts w:ascii="Calibri Light"/>
          <w:lang w:val="sr-Latn-RS"/>
        </w:rPr>
        <w:t>č</w:t>
      </w:r>
      <w:r w:rsidR="00A3363B" w:rsidRPr="00A3363B">
        <w:rPr>
          <w:rFonts w:ascii="Calibri Light"/>
          <w:lang w:val="sr-Latn-RS"/>
        </w:rPr>
        <w:t>u da u</w:t>
      </w:r>
      <w:r w:rsidR="00A3363B" w:rsidRPr="00A3363B">
        <w:rPr>
          <w:rFonts w:ascii="Calibri Light"/>
          <w:lang w:val="sr-Latn-RS"/>
        </w:rPr>
        <w:t>č</w:t>
      </w:r>
      <w:r w:rsidR="00A3363B" w:rsidRPr="00A3363B">
        <w:rPr>
          <w:rFonts w:ascii="Calibri Light"/>
          <w:lang w:val="sr-Latn-RS"/>
        </w:rPr>
        <w:t>estvuju u socio-ekonomskom istra</w:t>
      </w:r>
      <w:r w:rsidR="00A3363B" w:rsidRPr="00A3363B">
        <w:rPr>
          <w:rFonts w:ascii="Calibri Light"/>
          <w:lang w:val="sr-Latn-RS"/>
        </w:rPr>
        <w:t>ž</w:t>
      </w:r>
      <w:r w:rsidR="00A3363B" w:rsidRPr="00A3363B">
        <w:rPr>
          <w:rFonts w:ascii="Calibri Light"/>
          <w:lang w:val="sr-Latn-RS"/>
        </w:rPr>
        <w:t xml:space="preserve">ivanju, tako </w:t>
      </w:r>
      <w:r w:rsidR="00A3363B" w:rsidRPr="00A3363B">
        <w:rPr>
          <w:rFonts w:ascii="Calibri Light"/>
          <w:lang w:val="sr-Latn-RS"/>
        </w:rPr>
        <w:t>š</w:t>
      </w:r>
      <w:r w:rsidR="00A3363B" w:rsidRPr="00A3363B">
        <w:rPr>
          <w:rFonts w:ascii="Calibri Light"/>
          <w:lang w:val="sr-Latn-RS"/>
        </w:rPr>
        <w:t xml:space="preserve">to </w:t>
      </w:r>
      <w:r w:rsidR="007769F2">
        <w:rPr>
          <w:rFonts w:ascii="Calibri Light"/>
          <w:lang w:val="sr-Latn-RS"/>
        </w:rPr>
        <w:t>ć</w:t>
      </w:r>
      <w:r w:rsidR="00A3363B" w:rsidRPr="00A3363B">
        <w:rPr>
          <w:rFonts w:ascii="Calibri Light"/>
          <w:lang w:val="sr-Latn-RS"/>
        </w:rPr>
        <w:t xml:space="preserve">e kontaktirati TERMOKOS telefonom, na 038 541 780, ili e-mailom, na solar4kosova@TERMOKOS.org, i deponovati kontakt podatke, dok zatim </w:t>
      </w:r>
      <w:r w:rsidR="007769F2">
        <w:rPr>
          <w:rFonts w:ascii="Calibri Light"/>
          <w:lang w:val="sr-Latn-RS"/>
        </w:rPr>
        <w:t>ć</w:t>
      </w:r>
      <w:r w:rsidR="00A3363B" w:rsidRPr="00A3363B">
        <w:rPr>
          <w:rFonts w:ascii="Calibri Light"/>
          <w:lang w:val="sr-Latn-RS"/>
        </w:rPr>
        <w:t>e ih kontaktirati geodeti anga</w:t>
      </w:r>
      <w:r w:rsidR="00A3363B" w:rsidRPr="00A3363B">
        <w:rPr>
          <w:rFonts w:ascii="Calibri Light"/>
          <w:lang w:val="sr-Latn-RS"/>
        </w:rPr>
        <w:t>ž</w:t>
      </w:r>
      <w:r w:rsidR="00A3363B" w:rsidRPr="00A3363B">
        <w:rPr>
          <w:rFonts w:ascii="Calibri Light"/>
          <w:lang w:val="sr-Latn-RS"/>
        </w:rPr>
        <w:t>ovani za istra</w:t>
      </w:r>
      <w:r w:rsidR="00A3363B" w:rsidRPr="00A3363B">
        <w:rPr>
          <w:rFonts w:ascii="Calibri Light"/>
          <w:lang w:val="sr-Latn-RS"/>
        </w:rPr>
        <w:t>ž</w:t>
      </w:r>
      <w:r w:rsidR="00A3363B" w:rsidRPr="00A3363B">
        <w:rPr>
          <w:rFonts w:ascii="Calibri Light"/>
          <w:lang w:val="sr-Latn-RS"/>
        </w:rPr>
        <w:t xml:space="preserve">ivanje; ili Posetite </w:t>
      </w:r>
      <w:r w:rsidR="00A3363B" w:rsidRPr="00A3363B">
        <w:rPr>
          <w:rFonts w:ascii="Calibri Light"/>
          <w:lang w:val="sr-Latn-RS"/>
        </w:rPr>
        <w:t>š</w:t>
      </w:r>
      <w:r w:rsidR="00A3363B" w:rsidRPr="00A3363B">
        <w:rPr>
          <w:rFonts w:ascii="Calibri Light"/>
          <w:lang w:val="sr-Latn-RS"/>
        </w:rPr>
        <w:t>kolu Dituria/Meto Bajraktari, svakog radnog dana, od 25. jula do 5. avgusta, izme</w:t>
      </w:r>
      <w:r w:rsidR="00A3363B" w:rsidRPr="00A3363B">
        <w:rPr>
          <w:rFonts w:ascii="Calibri Light"/>
          <w:lang w:val="sr-Latn-RS"/>
        </w:rPr>
        <w:t>đ</w:t>
      </w:r>
      <w:r w:rsidR="00A3363B" w:rsidRPr="00A3363B">
        <w:rPr>
          <w:rFonts w:ascii="Calibri Light"/>
          <w:lang w:val="sr-Latn-RS"/>
        </w:rPr>
        <w:t xml:space="preserve">u 16:00 i 18:00 </w:t>
      </w:r>
      <w:r w:rsidR="00A3363B" w:rsidRPr="00A3363B">
        <w:rPr>
          <w:rFonts w:ascii="Calibri Light"/>
          <w:lang w:val="sr-Latn-RS"/>
        </w:rPr>
        <w:t>č</w:t>
      </w:r>
      <w:r w:rsidR="00A3363B" w:rsidRPr="00A3363B">
        <w:rPr>
          <w:rFonts w:ascii="Calibri Light"/>
          <w:lang w:val="sr-Latn-RS"/>
        </w:rPr>
        <w:t xml:space="preserve">asova, gde </w:t>
      </w:r>
      <w:r w:rsidR="007769F2">
        <w:rPr>
          <w:rFonts w:ascii="Calibri Light"/>
          <w:lang w:val="sr-Latn-RS"/>
        </w:rPr>
        <w:t>ć</w:t>
      </w:r>
      <w:r w:rsidR="00A3363B" w:rsidRPr="00A3363B">
        <w:rPr>
          <w:rFonts w:ascii="Calibri Light"/>
          <w:lang w:val="sr-Latn-RS"/>
        </w:rPr>
        <w:t>e 1 geodeti sprovesti socio-ekonomsko istra</w:t>
      </w:r>
      <w:r w:rsidR="00A3363B" w:rsidRPr="00A3363B">
        <w:rPr>
          <w:rFonts w:ascii="Calibri Light"/>
          <w:lang w:val="sr-Latn-RS"/>
        </w:rPr>
        <w:t>ž</w:t>
      </w:r>
      <w:r w:rsidR="00A3363B" w:rsidRPr="00A3363B">
        <w:rPr>
          <w:rFonts w:ascii="Calibri Light"/>
          <w:lang w:val="sr-Latn-RS"/>
        </w:rPr>
        <w:t>ivanje sa predstavljenim vlasnicima.</w:t>
      </w:r>
    </w:p>
    <w:p w:rsidR="001872CF" w:rsidRDefault="001872CF" w:rsidP="00A3363B">
      <w:pPr>
        <w:rPr>
          <w:rFonts w:ascii="Calibri Light"/>
          <w:lang w:val="sr-Latn-RS"/>
        </w:rPr>
      </w:pPr>
    </w:p>
    <w:p w:rsidR="001872CF" w:rsidRDefault="001872CF" w:rsidP="00A3363B">
      <w:pPr>
        <w:rPr>
          <w:rFonts w:ascii="Calibri Light"/>
          <w:lang w:val="sr-Latn-RS"/>
        </w:rPr>
      </w:pPr>
    </w:p>
    <w:p w:rsidR="00AF6E9E" w:rsidRDefault="00AF6E9E" w:rsidP="00A3363B">
      <w:pPr>
        <w:rPr>
          <w:rFonts w:ascii="Calibri Light"/>
          <w:lang w:val="sr-Latn-RS"/>
        </w:rPr>
      </w:pPr>
    </w:p>
    <w:p w:rsidR="001872CF" w:rsidRDefault="001872CF" w:rsidP="00A3363B">
      <w:pPr>
        <w:rPr>
          <w:rFonts w:ascii="Calibri Light"/>
          <w:lang w:val="sr-Latn-RS"/>
        </w:rPr>
      </w:pPr>
    </w:p>
    <w:p w:rsidR="001872CF" w:rsidRDefault="001872CF" w:rsidP="00A3363B">
      <w:pPr>
        <w:rPr>
          <w:rFonts w:ascii="Calibri Light"/>
          <w:lang w:val="sr-Latn-RS"/>
        </w:rPr>
      </w:pPr>
    </w:p>
    <w:p w:rsidR="001872CF" w:rsidRPr="001872CF" w:rsidRDefault="001872CF" w:rsidP="00CF2EAD">
      <w:pPr>
        <w:rPr>
          <w:rFonts w:ascii="Calibri Light"/>
          <w:b/>
          <w:bCs/>
          <w:lang w:val="sr-Latn-RS"/>
        </w:rPr>
      </w:pPr>
      <w:r w:rsidRPr="001872CF">
        <w:rPr>
          <w:rFonts w:ascii="Calibri Light"/>
          <w:b/>
          <w:bCs/>
          <w:lang w:val="sr-Latn-RS"/>
        </w:rPr>
        <w:lastRenderedPageBreak/>
        <w:t>Gospo</w:t>
      </w:r>
      <w:r w:rsidRPr="001872CF">
        <w:rPr>
          <w:rFonts w:ascii="Calibri Light"/>
          <w:b/>
          <w:bCs/>
          <w:lang w:val="sr-Latn-RS"/>
        </w:rPr>
        <w:t>đ</w:t>
      </w:r>
      <w:r w:rsidRPr="001872CF">
        <w:rPr>
          <w:rFonts w:ascii="Calibri Light"/>
          <w:b/>
          <w:bCs/>
          <w:lang w:val="sr-Latn-RS"/>
        </w:rPr>
        <w:t xml:space="preserve">a Eldisa </w:t>
      </w:r>
      <w:r w:rsidR="00CF2EAD">
        <w:rPr>
          <w:rFonts w:ascii="Calibri Light"/>
          <w:b/>
          <w:bCs/>
          <w:lang w:val="sr-Latn-RS"/>
        </w:rPr>
        <w:t>Ž</w:t>
      </w:r>
      <w:r w:rsidR="00CF2EAD">
        <w:rPr>
          <w:rFonts w:ascii="Calibri Light"/>
          <w:b/>
          <w:bCs/>
          <w:lang w:val="sr-Latn-RS"/>
        </w:rPr>
        <w:t>ebo (</w:t>
      </w:r>
      <w:r w:rsidRPr="001872CF">
        <w:rPr>
          <w:rFonts w:ascii="Calibri Light"/>
          <w:b/>
          <w:bCs/>
          <w:lang w:val="sr-Latn-RS"/>
        </w:rPr>
        <w:t>Zhebo</w:t>
      </w:r>
      <w:r w:rsidR="00CF2EAD">
        <w:rPr>
          <w:rFonts w:ascii="Calibri Light"/>
          <w:b/>
          <w:bCs/>
          <w:lang w:val="sr-Latn-RS"/>
        </w:rPr>
        <w:t>)</w:t>
      </w:r>
      <w:r w:rsidRPr="001872CF">
        <w:rPr>
          <w:rFonts w:ascii="Calibri Light"/>
          <w:b/>
          <w:bCs/>
          <w:lang w:val="sr-Latn-RS"/>
        </w:rPr>
        <w:t xml:space="preserve"> (CES</w:t>
      </w:r>
      <w:r w:rsidR="00CF2EAD">
        <w:rPr>
          <w:rFonts w:ascii="Calibri Light"/>
          <w:b/>
          <w:bCs/>
          <w:lang w:val="sr-Latn-RS"/>
        </w:rPr>
        <w:t xml:space="preserve"> </w:t>
      </w:r>
      <w:r w:rsidRPr="001872CF">
        <w:rPr>
          <w:rFonts w:ascii="Calibri Light"/>
          <w:b/>
          <w:bCs/>
          <w:lang w:val="sr-Latn-RS"/>
        </w:rPr>
        <w:t>IS) informisala se o planu informisanja i anga</w:t>
      </w:r>
      <w:r w:rsidRPr="001872CF">
        <w:rPr>
          <w:rFonts w:ascii="Calibri Light"/>
          <w:b/>
          <w:bCs/>
          <w:lang w:val="sr-Latn-RS"/>
        </w:rPr>
        <w:t>ž</w:t>
      </w:r>
      <w:r w:rsidRPr="001872CF">
        <w:rPr>
          <w:rFonts w:ascii="Calibri Light"/>
          <w:b/>
          <w:bCs/>
          <w:lang w:val="sr-Latn-RS"/>
        </w:rPr>
        <w:t>ovanja javnosti i zainteresovanih strana (SEP)</w:t>
      </w:r>
      <w:r>
        <w:rPr>
          <w:rFonts w:ascii="Calibri Light"/>
          <w:b/>
          <w:bCs/>
          <w:lang w:val="sr-Latn-RS"/>
        </w:rPr>
        <w:t>.</w:t>
      </w:r>
    </w:p>
    <w:p w:rsidR="001872CF" w:rsidRPr="001872CF" w:rsidRDefault="001872CF" w:rsidP="001872CF">
      <w:pPr>
        <w:rPr>
          <w:rFonts w:ascii="Calibri Light"/>
          <w:lang w:val="sr-Latn-RS"/>
        </w:rPr>
      </w:pPr>
      <w:r w:rsidRPr="001872CF">
        <w:rPr>
          <w:rFonts w:ascii="Calibri Light"/>
          <w:lang w:val="sr-Latn-RS"/>
        </w:rPr>
        <w:t>Cilj je unaprediti i olak</w:t>
      </w:r>
      <w:r w:rsidRPr="001872CF">
        <w:rPr>
          <w:rFonts w:ascii="Calibri Light"/>
          <w:lang w:val="sr-Latn-RS"/>
        </w:rPr>
        <w:t>š</w:t>
      </w:r>
      <w:r w:rsidRPr="001872CF">
        <w:rPr>
          <w:rFonts w:ascii="Calibri Light"/>
          <w:lang w:val="sr-Latn-RS"/>
        </w:rPr>
        <w:t>ati dono</w:t>
      </w:r>
      <w:r w:rsidRPr="001872CF">
        <w:rPr>
          <w:rFonts w:ascii="Calibri Light"/>
          <w:lang w:val="sr-Latn-RS"/>
        </w:rPr>
        <w:t>š</w:t>
      </w:r>
      <w:r w:rsidRPr="001872CF">
        <w:rPr>
          <w:rFonts w:ascii="Calibri Light"/>
          <w:lang w:val="sr-Latn-RS"/>
        </w:rPr>
        <w:t>enje odluka u vezi sa projektom i stvoriti mogu</w:t>
      </w:r>
      <w:r w:rsidR="007769F2">
        <w:rPr>
          <w:rFonts w:ascii="Calibri Light"/>
          <w:lang w:val="sr-Latn-RS"/>
        </w:rPr>
        <w:t>ć</w:t>
      </w:r>
      <w:r w:rsidRPr="001872CF">
        <w:rPr>
          <w:rFonts w:ascii="Calibri Light"/>
          <w:lang w:val="sr-Latn-RS"/>
        </w:rPr>
        <w:t>nosti za aktivno uklju</w:t>
      </w:r>
      <w:r w:rsidRPr="001872CF">
        <w:rPr>
          <w:rFonts w:ascii="Calibri Light"/>
          <w:lang w:val="sr-Latn-RS"/>
        </w:rPr>
        <w:t>č</w:t>
      </w:r>
      <w:r w:rsidRPr="001872CF">
        <w:rPr>
          <w:rFonts w:ascii="Calibri Light"/>
          <w:lang w:val="sr-Latn-RS"/>
        </w:rPr>
        <w:t>ivanje svih zainteresovanih strana na blagovremen i smislen na</w:t>
      </w:r>
      <w:r w:rsidRPr="001872CF">
        <w:rPr>
          <w:rFonts w:ascii="Calibri Light"/>
          <w:lang w:val="sr-Latn-RS"/>
        </w:rPr>
        <w:t>č</w:t>
      </w:r>
      <w:r w:rsidRPr="001872CF">
        <w:rPr>
          <w:rFonts w:ascii="Calibri Light"/>
          <w:lang w:val="sr-Latn-RS"/>
        </w:rPr>
        <w:t>in, kao i pru</w:t>
      </w:r>
      <w:r w:rsidRPr="001872CF">
        <w:rPr>
          <w:rFonts w:ascii="Calibri Light"/>
          <w:lang w:val="sr-Latn-RS"/>
        </w:rPr>
        <w:t>ž</w:t>
      </w:r>
      <w:r w:rsidRPr="001872CF">
        <w:rPr>
          <w:rFonts w:ascii="Calibri Light"/>
          <w:lang w:val="sr-Latn-RS"/>
        </w:rPr>
        <w:t>iti mogu</w:t>
      </w:r>
      <w:r w:rsidR="007769F2">
        <w:rPr>
          <w:rFonts w:ascii="Calibri Light"/>
          <w:lang w:val="sr-Latn-RS"/>
        </w:rPr>
        <w:t>ć</w:t>
      </w:r>
      <w:r w:rsidRPr="001872CF">
        <w:rPr>
          <w:rFonts w:ascii="Calibri Light"/>
          <w:lang w:val="sr-Latn-RS"/>
        </w:rPr>
        <w:t>nosti zainteresovanim stranama da izraze svoja mi</w:t>
      </w:r>
      <w:r w:rsidRPr="001872CF">
        <w:rPr>
          <w:rFonts w:ascii="Calibri Light"/>
          <w:lang w:val="sr-Latn-RS"/>
        </w:rPr>
        <w:t>š</w:t>
      </w:r>
      <w:r w:rsidRPr="001872CF">
        <w:rPr>
          <w:rFonts w:ascii="Calibri Light"/>
          <w:lang w:val="sr-Latn-RS"/>
        </w:rPr>
        <w:t>ljenja i zabrinutosti koje mogu uticati na odluke o Projektu.</w:t>
      </w:r>
    </w:p>
    <w:p w:rsidR="001872CF" w:rsidRPr="001872CF" w:rsidRDefault="001872CF" w:rsidP="001872CF">
      <w:pPr>
        <w:rPr>
          <w:rFonts w:ascii="Calibri Light"/>
          <w:lang w:val="sr-Latn-RS"/>
        </w:rPr>
      </w:pPr>
      <w:r w:rsidRPr="001872CF">
        <w:rPr>
          <w:rFonts w:ascii="Calibri Light"/>
          <w:lang w:val="sr-Latn-RS"/>
        </w:rPr>
        <w:t>Ona je napomenula da se ovaj sastanak odr</w:t>
      </w:r>
      <w:r w:rsidRPr="001872CF">
        <w:rPr>
          <w:rFonts w:ascii="Calibri Light"/>
          <w:lang w:val="sr-Latn-RS"/>
        </w:rPr>
        <w:t>ž</w:t>
      </w:r>
      <w:r w:rsidRPr="001872CF">
        <w:rPr>
          <w:rFonts w:ascii="Calibri Light"/>
          <w:lang w:val="sr-Latn-RS"/>
        </w:rPr>
        <w:t>ava u cilju planirane implementacije aktivnosti anga</w:t>
      </w:r>
      <w:r w:rsidRPr="001872CF">
        <w:rPr>
          <w:rFonts w:ascii="Calibri Light"/>
          <w:lang w:val="sr-Latn-RS"/>
        </w:rPr>
        <w:t>ž</w:t>
      </w:r>
      <w:r w:rsidRPr="001872CF">
        <w:rPr>
          <w:rFonts w:ascii="Calibri Light"/>
          <w:lang w:val="sr-Latn-RS"/>
        </w:rPr>
        <w:t>ovanja zainteresovanih strana kako bi se informisao proces ESIA za projekat Solar4Kosovo II, u vreme pripreme ESIA. TERMOKOS ima za cilj da javnosti i svim zainteresovanim i pogo</w:t>
      </w:r>
      <w:r w:rsidRPr="001872CF">
        <w:rPr>
          <w:rFonts w:ascii="Calibri Light"/>
          <w:lang w:val="sr-Latn-RS"/>
        </w:rPr>
        <w:t>đ</w:t>
      </w:r>
      <w:r w:rsidRPr="001872CF">
        <w:rPr>
          <w:rFonts w:ascii="Calibri Light"/>
          <w:lang w:val="sr-Latn-RS"/>
        </w:rPr>
        <w:t>enim stranama pru</w:t>
      </w:r>
      <w:r w:rsidRPr="001872CF">
        <w:rPr>
          <w:rFonts w:ascii="Calibri Light"/>
          <w:lang w:val="sr-Latn-RS"/>
        </w:rPr>
        <w:t>ž</w:t>
      </w:r>
      <w:r w:rsidRPr="001872CF">
        <w:rPr>
          <w:rFonts w:ascii="Calibri Light"/>
          <w:lang w:val="sr-Latn-RS"/>
        </w:rPr>
        <w:t xml:space="preserve">i sve relevantne informacije i potrebne dokumente i informacije </w:t>
      </w:r>
      <w:r w:rsidRPr="001872CF">
        <w:rPr>
          <w:rFonts w:ascii="Calibri Light"/>
          <w:lang w:val="sr-Latn-RS"/>
        </w:rPr>
        <w:t>č</w:t>
      </w:r>
      <w:r w:rsidRPr="001872CF">
        <w:rPr>
          <w:rFonts w:ascii="Calibri Light"/>
          <w:lang w:val="sr-Latn-RS"/>
        </w:rPr>
        <w:t xml:space="preserve">im budu pripremljeni, kao </w:t>
      </w:r>
      <w:r w:rsidRPr="001872CF">
        <w:rPr>
          <w:rFonts w:ascii="Calibri Light"/>
          <w:lang w:val="sr-Latn-RS"/>
        </w:rPr>
        <w:t>š</w:t>
      </w:r>
      <w:r w:rsidRPr="001872CF">
        <w:rPr>
          <w:rFonts w:ascii="Calibri Light"/>
          <w:lang w:val="sr-Latn-RS"/>
        </w:rPr>
        <w:t>to su:</w:t>
      </w:r>
    </w:p>
    <w:p w:rsidR="001872CF" w:rsidRPr="001872CF" w:rsidRDefault="001872CF" w:rsidP="001872CF">
      <w:pPr>
        <w:rPr>
          <w:rFonts w:ascii="Calibri Light"/>
          <w:lang w:val="sr-Latn-RS"/>
        </w:rPr>
      </w:pP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Ne</w:t>
      </w:r>
      <w:r w:rsidR="005C7B99">
        <w:rPr>
          <w:rFonts w:ascii="Calibri Light"/>
          <w:lang w:val="sr-Latn-RS"/>
        </w:rPr>
        <w:t>-</w:t>
      </w:r>
      <w:r w:rsidRPr="001872CF">
        <w:rPr>
          <w:rFonts w:ascii="Calibri Light"/>
          <w:lang w:val="sr-Latn-RS"/>
        </w:rPr>
        <w:t>tehni</w:t>
      </w:r>
      <w:r w:rsidRPr="001872CF">
        <w:rPr>
          <w:rFonts w:ascii="Calibri Light"/>
          <w:lang w:val="sr-Latn-RS"/>
        </w:rPr>
        <w:t>č</w:t>
      </w:r>
      <w:r w:rsidRPr="001872CF">
        <w:rPr>
          <w:rFonts w:ascii="Calibri Light"/>
          <w:lang w:val="sr-Latn-RS"/>
        </w:rPr>
        <w:t xml:space="preserve">ki </w:t>
      </w:r>
      <w:r w:rsidR="005C7B99">
        <w:rPr>
          <w:rFonts w:ascii="Calibri Light"/>
          <w:lang w:val="sr-Latn-RS"/>
        </w:rPr>
        <w:t>rezime</w:t>
      </w:r>
      <w:r w:rsidRPr="001872CF">
        <w:rPr>
          <w:rFonts w:ascii="Calibri Light"/>
          <w:lang w:val="sr-Latn-RS"/>
        </w:rPr>
        <w:t xml:space="preserve"> ESIA;</w:t>
      </w: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Plan anga</w:t>
      </w:r>
      <w:r w:rsidRPr="001872CF">
        <w:rPr>
          <w:rFonts w:ascii="Calibri Light"/>
          <w:lang w:val="sr-Latn-RS"/>
        </w:rPr>
        <w:t>ž</w:t>
      </w:r>
      <w:r w:rsidRPr="001872CF">
        <w:rPr>
          <w:rFonts w:ascii="Calibri Light"/>
          <w:lang w:val="sr-Latn-RS"/>
        </w:rPr>
        <w:t xml:space="preserve">ovanja zainteresovanih strana (SEP) u okviru mehanizma za </w:t>
      </w:r>
      <w:r w:rsidRPr="001872CF">
        <w:rPr>
          <w:rFonts w:ascii="Calibri Light"/>
          <w:lang w:val="sr-Latn-RS"/>
        </w:rPr>
        <w:t>ž</w:t>
      </w:r>
      <w:r w:rsidRPr="001872CF">
        <w:rPr>
          <w:rFonts w:ascii="Calibri Light"/>
          <w:lang w:val="sr-Latn-RS"/>
        </w:rPr>
        <w:t>albe;</w:t>
      </w: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Procena uticaja na </w:t>
      </w:r>
      <w:r w:rsidRPr="001872CF">
        <w:rPr>
          <w:rFonts w:ascii="Calibri Light"/>
          <w:lang w:val="sr-Latn-RS"/>
        </w:rPr>
        <w:t>ž</w:t>
      </w:r>
      <w:r w:rsidRPr="001872CF">
        <w:rPr>
          <w:rFonts w:ascii="Calibri Light"/>
          <w:lang w:val="sr-Latn-RS"/>
        </w:rPr>
        <w:t>ivotnu sredinu i dru</w:t>
      </w:r>
      <w:r w:rsidRPr="001872CF">
        <w:rPr>
          <w:rFonts w:ascii="Calibri Light"/>
          <w:lang w:val="sr-Latn-RS"/>
        </w:rPr>
        <w:t>š</w:t>
      </w:r>
      <w:r w:rsidRPr="001872CF">
        <w:rPr>
          <w:rFonts w:ascii="Calibri Light"/>
          <w:lang w:val="sr-Latn-RS"/>
        </w:rPr>
        <w:t>tvo (nacrt i kona</w:t>
      </w:r>
      <w:r w:rsidRPr="001872CF">
        <w:rPr>
          <w:rFonts w:ascii="Calibri Light"/>
          <w:lang w:val="sr-Latn-RS"/>
        </w:rPr>
        <w:t>č</w:t>
      </w:r>
      <w:r w:rsidRPr="001872CF">
        <w:rPr>
          <w:rFonts w:ascii="Calibri Light"/>
          <w:lang w:val="sr-Latn-RS"/>
        </w:rPr>
        <w:t>na verzija};</w:t>
      </w: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Plan upravljanja za</w:t>
      </w:r>
      <w:r w:rsidRPr="001872CF">
        <w:rPr>
          <w:rFonts w:ascii="Calibri Light"/>
          <w:lang w:val="sr-Latn-RS"/>
        </w:rPr>
        <w:t>š</w:t>
      </w:r>
      <w:r w:rsidRPr="001872CF">
        <w:rPr>
          <w:rFonts w:ascii="Calibri Light"/>
          <w:lang w:val="sr-Latn-RS"/>
        </w:rPr>
        <w:t xml:space="preserve">titom </w:t>
      </w:r>
      <w:r w:rsidRPr="001872CF">
        <w:rPr>
          <w:rFonts w:ascii="Calibri Light"/>
          <w:lang w:val="sr-Latn-RS"/>
        </w:rPr>
        <w:t>ž</w:t>
      </w:r>
      <w:r w:rsidRPr="001872CF">
        <w:rPr>
          <w:rFonts w:ascii="Calibri Light"/>
          <w:lang w:val="sr-Latn-RS"/>
        </w:rPr>
        <w:t>ivotne sredine i dru</w:t>
      </w:r>
      <w:r w:rsidRPr="001872CF">
        <w:rPr>
          <w:rFonts w:ascii="Calibri Light"/>
          <w:lang w:val="sr-Latn-RS"/>
        </w:rPr>
        <w:t>š</w:t>
      </w:r>
      <w:r w:rsidRPr="001872CF">
        <w:rPr>
          <w:rFonts w:ascii="Calibri Light"/>
          <w:lang w:val="sr-Latn-RS"/>
        </w:rPr>
        <w:t>tva (ESMP)</w:t>
      </w:r>
    </w:p>
    <w:p w:rsidR="001872CF" w:rsidRPr="001872CF" w:rsidRDefault="001872CF" w:rsidP="001872CF">
      <w:pPr>
        <w:rPr>
          <w:rFonts w:ascii="Calibri Light"/>
          <w:lang w:val="sr-Latn-RS"/>
        </w:rPr>
      </w:pPr>
    </w:p>
    <w:p w:rsidR="001872CF" w:rsidRPr="001872CF" w:rsidRDefault="001872CF" w:rsidP="001872CF">
      <w:pPr>
        <w:rPr>
          <w:rFonts w:ascii="Calibri Light"/>
          <w:lang w:val="sr-Latn-RS"/>
        </w:rPr>
      </w:pPr>
      <w:r w:rsidRPr="001872CF">
        <w:rPr>
          <w:rFonts w:ascii="Calibri Light"/>
          <w:lang w:val="sr-Latn-RS"/>
        </w:rPr>
        <w:t>Ovi dokumenti i druge informacije bi</w:t>
      </w:r>
      <w:r w:rsidR="007769F2">
        <w:rPr>
          <w:rFonts w:ascii="Calibri Light"/>
          <w:lang w:val="sr-Latn-RS"/>
        </w:rPr>
        <w:t>ć</w:t>
      </w:r>
      <w:r w:rsidRPr="001872CF">
        <w:rPr>
          <w:rFonts w:ascii="Calibri Light"/>
          <w:lang w:val="sr-Latn-RS"/>
        </w:rPr>
        <w:t>e dostupni na slede</w:t>
      </w:r>
      <w:r w:rsidR="007769F2">
        <w:rPr>
          <w:rFonts w:ascii="Calibri Light"/>
          <w:lang w:val="sr-Latn-RS"/>
        </w:rPr>
        <w:t>ć</w:t>
      </w:r>
      <w:r w:rsidRPr="001872CF">
        <w:rPr>
          <w:rFonts w:ascii="Calibri Light"/>
          <w:lang w:val="sr-Latn-RS"/>
        </w:rPr>
        <w:t>e na</w:t>
      </w:r>
      <w:r w:rsidRPr="001872CF">
        <w:rPr>
          <w:rFonts w:ascii="Calibri Light"/>
          <w:lang w:val="sr-Latn-RS"/>
        </w:rPr>
        <w:t>č</w:t>
      </w:r>
      <w:r w:rsidRPr="001872CF">
        <w:rPr>
          <w:rFonts w:ascii="Calibri Light"/>
          <w:lang w:val="sr-Latn-RS"/>
        </w:rPr>
        <w:t>ine:</w:t>
      </w:r>
    </w:p>
    <w:p w:rsidR="001872CF" w:rsidRPr="001872CF" w:rsidRDefault="001872CF" w:rsidP="001872CF">
      <w:pPr>
        <w:rPr>
          <w:rFonts w:ascii="Calibri Light"/>
          <w:lang w:val="sr-Latn-RS"/>
        </w:rPr>
      </w:pP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Kopije dokumenata u </w:t>
      </w:r>
      <w:r w:rsidR="005C7B99">
        <w:rPr>
          <w:rFonts w:ascii="Calibri Light"/>
          <w:lang w:val="sr-Latn-RS"/>
        </w:rPr>
        <w:t>š</w:t>
      </w:r>
      <w:r w:rsidR="005C7B99">
        <w:rPr>
          <w:rFonts w:ascii="Calibri Light"/>
          <w:lang w:val="sr-Latn-RS"/>
        </w:rPr>
        <w:t>tampanoj</w:t>
      </w:r>
      <w:r w:rsidRPr="001872CF">
        <w:rPr>
          <w:rFonts w:ascii="Calibri Light"/>
          <w:lang w:val="sr-Latn-RS"/>
        </w:rPr>
        <w:t xml:space="preserve"> formi bi</w:t>
      </w:r>
      <w:r w:rsidR="007769F2">
        <w:rPr>
          <w:rFonts w:ascii="Calibri Light"/>
          <w:lang w:val="sr-Latn-RS"/>
        </w:rPr>
        <w:t>ć</w:t>
      </w:r>
      <w:r w:rsidRPr="001872CF">
        <w:rPr>
          <w:rFonts w:ascii="Calibri Light"/>
          <w:lang w:val="sr-Latn-RS"/>
        </w:rPr>
        <w:t>e dostupne za uvid tokom radnog vremena u prostorijama TERMOKOS Sh.A. (Ul. 28. novembar br. 181, Pri</w:t>
      </w:r>
      <w:r w:rsidRPr="001872CF">
        <w:rPr>
          <w:rFonts w:ascii="Calibri Light"/>
          <w:lang w:val="sr-Latn-RS"/>
        </w:rPr>
        <w:t>š</w:t>
      </w:r>
      <w:r w:rsidRPr="001872CF">
        <w:rPr>
          <w:rFonts w:ascii="Calibri Light"/>
          <w:lang w:val="sr-Latn-RS"/>
        </w:rPr>
        <w:t>tina.)</w:t>
      </w: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Na </w:t>
      </w:r>
      <w:r w:rsidR="005C7B99">
        <w:rPr>
          <w:rFonts w:ascii="Calibri Light"/>
          <w:lang w:val="sr-Latn-RS"/>
        </w:rPr>
        <w:t>Internet</w:t>
      </w:r>
      <w:r w:rsidRPr="001872CF">
        <w:rPr>
          <w:rFonts w:ascii="Calibri Light"/>
          <w:lang w:val="sr-Latn-RS"/>
        </w:rPr>
        <w:t xml:space="preserve"> stranici TERMOKOS-a {https://TERMOKOS.org}.</w:t>
      </w: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Zvani</w:t>
      </w:r>
      <w:r w:rsidRPr="001872CF">
        <w:rPr>
          <w:rFonts w:ascii="Calibri Light"/>
          <w:lang w:val="sr-Latn-RS"/>
        </w:rPr>
        <w:t>č</w:t>
      </w:r>
      <w:r w:rsidRPr="001872CF">
        <w:rPr>
          <w:rFonts w:ascii="Calibri Light"/>
          <w:lang w:val="sr-Latn-RS"/>
        </w:rPr>
        <w:t xml:space="preserve">na </w:t>
      </w:r>
      <w:r w:rsidR="005C7B99">
        <w:rPr>
          <w:rFonts w:ascii="Calibri Light"/>
          <w:lang w:val="sr-Latn-RS"/>
        </w:rPr>
        <w:t>Internet</w:t>
      </w:r>
      <w:r w:rsidRPr="001872CF">
        <w:rPr>
          <w:rFonts w:ascii="Calibri Light"/>
          <w:lang w:val="sr-Latn-RS"/>
        </w:rPr>
        <w:t xml:space="preserve"> stranica projekta TERMOKOS https://TERMOKOS.org/categori/solar-4-kosovo/</w:t>
      </w: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Pitanja putem telefona, po</w:t>
      </w:r>
      <w:r w:rsidRPr="001872CF">
        <w:rPr>
          <w:rFonts w:ascii="Calibri Light"/>
          <w:lang w:val="sr-Latn-RS"/>
        </w:rPr>
        <w:t>š</w:t>
      </w:r>
      <w:r w:rsidRPr="001872CF">
        <w:rPr>
          <w:rFonts w:ascii="Calibri Light"/>
          <w:lang w:val="sr-Latn-RS"/>
        </w:rPr>
        <w:t xml:space="preserve">te, faksa ili e-maila </w:t>
      </w:r>
      <w:r w:rsidR="005C7B99">
        <w:rPr>
          <w:rFonts w:ascii="Calibri Light"/>
          <w:lang w:val="sr-Latn-RS"/>
        </w:rPr>
        <w:t xml:space="preserve">koja se </w:t>
      </w:r>
      <w:r w:rsidR="005C7B99">
        <w:rPr>
          <w:rFonts w:ascii="Calibri Light"/>
          <w:lang w:val="sr-Latn-RS"/>
        </w:rPr>
        <w:t>š</w:t>
      </w:r>
      <w:r w:rsidR="005C7B99">
        <w:rPr>
          <w:rFonts w:ascii="Calibri Light"/>
          <w:lang w:val="sr-Latn-RS"/>
        </w:rPr>
        <w:t xml:space="preserve">alju </w:t>
      </w:r>
      <w:r w:rsidRPr="001872CF">
        <w:rPr>
          <w:rFonts w:ascii="Calibri Light"/>
          <w:lang w:val="sr-Latn-RS"/>
        </w:rPr>
        <w:t>Slu</w:t>
      </w:r>
      <w:r w:rsidRPr="001872CF">
        <w:rPr>
          <w:rFonts w:ascii="Calibri Light"/>
          <w:lang w:val="sr-Latn-RS"/>
        </w:rPr>
        <w:t>ž</w:t>
      </w:r>
      <w:r w:rsidRPr="001872CF">
        <w:rPr>
          <w:rFonts w:ascii="Calibri Light"/>
          <w:lang w:val="sr-Latn-RS"/>
        </w:rPr>
        <w:t>bi za javno informisanje TERMOKOS-a</w:t>
      </w:r>
    </w:p>
    <w:p w:rsidR="001872CF" w:rsidRPr="001872CF" w:rsidRDefault="001872CF" w:rsidP="001872CF">
      <w:pPr>
        <w:rPr>
          <w:rFonts w:ascii="Calibri Light"/>
          <w:lang w:val="sr-Latn-RS"/>
        </w:rPr>
      </w:pPr>
      <w:r w:rsidRPr="001872CF">
        <w:rPr>
          <w:rFonts w:ascii="Calibri Light"/>
          <w:lang w:val="sr-Latn-RS"/>
        </w:rPr>
        <w:t>info@TERM0K0S.org; i namenski e-mail solar4kosova@TERM0K0S.org</w:t>
      </w:r>
    </w:p>
    <w:p w:rsidR="001872CF" w:rsidRDefault="001872CF" w:rsidP="00903A75">
      <w:pPr>
        <w:rPr>
          <w:rFonts w:ascii="Calibri Light"/>
          <w:lang w:val="sr-Latn-RS"/>
        </w:rPr>
      </w:pPr>
      <w:r w:rsidRPr="001872CF">
        <w:rPr>
          <w:rFonts w:ascii="Calibri Light"/>
          <w:lang w:val="sr-Latn-RS"/>
        </w:rPr>
        <w:t xml:space="preserve">Direktna </w:t>
      </w:r>
      <w:r w:rsidR="005C7B99">
        <w:rPr>
          <w:rFonts w:ascii="Calibri Light"/>
          <w:lang w:val="sr-Latn-RS"/>
        </w:rPr>
        <w:t>Internet</w:t>
      </w:r>
      <w:r w:rsidRPr="001872CF">
        <w:rPr>
          <w:rFonts w:ascii="Calibri Light"/>
          <w:lang w:val="sr-Latn-RS"/>
        </w:rPr>
        <w:t xml:space="preserve"> stranica za javne upite: https</w:t>
      </w:r>
      <w:r w:rsidR="00903A75">
        <w:rPr>
          <w:rFonts w:ascii="Calibri Light"/>
          <w:lang w:val="sr-Latn-RS"/>
        </w:rPr>
        <w:t>:</w:t>
      </w:r>
      <w:r w:rsidRPr="001872CF">
        <w:rPr>
          <w:rFonts w:ascii="Calibri Light"/>
          <w:lang w:val="sr-Latn-RS"/>
        </w:rPr>
        <w:t>//TERMOKOS.org/kontakti/</w:t>
      </w:r>
    </w:p>
    <w:p w:rsidR="001872CF" w:rsidRPr="001872CF" w:rsidRDefault="001872CF" w:rsidP="001872CF">
      <w:pPr>
        <w:rPr>
          <w:rFonts w:ascii="Calibri Light"/>
          <w:lang w:val="sr-Latn-RS"/>
        </w:rPr>
      </w:pPr>
    </w:p>
    <w:p w:rsidR="001872CF" w:rsidRPr="001872CF" w:rsidRDefault="001872CF" w:rsidP="001872CF">
      <w:pPr>
        <w:rPr>
          <w:rFonts w:ascii="Calibri Light"/>
          <w:lang w:val="sr-Latn-RS"/>
        </w:rPr>
      </w:pPr>
      <w:r w:rsidRPr="001872CF">
        <w:rPr>
          <w:rFonts w:ascii="Calibri Light"/>
          <w:lang w:val="sr-Latn-RS"/>
        </w:rPr>
        <w:t xml:space="preserve">Za sve javne komentare, </w:t>
      </w:r>
      <w:r w:rsidRPr="001872CF">
        <w:rPr>
          <w:rFonts w:ascii="Calibri Light"/>
          <w:lang w:val="sr-Latn-RS"/>
        </w:rPr>
        <w:t>ž</w:t>
      </w:r>
      <w:r w:rsidRPr="001872CF">
        <w:rPr>
          <w:rFonts w:ascii="Calibri Light"/>
          <w:lang w:val="sr-Latn-RS"/>
        </w:rPr>
        <w:t>albe ili pitanja, TERMOKOS je stavio na raspolaganje slede</w:t>
      </w:r>
      <w:r w:rsidR="007769F2">
        <w:rPr>
          <w:rFonts w:ascii="Calibri Light"/>
          <w:lang w:val="sr-Latn-RS"/>
        </w:rPr>
        <w:t>ć</w:t>
      </w:r>
      <w:r w:rsidRPr="001872CF">
        <w:rPr>
          <w:rFonts w:ascii="Calibri Light"/>
          <w:lang w:val="sr-Latn-RS"/>
        </w:rPr>
        <w:t>a sredstva:</w:t>
      </w:r>
    </w:p>
    <w:p w:rsidR="001872CF" w:rsidRPr="001872CF" w:rsidRDefault="001872CF" w:rsidP="001872CF">
      <w:pPr>
        <w:rPr>
          <w:rFonts w:ascii="Calibri Light"/>
          <w:lang w:val="sr-Latn-RS"/>
        </w:rPr>
      </w:pP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Popunjavanjem obrasca zahteva, prema obrascu zahteva koji je podeljen sa u</w:t>
      </w:r>
      <w:r w:rsidRPr="001872CF">
        <w:rPr>
          <w:rFonts w:ascii="Calibri Light"/>
          <w:lang w:val="sr-Latn-RS"/>
        </w:rPr>
        <w:t>č</w:t>
      </w:r>
      <w:r w:rsidRPr="001872CF">
        <w:rPr>
          <w:rFonts w:ascii="Calibri Light"/>
          <w:lang w:val="sr-Latn-RS"/>
        </w:rPr>
        <w:t>esnicima (Slika 1)</w:t>
      </w:r>
    </w:p>
    <w:p w:rsidR="001872CF" w:rsidRPr="001872CF" w:rsidRDefault="001872CF" w:rsidP="001872CF">
      <w:pPr>
        <w:rPr>
          <w:rFonts w:ascii="Calibri Light"/>
          <w:lang w:val="sr-Latn-RS"/>
        </w:rPr>
      </w:pPr>
      <w:r w:rsidRPr="001872CF">
        <w:rPr>
          <w:rFonts w:ascii="Calibri Light"/>
          <w:lang w:val="sr-Latn-RS"/>
        </w:rPr>
        <w:t>•</w:t>
      </w:r>
      <w:r w:rsidRPr="001872CF">
        <w:rPr>
          <w:rFonts w:ascii="Calibri Light"/>
          <w:lang w:val="sr-Latn-RS"/>
        </w:rPr>
        <w:t xml:space="preserve"> Podno</w:t>
      </w:r>
      <w:r w:rsidRPr="001872CF">
        <w:rPr>
          <w:rFonts w:ascii="Calibri Light"/>
          <w:lang w:val="sr-Latn-RS"/>
        </w:rPr>
        <w:t>š</w:t>
      </w:r>
      <w:r w:rsidRPr="001872CF">
        <w:rPr>
          <w:rFonts w:ascii="Calibri Light"/>
          <w:lang w:val="sr-Latn-RS"/>
        </w:rPr>
        <w:t>enjem ili slanjem slu</w:t>
      </w:r>
      <w:r w:rsidRPr="001872CF">
        <w:rPr>
          <w:rFonts w:ascii="Calibri Light"/>
          <w:lang w:val="sr-Latn-RS"/>
        </w:rPr>
        <w:t>ž</w:t>
      </w:r>
      <w:r w:rsidRPr="001872CF">
        <w:rPr>
          <w:rFonts w:ascii="Calibri Light"/>
          <w:lang w:val="sr-Latn-RS"/>
        </w:rPr>
        <w:t>benog zahteva po</w:t>
      </w:r>
      <w:r w:rsidRPr="001872CF">
        <w:rPr>
          <w:rFonts w:ascii="Calibri Light"/>
          <w:lang w:val="sr-Latn-RS"/>
        </w:rPr>
        <w:t>š</w:t>
      </w:r>
      <w:r w:rsidRPr="001872CF">
        <w:rPr>
          <w:rFonts w:ascii="Calibri Light"/>
          <w:lang w:val="sr-Latn-RS"/>
        </w:rPr>
        <w:t>tom kancelarijama NP Termokos Sh.A. (Slika 1)</w:t>
      </w:r>
    </w:p>
    <w:p w:rsidR="001872CF" w:rsidRPr="001872CF" w:rsidRDefault="00CF2EAD" w:rsidP="001872CF">
      <w:pPr>
        <w:rPr>
          <w:rFonts w:ascii="Calibri Light"/>
          <w:lang w:val="sr-Latn-RS"/>
        </w:rPr>
      </w:pPr>
      <w:r>
        <w:rPr>
          <w:rFonts w:ascii="Calibri Light"/>
          <w:lang w:val="sr-Latn-RS"/>
        </w:rPr>
        <w:t xml:space="preserve">   </w:t>
      </w:r>
      <w:r w:rsidR="001872CF" w:rsidRPr="001872CF">
        <w:rPr>
          <w:rFonts w:ascii="Calibri Light"/>
          <w:lang w:val="sr-Latn-RS"/>
        </w:rPr>
        <w:t>ili</w:t>
      </w: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E-mail sa naslovom</w:t>
      </w:r>
      <w:r w:rsidR="005C7B99">
        <w:rPr>
          <w:rFonts w:ascii="Calibri Light"/>
          <w:lang w:val="sr-Latn-RS"/>
        </w:rPr>
        <w:t xml:space="preserve"> </w:t>
      </w:r>
      <w:r w:rsidRPr="001872CF">
        <w:rPr>
          <w:rFonts w:ascii="Calibri Light"/>
          <w:lang w:val="sr-Latn-RS"/>
        </w:rPr>
        <w:t>-</w:t>
      </w:r>
      <w:r w:rsidRPr="001872CF">
        <w:rPr>
          <w:rFonts w:ascii="Calibri Light"/>
          <w:lang w:val="sr-Latn-RS"/>
        </w:rPr>
        <w:t>„</w:t>
      </w:r>
      <w:r w:rsidRPr="001872CF">
        <w:rPr>
          <w:rFonts w:ascii="Calibri Light"/>
          <w:lang w:val="sr-Latn-RS"/>
        </w:rPr>
        <w:t>Sola</w:t>
      </w:r>
      <w:r w:rsidR="005C7B99">
        <w:rPr>
          <w:rFonts w:ascii="Calibri Light"/>
          <w:lang w:val="sr-Latn-RS"/>
        </w:rPr>
        <w:t>r</w:t>
      </w:r>
      <w:r w:rsidRPr="001872CF">
        <w:rPr>
          <w:rFonts w:ascii="Calibri Light"/>
          <w:lang w:val="sr-Latn-RS"/>
        </w:rPr>
        <w:t>4Kosovo</w:t>
      </w:r>
      <w:r w:rsidRPr="001872CF">
        <w:rPr>
          <w:rFonts w:ascii="Calibri Light"/>
          <w:lang w:val="sr-Latn-RS"/>
        </w:rPr>
        <w:t>“</w:t>
      </w:r>
      <w:r w:rsidRPr="001872CF">
        <w:rPr>
          <w:rFonts w:ascii="Calibri Light"/>
          <w:lang w:val="sr-Latn-RS"/>
        </w:rPr>
        <w:t xml:space="preserve"> i prilaganjem podataka prema obrascu koji je obja</w:t>
      </w:r>
      <w:r w:rsidRPr="001872CF">
        <w:rPr>
          <w:rFonts w:ascii="Calibri Light"/>
          <w:lang w:val="sr-Latn-RS"/>
        </w:rPr>
        <w:t>š</w:t>
      </w:r>
      <w:r w:rsidRPr="001872CF">
        <w:rPr>
          <w:rFonts w:ascii="Calibri Light"/>
          <w:lang w:val="sr-Latn-RS"/>
        </w:rPr>
        <w:t>njen</w:t>
      </w: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Kontaktira</w:t>
      </w:r>
      <w:r w:rsidR="005C7B99">
        <w:rPr>
          <w:rFonts w:ascii="Calibri Light"/>
          <w:lang w:val="sr-Latn-RS"/>
        </w:rPr>
        <w:t>nj</w:t>
      </w:r>
      <w:r w:rsidRPr="001872CF">
        <w:rPr>
          <w:rFonts w:ascii="Calibri Light"/>
          <w:lang w:val="sr-Latn-RS"/>
        </w:rPr>
        <w:t>e TERMOKOS</w:t>
      </w:r>
      <w:r w:rsidR="005C7B99">
        <w:rPr>
          <w:rFonts w:ascii="Calibri Light"/>
          <w:lang w:val="sr-Latn-RS"/>
        </w:rPr>
        <w:t>-a</w:t>
      </w:r>
      <w:r w:rsidRPr="001872CF">
        <w:rPr>
          <w:rFonts w:ascii="Calibri Light"/>
          <w:lang w:val="sr-Latn-RS"/>
        </w:rPr>
        <w:t xml:space="preserve"> telefonom</w:t>
      </w:r>
    </w:p>
    <w:p w:rsidR="001872CF" w:rsidRPr="001872CF" w:rsidRDefault="001872CF" w:rsidP="005C7B99">
      <w:pPr>
        <w:rPr>
          <w:rFonts w:ascii="Calibri Light"/>
          <w:lang w:val="sr-Latn-RS"/>
        </w:rPr>
      </w:pPr>
      <w:r w:rsidRPr="001872CF">
        <w:rPr>
          <w:rFonts w:ascii="Calibri Light"/>
          <w:lang w:val="sr-Latn-RS"/>
        </w:rPr>
        <w:t>•</w:t>
      </w:r>
      <w:r w:rsidRPr="001872CF">
        <w:rPr>
          <w:rFonts w:ascii="Calibri Light"/>
          <w:lang w:val="sr-Latn-RS"/>
        </w:rPr>
        <w:t xml:space="preserve"> Popunjavanjem obrasca sa </w:t>
      </w:r>
      <w:r w:rsidR="005C7B99">
        <w:rPr>
          <w:rFonts w:ascii="Calibri Light"/>
          <w:lang w:val="sr-Latn-RS"/>
        </w:rPr>
        <w:t>naslovom (</w:t>
      </w:r>
      <w:r w:rsidR="005C7B99" w:rsidRPr="005C7B99">
        <w:rPr>
          <w:rFonts w:ascii="Calibri Light"/>
          <w:i/>
          <w:iCs/>
          <w:lang w:val="sr-Latn-RS"/>
        </w:rPr>
        <w:t>Subject/Predmet</w:t>
      </w:r>
      <w:r w:rsidR="005C7B99">
        <w:rPr>
          <w:rFonts w:ascii="Calibri Light"/>
          <w:lang w:val="sr-Latn-RS"/>
        </w:rPr>
        <w:t>)</w:t>
      </w:r>
      <w:r w:rsidRPr="001872CF">
        <w:rPr>
          <w:rFonts w:ascii="Calibri Light"/>
          <w:lang w:val="sr-Latn-RS"/>
        </w:rPr>
        <w:t xml:space="preserve"> </w:t>
      </w:r>
      <w:r w:rsidRPr="001872CF">
        <w:rPr>
          <w:rFonts w:ascii="Calibri Light"/>
          <w:lang w:val="sr-Latn-RS"/>
        </w:rPr>
        <w:t>“</w:t>
      </w:r>
      <w:r w:rsidRPr="001872CF">
        <w:rPr>
          <w:rFonts w:ascii="Calibri Light"/>
          <w:lang w:val="sr-Latn-RS"/>
        </w:rPr>
        <w:t>solar4Kosovo</w:t>
      </w:r>
      <w:r w:rsidRPr="001872CF">
        <w:rPr>
          <w:rFonts w:ascii="Calibri Light"/>
          <w:lang w:val="sr-Latn-RS"/>
        </w:rPr>
        <w:t>”</w:t>
      </w:r>
      <w:r w:rsidRPr="001872CF">
        <w:rPr>
          <w:rFonts w:ascii="Calibri Light"/>
          <w:lang w:val="sr-Latn-RS"/>
        </w:rPr>
        <w:t xml:space="preserve"> preko linka: (Slika 2)</w:t>
      </w:r>
    </w:p>
    <w:p w:rsidR="001872CF" w:rsidRDefault="001872CF" w:rsidP="005C7B99">
      <w:pPr>
        <w:ind w:firstLine="720"/>
        <w:rPr>
          <w:rFonts w:ascii="Calibri Light"/>
          <w:lang w:val="sr-Latn-RS"/>
        </w:rPr>
      </w:pPr>
      <w:r w:rsidRPr="001872CF">
        <w:rPr>
          <w:rFonts w:ascii="Calibri Light"/>
          <w:lang w:val="sr-Latn-RS"/>
        </w:rPr>
        <w:t xml:space="preserve">o </w:t>
      </w:r>
      <w:hyperlink r:id="rId113" w:history="1">
        <w:r w:rsidR="005C7B99" w:rsidRPr="00966CC1">
          <w:rPr>
            <w:rStyle w:val="Hyperlink"/>
            <w:rFonts w:ascii="Calibri Light"/>
            <w:lang w:val="sr-Latn-RS"/>
          </w:rPr>
          <w:t>https://termokos.org/kontakti/</w:t>
        </w:r>
      </w:hyperlink>
    </w:p>
    <w:p w:rsidR="005C7B99" w:rsidRPr="001872CF" w:rsidRDefault="005C7B99" w:rsidP="001872CF">
      <w:pPr>
        <w:rPr>
          <w:rFonts w:ascii="Calibri Light"/>
          <w:lang w:val="sr-Latn-RS"/>
        </w:rPr>
      </w:pPr>
    </w:p>
    <w:p w:rsidR="001872CF" w:rsidRDefault="001872CF" w:rsidP="001872CF">
      <w:pPr>
        <w:rPr>
          <w:rFonts w:ascii="Calibri Light"/>
          <w:lang w:val="sr-Latn-RS"/>
        </w:rPr>
      </w:pPr>
      <w:r w:rsidRPr="001872CF">
        <w:rPr>
          <w:rFonts w:ascii="Calibri Light"/>
          <w:lang w:val="sr-Latn-RS"/>
        </w:rPr>
        <w:t>Slika 1- Obrazac za .podno</w:t>
      </w:r>
      <w:r w:rsidRPr="001872CF">
        <w:rPr>
          <w:rFonts w:ascii="Calibri Light"/>
          <w:lang w:val="sr-Latn-RS"/>
        </w:rPr>
        <w:t>š</w:t>
      </w:r>
      <w:r w:rsidRPr="001872CF">
        <w:rPr>
          <w:rFonts w:ascii="Calibri Light"/>
          <w:lang w:val="sr-Latn-RS"/>
        </w:rPr>
        <w:t>enje upita/</w:t>
      </w:r>
      <w:r w:rsidRPr="001872CF">
        <w:rPr>
          <w:rFonts w:ascii="Calibri Light"/>
          <w:lang w:val="sr-Latn-RS"/>
        </w:rPr>
        <w:t>ž</w:t>
      </w:r>
      <w:r w:rsidRPr="001872CF">
        <w:rPr>
          <w:rFonts w:ascii="Calibri Light"/>
          <w:lang w:val="sr-Latn-RS"/>
        </w:rPr>
        <w:t>albi</w:t>
      </w:r>
    </w:p>
    <w:p w:rsidR="005C7B99" w:rsidRDefault="005C7B99" w:rsidP="001872CF">
      <w:pPr>
        <w:rPr>
          <w:rFonts w:ascii="Calibri Light"/>
          <w:lang w:val="sr-Latn-RS"/>
        </w:rPr>
      </w:pPr>
    </w:p>
    <w:p w:rsidR="005C7B99" w:rsidRDefault="005C7B99" w:rsidP="001872CF">
      <w:pPr>
        <w:rPr>
          <w:rFonts w:ascii="Calibri Light"/>
          <w:lang w:val="sr-Latn-RS"/>
        </w:rPr>
      </w:pPr>
    </w:p>
    <w:p w:rsidR="00094B7D" w:rsidRPr="00094B7D" w:rsidRDefault="00094B7D" w:rsidP="00094B7D">
      <w:pPr>
        <w:rPr>
          <w:rFonts w:ascii="Calibri Light"/>
          <w:b/>
          <w:bCs/>
          <w:lang w:val="sr-Latn-RS"/>
        </w:rPr>
      </w:pPr>
      <w:r w:rsidRPr="00094B7D">
        <w:rPr>
          <w:rFonts w:ascii="Calibri Light"/>
          <w:b/>
          <w:bCs/>
          <w:lang w:val="sr-Latn-RS"/>
        </w:rPr>
        <w:t>Prezentacija je zavr</w:t>
      </w:r>
      <w:r w:rsidRPr="00094B7D">
        <w:rPr>
          <w:rFonts w:ascii="Calibri Light"/>
          <w:b/>
          <w:bCs/>
          <w:lang w:val="sr-Latn-RS"/>
        </w:rPr>
        <w:t>š</w:t>
      </w:r>
      <w:r w:rsidRPr="00094B7D">
        <w:rPr>
          <w:rFonts w:ascii="Calibri Light"/>
          <w:b/>
          <w:bCs/>
          <w:lang w:val="sr-Latn-RS"/>
        </w:rPr>
        <w:t>ena rezimeom trenutnog stanja i planiranih narednih koraka</w:t>
      </w:r>
      <w:r w:rsidRPr="00094B7D">
        <w:rPr>
          <w:rFonts w:ascii="Calibri Light"/>
          <w:b/>
          <w:bCs/>
          <w:lang w:val="sr-Latn-RS"/>
        </w:rPr>
        <w:t>…</w:t>
      </w:r>
    </w:p>
    <w:p w:rsidR="00094B7D" w:rsidRPr="00094B7D" w:rsidRDefault="00094B7D" w:rsidP="00094B7D">
      <w:pPr>
        <w:rPr>
          <w:rFonts w:ascii="Calibri Light"/>
          <w:lang w:val="sr-Latn-RS"/>
        </w:rPr>
      </w:pPr>
    </w:p>
    <w:p w:rsidR="00094B7D" w:rsidRPr="00094B7D" w:rsidRDefault="00094B7D" w:rsidP="00094B7D">
      <w:pPr>
        <w:rPr>
          <w:rFonts w:ascii="Calibri Light"/>
          <w:lang w:val="sr-Latn-RS"/>
        </w:rPr>
      </w:pPr>
      <w:r w:rsidRPr="00094B7D">
        <w:rPr>
          <w:rFonts w:ascii="Calibri Light"/>
          <w:lang w:val="sr-Latn-RS"/>
        </w:rPr>
        <w:t>•</w:t>
      </w:r>
      <w:r w:rsidRPr="00094B7D">
        <w:rPr>
          <w:rFonts w:ascii="Calibri Light"/>
          <w:lang w:val="sr-Latn-RS"/>
        </w:rPr>
        <w:t xml:space="preserve"> Sastavljanje ESIA i ESMP od strane tehni</w:t>
      </w:r>
      <w:r w:rsidRPr="00094B7D">
        <w:rPr>
          <w:rFonts w:ascii="Calibri Light"/>
          <w:lang w:val="sr-Latn-RS"/>
        </w:rPr>
        <w:t>č</w:t>
      </w:r>
      <w:r w:rsidRPr="00094B7D">
        <w:rPr>
          <w:rFonts w:ascii="Calibri Light"/>
          <w:lang w:val="sr-Latn-RS"/>
        </w:rPr>
        <w:t>kih eksperata</w:t>
      </w:r>
    </w:p>
    <w:p w:rsidR="00094B7D" w:rsidRPr="00094B7D" w:rsidRDefault="00094B7D" w:rsidP="00094B7D">
      <w:pPr>
        <w:rPr>
          <w:rFonts w:ascii="Calibri Light"/>
          <w:lang w:val="sr-Latn-RS"/>
        </w:rPr>
      </w:pPr>
      <w:r w:rsidRPr="00094B7D">
        <w:rPr>
          <w:rFonts w:ascii="Calibri Light"/>
          <w:lang w:val="sr-Latn-RS"/>
        </w:rPr>
        <w:t>•</w:t>
      </w:r>
      <w:r w:rsidRPr="00094B7D">
        <w:rPr>
          <w:rFonts w:ascii="Calibri Light"/>
          <w:lang w:val="sr-Latn-RS"/>
        </w:rPr>
        <w:t xml:space="preserve"> Informacije o javnim sastancima i pribavljanje komentara</w:t>
      </w:r>
    </w:p>
    <w:p w:rsidR="00094B7D" w:rsidRPr="00094B7D" w:rsidRDefault="00094B7D" w:rsidP="00094B7D">
      <w:pPr>
        <w:rPr>
          <w:rFonts w:ascii="Calibri Light"/>
          <w:lang w:val="sr-Latn-RS"/>
        </w:rPr>
      </w:pPr>
      <w:r w:rsidRPr="00094B7D">
        <w:rPr>
          <w:rFonts w:ascii="Calibri Light"/>
          <w:lang w:val="sr-Latn-RS"/>
        </w:rPr>
        <w:t>•</w:t>
      </w:r>
      <w:r w:rsidRPr="00094B7D">
        <w:rPr>
          <w:rFonts w:ascii="Calibri Light"/>
          <w:lang w:val="sr-Latn-RS"/>
        </w:rPr>
        <w:t xml:space="preserve"> Finalizacija izve</w:t>
      </w:r>
      <w:r w:rsidRPr="00094B7D">
        <w:rPr>
          <w:rFonts w:ascii="Calibri Light"/>
          <w:lang w:val="sr-Latn-RS"/>
        </w:rPr>
        <w:t>š</w:t>
      </w:r>
      <w:r w:rsidRPr="00094B7D">
        <w:rPr>
          <w:rFonts w:ascii="Calibri Light"/>
          <w:lang w:val="sr-Latn-RS"/>
        </w:rPr>
        <w:t>taja ESIA sa javnim komentarima</w:t>
      </w:r>
    </w:p>
    <w:p w:rsidR="00094B7D" w:rsidRPr="00094B7D" w:rsidRDefault="00094B7D" w:rsidP="00094B7D">
      <w:pPr>
        <w:rPr>
          <w:rFonts w:ascii="Calibri Light"/>
          <w:lang w:val="sr-Latn-RS"/>
        </w:rPr>
      </w:pPr>
      <w:r w:rsidRPr="00094B7D">
        <w:rPr>
          <w:rFonts w:ascii="Calibri Light"/>
          <w:lang w:val="sr-Latn-RS"/>
        </w:rPr>
        <w:t>Istra</w:t>
      </w:r>
      <w:r w:rsidRPr="00094B7D">
        <w:rPr>
          <w:rFonts w:ascii="Calibri Light"/>
          <w:lang w:val="sr-Latn-RS"/>
        </w:rPr>
        <w:t>ž</w:t>
      </w:r>
      <w:r w:rsidRPr="00094B7D">
        <w:rPr>
          <w:rFonts w:ascii="Calibri Light"/>
          <w:lang w:val="sr-Latn-RS"/>
        </w:rPr>
        <w:t xml:space="preserve">ivanje/Anketa LRP </w:t>
      </w:r>
    </w:p>
    <w:p w:rsidR="00094B7D" w:rsidRDefault="00094B7D" w:rsidP="00094B7D">
      <w:pPr>
        <w:rPr>
          <w:rFonts w:ascii="Calibri Light"/>
          <w:lang w:val="sr-Latn-RS"/>
        </w:rPr>
      </w:pPr>
      <w:r w:rsidRPr="00094B7D">
        <w:rPr>
          <w:rFonts w:ascii="Calibri Light"/>
          <w:lang w:val="sr-Latn-RS"/>
        </w:rPr>
        <w:t>•</w:t>
      </w:r>
      <w:r w:rsidRPr="00094B7D">
        <w:rPr>
          <w:rFonts w:ascii="Calibri Light"/>
          <w:lang w:val="sr-Latn-RS"/>
        </w:rPr>
        <w:t xml:space="preserve"> Objavljivanje ne</w:t>
      </w:r>
      <w:r>
        <w:rPr>
          <w:rFonts w:ascii="Calibri Light"/>
          <w:lang w:val="sr-Latn-RS"/>
        </w:rPr>
        <w:t>-</w:t>
      </w:r>
      <w:r w:rsidRPr="00094B7D">
        <w:rPr>
          <w:rFonts w:ascii="Calibri Light"/>
          <w:lang w:val="sr-Latn-RS"/>
        </w:rPr>
        <w:t>tehni</w:t>
      </w:r>
      <w:r w:rsidRPr="00094B7D">
        <w:rPr>
          <w:rFonts w:ascii="Calibri Light"/>
          <w:lang w:val="sr-Latn-RS"/>
        </w:rPr>
        <w:t>č</w:t>
      </w:r>
      <w:r w:rsidRPr="00094B7D">
        <w:rPr>
          <w:rFonts w:ascii="Calibri Light"/>
          <w:lang w:val="sr-Latn-RS"/>
        </w:rPr>
        <w:t>kog rezimea sa</w:t>
      </w:r>
      <w:r w:rsidRPr="00094B7D">
        <w:rPr>
          <w:rFonts w:ascii="Calibri Light"/>
          <w:lang w:val="sr-Latn-RS"/>
        </w:rPr>
        <w:t>č</w:t>
      </w:r>
      <w:r w:rsidRPr="00094B7D">
        <w:rPr>
          <w:rFonts w:ascii="Calibri Light"/>
          <w:lang w:val="sr-Latn-RS"/>
        </w:rPr>
        <w:t>injenih dokumenata</w:t>
      </w:r>
      <w:r w:rsidR="006756EE">
        <w:rPr>
          <w:rFonts w:ascii="Calibri Light"/>
          <w:lang w:val="sr-Latn-RS"/>
        </w:rPr>
        <w:t>.</w:t>
      </w:r>
    </w:p>
    <w:p w:rsidR="006756EE" w:rsidRDefault="006756EE" w:rsidP="00094B7D">
      <w:pPr>
        <w:rPr>
          <w:rFonts w:ascii="Calibri Light"/>
          <w:lang w:val="sr-Latn-RS"/>
        </w:rPr>
      </w:pPr>
    </w:p>
    <w:p w:rsidR="006756EE" w:rsidRDefault="006756EE" w:rsidP="00094B7D">
      <w:pPr>
        <w:rPr>
          <w:rFonts w:ascii="Calibri Light"/>
          <w:lang w:val="sr-Latn-RS"/>
        </w:rPr>
      </w:pPr>
    </w:p>
    <w:p w:rsidR="006756EE" w:rsidRPr="00AF6E9E" w:rsidRDefault="006756EE" w:rsidP="006756EE">
      <w:pPr>
        <w:pStyle w:val="Heading3"/>
        <w:rPr>
          <w:color w:val="797979"/>
          <w:w w:val="115"/>
          <w:lang w:val="sr-Latn-RS"/>
        </w:rPr>
      </w:pPr>
    </w:p>
    <w:p w:rsidR="006756EE" w:rsidRPr="00AF6E9E" w:rsidRDefault="006756EE" w:rsidP="006756EE">
      <w:pPr>
        <w:pStyle w:val="Heading3"/>
        <w:rPr>
          <w:color w:val="797979"/>
          <w:w w:val="115"/>
          <w:lang w:val="sr-Latn-RS"/>
        </w:rPr>
      </w:pPr>
    </w:p>
    <w:p w:rsidR="006756EE" w:rsidRPr="00AF6E9E" w:rsidRDefault="006756EE" w:rsidP="006756EE">
      <w:pPr>
        <w:pStyle w:val="Heading3"/>
        <w:rPr>
          <w:color w:val="797979"/>
          <w:w w:val="115"/>
          <w:lang w:val="sr-Latn-RS"/>
        </w:rPr>
      </w:pPr>
    </w:p>
    <w:p w:rsidR="006756EE" w:rsidRPr="006756EE" w:rsidRDefault="006756EE" w:rsidP="006756EE">
      <w:pPr>
        <w:pStyle w:val="Heading3"/>
        <w:rPr>
          <w:color w:val="797979"/>
          <w:w w:val="115"/>
          <w:lang w:val="sr-Latn-RS"/>
        </w:rPr>
      </w:pPr>
      <w:r w:rsidRPr="006756EE">
        <w:rPr>
          <w:color w:val="797979"/>
          <w:w w:val="115"/>
          <w:lang w:val="sr-Latn-RS"/>
        </w:rPr>
        <w:t>Napomene o pitanjima i pojašnjenjima iz razgovora sa učesnicima</w:t>
      </w:r>
    </w:p>
    <w:p w:rsidR="006756EE" w:rsidRPr="006756EE" w:rsidRDefault="006756EE" w:rsidP="006756EE">
      <w:pPr>
        <w:pStyle w:val="Heading3"/>
        <w:rPr>
          <w:lang w:val="sr-Latn-RS"/>
        </w:rPr>
      </w:pPr>
    </w:p>
    <w:p w:rsidR="006756EE" w:rsidRPr="006756EE" w:rsidRDefault="006756EE" w:rsidP="006756EE">
      <w:pPr>
        <w:rPr>
          <w:rFonts w:ascii="Arial"/>
          <w:color w:val="646666"/>
          <w:spacing w:val="-2"/>
          <w:w w:val="110"/>
          <w:sz w:val="14"/>
          <w:lang w:val="sr-Latn-RS"/>
        </w:rPr>
      </w:pPr>
      <w:r w:rsidRPr="006756EE">
        <w:rPr>
          <w:rFonts w:ascii="Arial"/>
          <w:color w:val="797979"/>
          <w:w w:val="110"/>
          <w:sz w:val="14"/>
          <w:lang w:val="sr-Latn-RS"/>
        </w:rPr>
        <w:t xml:space="preserve">    Sastanak se nastavio uz slede</w:t>
      </w:r>
      <w:r w:rsidRPr="006756EE">
        <w:rPr>
          <w:rFonts w:ascii="Arial"/>
          <w:color w:val="797979"/>
          <w:w w:val="110"/>
          <w:sz w:val="14"/>
          <w:lang w:val="sr-Latn-RS"/>
        </w:rPr>
        <w:t>ć</w:t>
      </w:r>
      <w:r w:rsidRPr="006756EE">
        <w:rPr>
          <w:rFonts w:ascii="Arial"/>
          <w:color w:val="797979"/>
          <w:w w:val="110"/>
          <w:sz w:val="14"/>
          <w:lang w:val="sr-Latn-RS"/>
        </w:rPr>
        <w:t>a pitanja i zapa</w:t>
      </w:r>
      <w:r w:rsidRPr="006756EE">
        <w:rPr>
          <w:rFonts w:ascii="Arial"/>
          <w:color w:val="797979"/>
          <w:w w:val="110"/>
          <w:sz w:val="14"/>
          <w:lang w:val="sr-Latn-RS"/>
        </w:rPr>
        <w:t>ž</w:t>
      </w:r>
      <w:r w:rsidRPr="006756EE">
        <w:rPr>
          <w:rFonts w:ascii="Arial"/>
          <w:color w:val="797979"/>
          <w:w w:val="110"/>
          <w:sz w:val="14"/>
          <w:lang w:val="sr-Latn-RS"/>
        </w:rPr>
        <w:t>anja:</w:t>
      </w:r>
      <w:r w:rsidRPr="006756EE">
        <w:rPr>
          <w:rFonts w:ascii="Arial"/>
          <w:color w:val="646666"/>
          <w:spacing w:val="-2"/>
          <w:w w:val="110"/>
          <w:sz w:val="14"/>
          <w:lang w:val="sr-Latn-RS"/>
        </w:rPr>
        <w:t xml:space="preserve">  </w:t>
      </w:r>
    </w:p>
    <w:p w:rsidR="006756EE" w:rsidRPr="006756EE" w:rsidRDefault="006756EE" w:rsidP="006756EE">
      <w:pPr>
        <w:rPr>
          <w:rFonts w:ascii="Calibri Light"/>
          <w:lang w:val="sr-Latn-RS"/>
        </w:rPr>
      </w:pPr>
      <w:r w:rsidRPr="006756EE">
        <w:rPr>
          <w:rFonts w:ascii="Arial"/>
          <w:color w:val="646666"/>
          <w:spacing w:val="-2"/>
          <w:w w:val="110"/>
          <w:sz w:val="14"/>
          <w:lang w:val="sr-Latn-RS"/>
        </w:rPr>
        <w:t xml:space="preserve"> </w:t>
      </w:r>
    </w:p>
    <w:tbl>
      <w:tblPr>
        <w:tblW w:w="0" w:type="auto"/>
        <w:tblInd w:w="3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5"/>
        <w:gridCol w:w="1215"/>
        <w:gridCol w:w="2864"/>
        <w:gridCol w:w="3557"/>
      </w:tblGrid>
      <w:tr w:rsidR="006756EE" w:rsidRPr="006756EE" w:rsidTr="006756EE">
        <w:trPr>
          <w:trHeight w:val="164"/>
        </w:trPr>
        <w:tc>
          <w:tcPr>
            <w:tcW w:w="495" w:type="dxa"/>
          </w:tcPr>
          <w:p w:rsidR="006756EE" w:rsidRPr="006756EE" w:rsidRDefault="006756EE" w:rsidP="00F122CB">
            <w:pPr>
              <w:pStyle w:val="TableParagraph"/>
              <w:spacing w:before="3" w:line="141" w:lineRule="exact"/>
              <w:ind w:left="94"/>
              <w:rPr>
                <w:rFonts w:asciiTheme="minorHAnsi" w:hAnsiTheme="minorHAnsi" w:cstheme="minorHAnsi"/>
                <w:sz w:val="16"/>
                <w:szCs w:val="16"/>
                <w:lang w:val="sr-Latn-RS"/>
              </w:rPr>
            </w:pPr>
            <w:r>
              <w:rPr>
                <w:rFonts w:asciiTheme="minorHAnsi" w:hAnsiTheme="minorHAnsi" w:cstheme="minorHAnsi"/>
                <w:spacing w:val="-5"/>
                <w:sz w:val="16"/>
                <w:szCs w:val="16"/>
                <w:lang w:val="sr-Latn-RS"/>
              </w:rPr>
              <w:t>Br.</w:t>
            </w:r>
          </w:p>
        </w:tc>
        <w:tc>
          <w:tcPr>
            <w:tcW w:w="1215" w:type="dxa"/>
          </w:tcPr>
          <w:p w:rsidR="006756EE" w:rsidRPr="006756EE" w:rsidRDefault="006756EE" w:rsidP="006756EE">
            <w:pPr>
              <w:pStyle w:val="TableParagraph"/>
              <w:spacing w:before="4" w:line="141" w:lineRule="exact"/>
              <w:ind w:left="85"/>
              <w:rPr>
                <w:rFonts w:asciiTheme="minorHAnsi" w:hAnsiTheme="minorHAnsi" w:cstheme="minorHAnsi"/>
                <w:sz w:val="16"/>
                <w:szCs w:val="16"/>
                <w:lang w:val="sr-Latn-RS"/>
              </w:rPr>
            </w:pPr>
            <w:r>
              <w:rPr>
                <w:rFonts w:asciiTheme="minorHAnsi" w:hAnsiTheme="minorHAnsi" w:cstheme="minorHAnsi"/>
                <w:spacing w:val="-4"/>
                <w:w w:val="115"/>
                <w:sz w:val="16"/>
                <w:szCs w:val="16"/>
                <w:lang w:val="sr-Latn-RS"/>
              </w:rPr>
              <w:t>Vrsta</w:t>
            </w:r>
          </w:p>
        </w:tc>
        <w:tc>
          <w:tcPr>
            <w:tcW w:w="2864" w:type="dxa"/>
          </w:tcPr>
          <w:p w:rsidR="006756EE" w:rsidRPr="006756EE" w:rsidRDefault="006756EE" w:rsidP="00F122CB">
            <w:pPr>
              <w:pStyle w:val="TableParagraph"/>
              <w:spacing w:line="145" w:lineRule="exact"/>
              <w:ind w:left="83"/>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Sadržaj</w:t>
            </w:r>
          </w:p>
        </w:tc>
        <w:tc>
          <w:tcPr>
            <w:tcW w:w="3557" w:type="dxa"/>
          </w:tcPr>
          <w:p w:rsidR="006756EE" w:rsidRPr="006756EE" w:rsidRDefault="006756EE" w:rsidP="006756EE">
            <w:pPr>
              <w:pStyle w:val="TableParagraph"/>
              <w:spacing w:line="145" w:lineRule="exact"/>
              <w:ind w:left="101"/>
              <w:rPr>
                <w:rFonts w:asciiTheme="minorHAnsi" w:hAnsiTheme="minorHAnsi" w:cstheme="minorHAnsi"/>
                <w:sz w:val="16"/>
                <w:szCs w:val="16"/>
                <w:lang w:val="sr-Latn-RS"/>
              </w:rPr>
            </w:pPr>
            <w:r>
              <w:rPr>
                <w:rFonts w:asciiTheme="minorHAnsi" w:hAnsiTheme="minorHAnsi" w:cstheme="minorHAnsi"/>
                <w:spacing w:val="-2"/>
                <w:w w:val="105"/>
                <w:sz w:val="16"/>
                <w:szCs w:val="16"/>
                <w:lang w:val="sr-Latn-RS"/>
              </w:rPr>
              <w:t>Odgovor</w:t>
            </w:r>
          </w:p>
        </w:tc>
      </w:tr>
      <w:tr w:rsidR="006756EE" w:rsidRPr="00143B96" w:rsidTr="006756EE">
        <w:trPr>
          <w:trHeight w:val="1017"/>
        </w:trPr>
        <w:tc>
          <w:tcPr>
            <w:tcW w:w="495" w:type="dxa"/>
          </w:tcPr>
          <w:p w:rsidR="006756EE" w:rsidRPr="006756EE" w:rsidRDefault="006756EE" w:rsidP="00F122CB">
            <w:pPr>
              <w:pStyle w:val="TableParagraph"/>
              <w:spacing w:before="13"/>
              <w:ind w:left="115"/>
              <w:rPr>
                <w:rFonts w:asciiTheme="minorHAnsi" w:hAnsiTheme="minorHAnsi" w:cstheme="minorHAnsi"/>
                <w:sz w:val="16"/>
                <w:szCs w:val="16"/>
                <w:lang w:val="sr-Latn-RS"/>
              </w:rPr>
            </w:pPr>
            <w:r w:rsidRPr="006756EE">
              <w:rPr>
                <w:rFonts w:asciiTheme="minorHAnsi" w:hAnsiTheme="minorHAnsi" w:cstheme="minorHAnsi"/>
                <w:spacing w:val="-5"/>
                <w:w w:val="105"/>
                <w:sz w:val="16"/>
                <w:szCs w:val="16"/>
                <w:lang w:val="sr-Latn-RS"/>
              </w:rPr>
              <w:t>l.</w:t>
            </w:r>
          </w:p>
        </w:tc>
        <w:tc>
          <w:tcPr>
            <w:tcW w:w="1215" w:type="dxa"/>
          </w:tcPr>
          <w:p w:rsidR="006756EE" w:rsidRPr="006756EE" w:rsidRDefault="006756EE" w:rsidP="00F122CB">
            <w:pPr>
              <w:pStyle w:val="TableParagraph"/>
              <w:spacing w:before="3"/>
              <w:ind w:left="83"/>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6756EE" w:rsidP="006756EE">
            <w:pPr>
              <w:pStyle w:val="TableParagraph"/>
              <w:ind w:left="87"/>
              <w:rPr>
                <w:rFonts w:asciiTheme="minorHAnsi" w:hAnsiTheme="minorHAnsi" w:cstheme="minorHAnsi"/>
                <w:sz w:val="16"/>
                <w:szCs w:val="16"/>
                <w:lang w:val="sr-Latn-RS"/>
              </w:rPr>
            </w:pPr>
            <w:r>
              <w:rPr>
                <w:rFonts w:asciiTheme="minorHAnsi" w:hAnsiTheme="minorHAnsi" w:cstheme="minorHAnsi"/>
                <w:w w:val="110"/>
                <w:sz w:val="16"/>
                <w:szCs w:val="16"/>
                <w:lang w:val="sr-Latn-RS"/>
              </w:rPr>
              <w:t>Da li će domaćinstva morati da pruže svoj doprinos, finansijski ili na drugi način, za nove priključke na mrežu za daljinsko grejanje?</w:t>
            </w:r>
          </w:p>
        </w:tc>
        <w:tc>
          <w:tcPr>
            <w:tcW w:w="3557" w:type="dxa"/>
          </w:tcPr>
          <w:p w:rsidR="006756EE" w:rsidRPr="006756EE" w:rsidRDefault="00416062" w:rsidP="00416062">
            <w:pPr>
              <w:pStyle w:val="TableParagraph"/>
              <w:ind w:left="99"/>
              <w:rPr>
                <w:rFonts w:asciiTheme="minorHAnsi" w:hAnsiTheme="minorHAnsi" w:cstheme="minorHAnsi"/>
                <w:sz w:val="16"/>
                <w:szCs w:val="16"/>
                <w:lang w:val="sr-Latn-RS"/>
              </w:rPr>
            </w:pPr>
            <w:r>
              <w:rPr>
                <w:rFonts w:asciiTheme="minorHAnsi" w:hAnsiTheme="minorHAnsi" w:cstheme="minorHAnsi"/>
                <w:w w:val="105"/>
                <w:sz w:val="16"/>
                <w:szCs w:val="16"/>
                <w:lang w:val="sr-Latn-RS"/>
              </w:rPr>
              <w:t xml:space="preserve">Termokos je uspostavio procedure za povezivanje novih naselja sa mrežom i za postojeće planirano proširenje važiće iste procedure. </w:t>
            </w:r>
          </w:p>
        </w:tc>
      </w:tr>
      <w:tr w:rsidR="006756EE" w:rsidRPr="00143B96" w:rsidTr="006756EE">
        <w:trPr>
          <w:trHeight w:val="683"/>
        </w:trPr>
        <w:tc>
          <w:tcPr>
            <w:tcW w:w="495" w:type="dxa"/>
          </w:tcPr>
          <w:p w:rsidR="006756EE" w:rsidRPr="006756EE" w:rsidRDefault="006756EE" w:rsidP="00F122CB">
            <w:pPr>
              <w:pStyle w:val="TableParagraph"/>
              <w:spacing w:line="165" w:lineRule="exact"/>
              <w:ind w:left="101"/>
              <w:rPr>
                <w:rFonts w:asciiTheme="minorHAnsi" w:hAnsiTheme="minorHAnsi" w:cstheme="minorHAnsi"/>
                <w:sz w:val="16"/>
                <w:szCs w:val="16"/>
                <w:lang w:val="sr-Latn-RS"/>
              </w:rPr>
            </w:pPr>
            <w:r w:rsidRPr="006756EE">
              <w:rPr>
                <w:rFonts w:asciiTheme="minorHAnsi" w:hAnsiTheme="minorHAnsi" w:cstheme="minorHAnsi"/>
                <w:spacing w:val="-5"/>
                <w:w w:val="110"/>
                <w:sz w:val="16"/>
                <w:szCs w:val="16"/>
                <w:lang w:val="sr-Latn-RS"/>
              </w:rPr>
              <w:t>2.</w:t>
            </w:r>
          </w:p>
        </w:tc>
        <w:tc>
          <w:tcPr>
            <w:tcW w:w="1215" w:type="dxa"/>
          </w:tcPr>
          <w:p w:rsidR="006756EE" w:rsidRPr="006756EE" w:rsidRDefault="006756EE" w:rsidP="00F122CB">
            <w:pPr>
              <w:pStyle w:val="TableParagraph"/>
              <w:spacing w:before="18"/>
              <w:ind w:left="85"/>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F122CB" w:rsidP="00F122CB">
            <w:pPr>
              <w:pStyle w:val="TableParagraph"/>
              <w:spacing w:line="160" w:lineRule="exact"/>
              <w:ind w:left="87"/>
              <w:rPr>
                <w:rFonts w:asciiTheme="minorHAnsi" w:hAnsiTheme="minorHAnsi" w:cstheme="minorHAnsi"/>
                <w:sz w:val="16"/>
                <w:szCs w:val="16"/>
                <w:lang w:val="sr-Latn-RS"/>
              </w:rPr>
            </w:pPr>
            <w:r>
              <w:rPr>
                <w:rFonts w:asciiTheme="minorHAnsi" w:hAnsiTheme="minorHAnsi" w:cstheme="minorHAnsi"/>
                <w:w w:val="115"/>
                <w:sz w:val="16"/>
                <w:szCs w:val="16"/>
                <w:lang w:val="sr-Latn-RS"/>
              </w:rPr>
              <w:t>Kada će projekat započeti sa radom?</w:t>
            </w:r>
          </w:p>
        </w:tc>
        <w:tc>
          <w:tcPr>
            <w:tcW w:w="3557" w:type="dxa"/>
          </w:tcPr>
          <w:p w:rsidR="006756EE" w:rsidRPr="006756EE" w:rsidRDefault="00416062" w:rsidP="00416062">
            <w:pPr>
              <w:pStyle w:val="TableParagraph"/>
              <w:ind w:left="100"/>
              <w:rPr>
                <w:rFonts w:asciiTheme="minorHAnsi" w:hAnsiTheme="minorHAnsi" w:cstheme="minorHAnsi"/>
                <w:sz w:val="16"/>
                <w:szCs w:val="16"/>
                <w:lang w:val="sr-Latn-RS"/>
              </w:rPr>
            </w:pPr>
            <w:r>
              <w:rPr>
                <w:rFonts w:asciiTheme="minorHAnsi" w:hAnsiTheme="minorHAnsi" w:cstheme="minorHAnsi"/>
                <w:w w:val="105"/>
                <w:sz w:val="16"/>
                <w:szCs w:val="16"/>
                <w:lang w:val="sr-Latn-RS"/>
              </w:rPr>
              <w:t xml:space="preserve">Planirano je da implementacija započne sledeće godine, a da se sve završi u roku od naredne 3-4 godine. </w:t>
            </w:r>
          </w:p>
        </w:tc>
      </w:tr>
      <w:tr w:rsidR="006756EE" w:rsidRPr="00143B96" w:rsidTr="006756EE">
        <w:trPr>
          <w:trHeight w:val="673"/>
        </w:trPr>
        <w:tc>
          <w:tcPr>
            <w:tcW w:w="495" w:type="dxa"/>
          </w:tcPr>
          <w:p w:rsidR="006756EE" w:rsidRPr="006756EE" w:rsidRDefault="006756EE" w:rsidP="00F122CB">
            <w:pPr>
              <w:pStyle w:val="TableParagraph"/>
              <w:spacing w:before="9"/>
              <w:ind w:left="98"/>
              <w:rPr>
                <w:rFonts w:asciiTheme="minorHAnsi" w:hAnsiTheme="minorHAnsi" w:cstheme="minorHAnsi"/>
                <w:sz w:val="16"/>
                <w:szCs w:val="16"/>
                <w:lang w:val="sr-Latn-RS"/>
              </w:rPr>
            </w:pPr>
            <w:r w:rsidRPr="006756EE">
              <w:rPr>
                <w:rFonts w:asciiTheme="minorHAnsi" w:hAnsiTheme="minorHAnsi" w:cstheme="minorHAnsi"/>
                <w:spacing w:val="-5"/>
                <w:w w:val="120"/>
                <w:sz w:val="16"/>
                <w:szCs w:val="16"/>
                <w:lang w:val="sr-Latn-RS"/>
              </w:rPr>
              <w:t>3.</w:t>
            </w:r>
          </w:p>
          <w:p w:rsidR="006756EE" w:rsidRPr="006756EE" w:rsidRDefault="006756EE" w:rsidP="00F122CB">
            <w:pPr>
              <w:pStyle w:val="TableParagraph"/>
              <w:spacing w:before="80" w:line="391" w:lineRule="exact"/>
              <w:ind w:left="32"/>
              <w:rPr>
                <w:rFonts w:asciiTheme="minorHAnsi" w:hAnsiTheme="minorHAnsi" w:cstheme="minorHAnsi"/>
                <w:sz w:val="16"/>
                <w:szCs w:val="16"/>
                <w:lang w:val="sr-Latn-RS"/>
              </w:rPr>
            </w:pPr>
            <w:r w:rsidRPr="006756EE">
              <w:rPr>
                <w:rFonts w:asciiTheme="minorHAnsi" w:hAnsiTheme="minorHAnsi" w:cstheme="minorHAnsi"/>
                <w:spacing w:val="-5"/>
                <w:w w:val="70"/>
                <w:sz w:val="16"/>
                <w:szCs w:val="16"/>
                <w:lang w:val="sr-Latn-RS"/>
              </w:rPr>
              <w:t>..</w:t>
            </w:r>
          </w:p>
        </w:tc>
        <w:tc>
          <w:tcPr>
            <w:tcW w:w="1215" w:type="dxa"/>
          </w:tcPr>
          <w:p w:rsidR="006756EE" w:rsidRPr="006756EE" w:rsidRDefault="006756EE" w:rsidP="00F122CB">
            <w:pPr>
              <w:pStyle w:val="TableParagraph"/>
              <w:spacing w:before="27"/>
              <w:ind w:left="84"/>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F122CB" w:rsidP="00F122CB">
            <w:pPr>
              <w:pStyle w:val="TableParagraph"/>
              <w:spacing w:line="179" w:lineRule="exact"/>
              <w:ind w:left="87"/>
              <w:rPr>
                <w:rFonts w:asciiTheme="minorHAnsi" w:hAnsiTheme="minorHAnsi" w:cstheme="minorHAnsi"/>
                <w:sz w:val="16"/>
                <w:szCs w:val="16"/>
                <w:lang w:val="sr-Latn-RS"/>
              </w:rPr>
            </w:pPr>
            <w:r>
              <w:rPr>
                <w:rFonts w:asciiTheme="minorHAnsi" w:hAnsiTheme="minorHAnsi" w:cstheme="minorHAnsi"/>
                <w:w w:val="115"/>
                <w:sz w:val="16"/>
                <w:szCs w:val="16"/>
                <w:lang w:val="sr-Latn-RS"/>
              </w:rPr>
              <w:t>Šta domaćinstva iz Hade e Re kažu o ovom projektu?</w:t>
            </w:r>
          </w:p>
        </w:tc>
        <w:tc>
          <w:tcPr>
            <w:tcW w:w="3557" w:type="dxa"/>
          </w:tcPr>
          <w:p w:rsidR="006756EE" w:rsidRPr="006756EE" w:rsidRDefault="00416062" w:rsidP="00416062">
            <w:pPr>
              <w:pStyle w:val="TableParagraph"/>
              <w:spacing w:before="3" w:line="268" w:lineRule="auto"/>
              <w:ind w:left="91" w:right="95" w:firstLine="9"/>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 xml:space="preserve">Projekat, zajedno sa Termokosom, angažuje se sa svima koji su pogođeni projektom i proces konsultacija je u toku. </w:t>
            </w:r>
          </w:p>
        </w:tc>
      </w:tr>
      <w:tr w:rsidR="006756EE" w:rsidRPr="00143B96" w:rsidTr="006756EE">
        <w:trPr>
          <w:trHeight w:val="718"/>
        </w:trPr>
        <w:tc>
          <w:tcPr>
            <w:tcW w:w="495" w:type="dxa"/>
          </w:tcPr>
          <w:p w:rsidR="006756EE" w:rsidRPr="006756EE" w:rsidRDefault="006756EE" w:rsidP="00F122CB">
            <w:pPr>
              <w:pStyle w:val="TableParagraph"/>
              <w:rPr>
                <w:rFonts w:asciiTheme="minorHAnsi" w:hAnsiTheme="minorHAnsi" w:cstheme="minorHAnsi"/>
                <w:sz w:val="16"/>
                <w:szCs w:val="16"/>
                <w:lang w:val="sr-Latn-RS"/>
              </w:rPr>
            </w:pPr>
          </w:p>
        </w:tc>
        <w:tc>
          <w:tcPr>
            <w:tcW w:w="1215" w:type="dxa"/>
          </w:tcPr>
          <w:p w:rsidR="006756EE" w:rsidRPr="006756EE" w:rsidRDefault="006756EE" w:rsidP="00F122CB">
            <w:pPr>
              <w:pStyle w:val="TableParagraph"/>
              <w:spacing w:before="33"/>
              <w:ind w:left="83"/>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F122CB" w:rsidP="00F122CB">
            <w:pPr>
              <w:pStyle w:val="TableParagraph"/>
              <w:spacing w:before="33"/>
              <w:ind w:left="92"/>
              <w:rPr>
                <w:rFonts w:asciiTheme="minorHAnsi" w:hAnsiTheme="minorHAnsi" w:cstheme="minorHAnsi"/>
                <w:sz w:val="16"/>
                <w:szCs w:val="16"/>
                <w:lang w:val="sr-Latn-RS"/>
              </w:rPr>
            </w:pPr>
            <w:r>
              <w:rPr>
                <w:rFonts w:asciiTheme="minorHAnsi" w:hAnsiTheme="minorHAnsi" w:cstheme="minorHAnsi"/>
                <w:w w:val="115"/>
                <w:sz w:val="16"/>
                <w:szCs w:val="16"/>
                <w:lang w:val="sr-Latn-RS"/>
              </w:rPr>
              <w:t>Kako će ovaj projekat uticati na trenutne mesečne cene usluga?</w:t>
            </w:r>
          </w:p>
        </w:tc>
        <w:tc>
          <w:tcPr>
            <w:tcW w:w="3557" w:type="dxa"/>
          </w:tcPr>
          <w:p w:rsidR="006756EE" w:rsidRPr="00416062" w:rsidRDefault="00416062" w:rsidP="00416062">
            <w:pPr>
              <w:pStyle w:val="TableParagraph"/>
              <w:spacing w:line="207" w:lineRule="exact"/>
              <w:ind w:left="92"/>
              <w:rPr>
                <w:rFonts w:asciiTheme="minorHAnsi" w:hAnsiTheme="minorHAnsi" w:cstheme="minorHAnsi"/>
                <w:sz w:val="16"/>
                <w:szCs w:val="16"/>
                <w:lang w:val="sr-Latn-RS"/>
              </w:rPr>
            </w:pPr>
            <w:r w:rsidRPr="00416062">
              <w:rPr>
                <w:rFonts w:asciiTheme="minorHAnsi" w:hAnsiTheme="minorHAnsi" w:cstheme="minorHAnsi"/>
                <w:w w:val="85"/>
                <w:sz w:val="16"/>
                <w:szCs w:val="16"/>
                <w:lang w:val="sr-Latn-RS"/>
              </w:rPr>
              <w:t xml:space="preserve">Regulatorna kancelarija za energiju je odgovorna za odlučivanje o tarifama. Tarife će biti iste za sve objekte koji dobijaju uslugu. </w:t>
            </w:r>
          </w:p>
        </w:tc>
      </w:tr>
      <w:tr w:rsidR="006756EE" w:rsidRPr="006756EE" w:rsidTr="006756EE">
        <w:trPr>
          <w:trHeight w:val="673"/>
        </w:trPr>
        <w:tc>
          <w:tcPr>
            <w:tcW w:w="495" w:type="dxa"/>
          </w:tcPr>
          <w:p w:rsidR="006756EE" w:rsidRPr="006756EE" w:rsidRDefault="006756EE" w:rsidP="00F122CB">
            <w:pPr>
              <w:pStyle w:val="TableParagraph"/>
              <w:spacing w:line="199" w:lineRule="exact"/>
              <w:ind w:left="93"/>
              <w:rPr>
                <w:rFonts w:asciiTheme="minorHAnsi" w:hAnsiTheme="minorHAnsi" w:cstheme="minorHAnsi"/>
                <w:sz w:val="16"/>
                <w:szCs w:val="16"/>
                <w:lang w:val="sr-Latn-RS"/>
              </w:rPr>
            </w:pPr>
            <w:r w:rsidRPr="006756EE">
              <w:rPr>
                <w:rFonts w:asciiTheme="minorHAnsi" w:hAnsiTheme="minorHAnsi" w:cstheme="minorHAnsi"/>
                <w:spacing w:val="-5"/>
                <w:w w:val="105"/>
                <w:sz w:val="16"/>
                <w:szCs w:val="16"/>
                <w:lang w:val="sr-Latn-RS"/>
              </w:rPr>
              <w:t>s.</w:t>
            </w:r>
          </w:p>
        </w:tc>
        <w:tc>
          <w:tcPr>
            <w:tcW w:w="1215" w:type="dxa"/>
          </w:tcPr>
          <w:p w:rsidR="006756EE" w:rsidRPr="006756EE" w:rsidRDefault="006756EE" w:rsidP="00F122CB">
            <w:pPr>
              <w:pStyle w:val="TableParagraph"/>
              <w:spacing w:before="18"/>
              <w:ind w:left="83"/>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F122CB" w:rsidP="00F122CB">
            <w:pPr>
              <w:pStyle w:val="TableParagraph"/>
              <w:spacing w:before="3" w:line="261" w:lineRule="auto"/>
              <w:ind w:left="84" w:right="84" w:firstLine="5"/>
              <w:rPr>
                <w:rFonts w:asciiTheme="minorHAnsi" w:hAnsiTheme="minorHAnsi" w:cstheme="minorHAnsi"/>
                <w:sz w:val="16"/>
                <w:szCs w:val="16"/>
                <w:lang w:val="sr-Latn-RS"/>
              </w:rPr>
            </w:pPr>
            <w:r>
              <w:rPr>
                <w:rFonts w:asciiTheme="minorHAnsi" w:hAnsiTheme="minorHAnsi" w:cstheme="minorHAnsi"/>
                <w:w w:val="115"/>
                <w:sz w:val="16"/>
                <w:szCs w:val="16"/>
                <w:lang w:val="sr-Latn-RS"/>
              </w:rPr>
              <w:t>Celokupan naš angažman će biti sa Termokosom – domaćinstva ne moraju da se obraćaju niti jednom drugom subjektu</w:t>
            </w:r>
            <w:r w:rsidR="006756EE" w:rsidRPr="006756EE">
              <w:rPr>
                <w:rFonts w:asciiTheme="minorHAnsi" w:hAnsiTheme="minorHAnsi" w:cstheme="minorHAnsi"/>
                <w:spacing w:val="-2"/>
                <w:w w:val="120"/>
                <w:sz w:val="16"/>
                <w:szCs w:val="16"/>
                <w:lang w:val="sr-Latn-RS"/>
              </w:rPr>
              <w:t>.</w:t>
            </w:r>
          </w:p>
        </w:tc>
        <w:tc>
          <w:tcPr>
            <w:tcW w:w="3557" w:type="dxa"/>
          </w:tcPr>
          <w:p w:rsidR="006756EE" w:rsidRPr="006756EE" w:rsidRDefault="00416062" w:rsidP="00F122CB">
            <w:pPr>
              <w:pStyle w:val="TableParagraph"/>
              <w:spacing w:before="3"/>
              <w:ind w:left="97"/>
              <w:rPr>
                <w:rFonts w:asciiTheme="minorHAnsi" w:hAnsiTheme="minorHAnsi" w:cstheme="minorHAnsi"/>
                <w:sz w:val="16"/>
                <w:szCs w:val="16"/>
                <w:lang w:val="sr-Latn-RS"/>
              </w:rPr>
            </w:pPr>
            <w:r>
              <w:rPr>
                <w:rFonts w:asciiTheme="minorHAnsi" w:hAnsiTheme="minorHAnsi" w:cstheme="minorHAnsi"/>
                <w:spacing w:val="-2"/>
                <w:w w:val="105"/>
                <w:sz w:val="16"/>
                <w:szCs w:val="16"/>
                <w:lang w:val="sr-Latn-RS"/>
              </w:rPr>
              <w:t>Tačno</w:t>
            </w:r>
            <w:r w:rsidR="006756EE" w:rsidRPr="006756EE">
              <w:rPr>
                <w:rFonts w:asciiTheme="minorHAnsi" w:hAnsiTheme="minorHAnsi" w:cstheme="minorHAnsi"/>
                <w:spacing w:val="-2"/>
                <w:w w:val="105"/>
                <w:sz w:val="16"/>
                <w:szCs w:val="16"/>
                <w:lang w:val="sr-Latn-RS"/>
              </w:rPr>
              <w:t>.</w:t>
            </w:r>
          </w:p>
        </w:tc>
      </w:tr>
      <w:tr w:rsidR="006756EE" w:rsidRPr="006756EE" w:rsidTr="006756EE">
        <w:trPr>
          <w:trHeight w:val="703"/>
        </w:trPr>
        <w:tc>
          <w:tcPr>
            <w:tcW w:w="495" w:type="dxa"/>
          </w:tcPr>
          <w:p w:rsidR="006756EE" w:rsidRPr="006756EE" w:rsidRDefault="006756EE" w:rsidP="00F122CB">
            <w:pPr>
              <w:pStyle w:val="TableParagraph"/>
              <w:spacing w:before="34"/>
              <w:ind w:left="98"/>
              <w:rPr>
                <w:rFonts w:asciiTheme="minorHAnsi" w:hAnsiTheme="minorHAnsi" w:cstheme="minorHAnsi"/>
                <w:sz w:val="16"/>
                <w:szCs w:val="16"/>
                <w:lang w:val="sr-Latn-RS"/>
              </w:rPr>
            </w:pPr>
            <w:r w:rsidRPr="006756EE">
              <w:rPr>
                <w:rFonts w:asciiTheme="minorHAnsi" w:hAnsiTheme="minorHAnsi" w:cstheme="minorHAnsi"/>
                <w:spacing w:val="-5"/>
                <w:w w:val="120"/>
                <w:sz w:val="16"/>
                <w:szCs w:val="16"/>
                <w:lang w:val="sr-Latn-RS"/>
              </w:rPr>
              <w:t>6.</w:t>
            </w:r>
          </w:p>
        </w:tc>
        <w:tc>
          <w:tcPr>
            <w:tcW w:w="1215" w:type="dxa"/>
          </w:tcPr>
          <w:p w:rsidR="006756EE" w:rsidRPr="006756EE" w:rsidRDefault="006756EE" w:rsidP="006756EE">
            <w:pPr>
              <w:pStyle w:val="TableParagraph"/>
              <w:spacing w:before="19"/>
              <w:ind w:left="102"/>
              <w:rPr>
                <w:rFonts w:asciiTheme="minorHAnsi" w:hAnsiTheme="minorHAnsi" w:cstheme="minorHAnsi"/>
                <w:sz w:val="16"/>
                <w:szCs w:val="16"/>
                <w:lang w:val="sr-Latn-RS"/>
              </w:rPr>
            </w:pPr>
            <w:r>
              <w:rPr>
                <w:rFonts w:asciiTheme="minorHAnsi" w:hAnsiTheme="minorHAnsi" w:cstheme="minorHAnsi"/>
                <w:spacing w:val="-2"/>
                <w:w w:val="110"/>
                <w:sz w:val="16"/>
                <w:szCs w:val="16"/>
                <w:lang w:val="sr-Latn-RS"/>
              </w:rPr>
              <w:t>Zapažanje</w:t>
            </w:r>
          </w:p>
        </w:tc>
        <w:tc>
          <w:tcPr>
            <w:tcW w:w="2864" w:type="dxa"/>
          </w:tcPr>
          <w:p w:rsidR="006756EE" w:rsidRPr="006756EE" w:rsidRDefault="00924838" w:rsidP="00924838">
            <w:pPr>
              <w:pStyle w:val="TableParagraph"/>
              <w:spacing w:before="45" w:line="235" w:lineRule="auto"/>
              <w:ind w:left="79" w:firstLine="18"/>
              <w:rPr>
                <w:rFonts w:asciiTheme="minorHAnsi" w:hAnsiTheme="minorHAnsi" w:cstheme="minorHAnsi"/>
                <w:sz w:val="16"/>
                <w:szCs w:val="16"/>
                <w:lang w:val="sr-Latn-RS"/>
              </w:rPr>
            </w:pPr>
            <w:r>
              <w:rPr>
                <w:rFonts w:asciiTheme="minorHAnsi" w:hAnsiTheme="minorHAnsi" w:cstheme="minorHAnsi"/>
                <w:w w:val="105"/>
                <w:sz w:val="16"/>
                <w:szCs w:val="16"/>
                <w:lang w:val="sr-Latn-RS"/>
              </w:rPr>
              <w:t xml:space="preserve">Proširenje mreže za centralno grejanje je preko potrebno i postoji velika zainteresovanost prištinskih domaćinstava da se prijave za ovu uslugu. </w:t>
            </w:r>
          </w:p>
        </w:tc>
        <w:tc>
          <w:tcPr>
            <w:tcW w:w="3557" w:type="dxa"/>
          </w:tcPr>
          <w:p w:rsidR="006756EE" w:rsidRPr="006756EE" w:rsidRDefault="00416062" w:rsidP="00416062">
            <w:pPr>
              <w:pStyle w:val="TableParagraph"/>
              <w:spacing w:before="24"/>
              <w:ind w:left="94"/>
              <w:rPr>
                <w:rFonts w:asciiTheme="minorHAnsi" w:hAnsiTheme="minorHAnsi" w:cstheme="minorHAnsi"/>
                <w:b/>
                <w:sz w:val="16"/>
                <w:szCs w:val="16"/>
                <w:lang w:val="sr-Latn-RS"/>
              </w:rPr>
            </w:pPr>
            <w:r>
              <w:rPr>
                <w:rFonts w:asciiTheme="minorHAnsi" w:hAnsiTheme="minorHAnsi" w:cstheme="minorHAnsi"/>
                <w:b/>
                <w:spacing w:val="-4"/>
                <w:sz w:val="16"/>
                <w:szCs w:val="16"/>
                <w:lang w:val="sr-Latn-RS"/>
              </w:rPr>
              <w:t>N/A</w:t>
            </w:r>
          </w:p>
        </w:tc>
      </w:tr>
      <w:tr w:rsidR="006756EE" w:rsidRPr="006756EE" w:rsidTr="006756EE">
        <w:trPr>
          <w:trHeight w:val="329"/>
        </w:trPr>
        <w:tc>
          <w:tcPr>
            <w:tcW w:w="495" w:type="dxa"/>
          </w:tcPr>
          <w:p w:rsidR="006756EE" w:rsidRPr="006756EE" w:rsidRDefault="006756EE" w:rsidP="00F122CB">
            <w:pPr>
              <w:pStyle w:val="TableParagraph"/>
              <w:spacing w:before="4"/>
              <w:ind w:left="99"/>
              <w:rPr>
                <w:rFonts w:asciiTheme="minorHAnsi" w:hAnsiTheme="minorHAnsi" w:cstheme="minorHAnsi"/>
                <w:sz w:val="16"/>
                <w:szCs w:val="16"/>
                <w:lang w:val="sr-Latn-RS"/>
              </w:rPr>
            </w:pPr>
            <w:r w:rsidRPr="006756EE">
              <w:rPr>
                <w:rFonts w:asciiTheme="minorHAnsi" w:hAnsiTheme="minorHAnsi" w:cstheme="minorHAnsi"/>
                <w:spacing w:val="-5"/>
                <w:w w:val="125"/>
                <w:sz w:val="16"/>
                <w:szCs w:val="16"/>
                <w:lang w:val="sr-Latn-RS"/>
              </w:rPr>
              <w:t>7,</w:t>
            </w:r>
          </w:p>
        </w:tc>
        <w:tc>
          <w:tcPr>
            <w:tcW w:w="1215" w:type="dxa"/>
            <w:tcBorders>
              <w:bottom w:val="nil"/>
            </w:tcBorders>
          </w:tcPr>
          <w:p w:rsidR="006756EE" w:rsidRPr="006756EE" w:rsidRDefault="006756EE" w:rsidP="00F122CB">
            <w:pPr>
              <w:pStyle w:val="TableParagraph"/>
              <w:spacing w:before="18"/>
              <w:ind w:left="83"/>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Pitanje</w:t>
            </w:r>
          </w:p>
        </w:tc>
        <w:tc>
          <w:tcPr>
            <w:tcW w:w="2864" w:type="dxa"/>
          </w:tcPr>
          <w:p w:rsidR="006756EE" w:rsidRPr="006756EE" w:rsidRDefault="00416062" w:rsidP="00416062">
            <w:pPr>
              <w:pStyle w:val="TableParagraph"/>
              <w:spacing w:line="180" w:lineRule="atLeast"/>
              <w:ind w:left="84" w:right="84" w:firstLine="2"/>
              <w:rPr>
                <w:rFonts w:asciiTheme="minorHAnsi" w:hAnsiTheme="minorHAnsi" w:cstheme="minorHAnsi"/>
                <w:sz w:val="16"/>
                <w:szCs w:val="16"/>
                <w:lang w:val="sr-Latn-RS"/>
              </w:rPr>
            </w:pPr>
            <w:r>
              <w:rPr>
                <w:rFonts w:asciiTheme="minorHAnsi" w:hAnsiTheme="minorHAnsi" w:cstheme="minorHAnsi"/>
                <w:spacing w:val="-2"/>
                <w:w w:val="115"/>
                <w:sz w:val="16"/>
                <w:szCs w:val="16"/>
                <w:lang w:val="sr-Latn-RS"/>
              </w:rPr>
              <w:t>Da li će projekat da obezbedi i toplu sanitarnu vodu?</w:t>
            </w:r>
          </w:p>
        </w:tc>
        <w:tc>
          <w:tcPr>
            <w:tcW w:w="3557" w:type="dxa"/>
          </w:tcPr>
          <w:p w:rsidR="006756EE" w:rsidRPr="006756EE" w:rsidRDefault="00416062" w:rsidP="00416062">
            <w:pPr>
              <w:pStyle w:val="TableParagraph"/>
              <w:spacing w:before="9" w:line="165" w:lineRule="exact"/>
              <w:ind w:left="100"/>
              <w:rPr>
                <w:rFonts w:asciiTheme="minorHAnsi" w:hAnsiTheme="minorHAnsi" w:cstheme="minorHAnsi"/>
                <w:sz w:val="16"/>
                <w:szCs w:val="16"/>
                <w:lang w:val="sr-Latn-RS"/>
              </w:rPr>
            </w:pPr>
            <w:r>
              <w:rPr>
                <w:rFonts w:asciiTheme="minorHAnsi" w:hAnsiTheme="minorHAnsi" w:cstheme="minorHAnsi"/>
                <w:w w:val="110"/>
                <w:sz w:val="16"/>
                <w:szCs w:val="16"/>
                <w:lang w:val="sr-Latn-RS"/>
              </w:rPr>
              <w:t xml:space="preserve">To nije ekonomski isplativa investicija. </w:t>
            </w:r>
          </w:p>
        </w:tc>
      </w:tr>
    </w:tbl>
    <w:p w:rsidR="006756EE" w:rsidRDefault="006756EE" w:rsidP="006756EE">
      <w:pPr>
        <w:rPr>
          <w:rFonts w:ascii="Calibri Light"/>
          <w:lang w:val="sr-Latn-RS"/>
        </w:rPr>
      </w:pPr>
    </w:p>
    <w:p w:rsidR="006B5766" w:rsidRDefault="006B5766" w:rsidP="006756EE">
      <w:pPr>
        <w:rPr>
          <w:rFonts w:ascii="Calibri Light"/>
          <w:lang w:val="sr-Latn-RS"/>
        </w:rPr>
      </w:pPr>
    </w:p>
    <w:p w:rsidR="006B5766" w:rsidRPr="006B5766" w:rsidRDefault="006B5766" w:rsidP="006B5766">
      <w:pPr>
        <w:pStyle w:val="Heading3"/>
        <w:ind w:left="315"/>
        <w:rPr>
          <w:lang w:val="sr-Latn-RS"/>
        </w:rPr>
      </w:pPr>
      <w:r w:rsidRPr="006B5766">
        <w:rPr>
          <w:color w:val="797979"/>
          <w:spacing w:val="-2"/>
          <w:w w:val="110"/>
          <w:lang w:val="sr-Latn-RS"/>
        </w:rPr>
        <w:t>Aneksi</w:t>
      </w:r>
    </w:p>
    <w:p w:rsidR="006B5766" w:rsidRPr="006B5766" w:rsidRDefault="006B5766" w:rsidP="006B5766">
      <w:pPr>
        <w:pStyle w:val="ListParagraph"/>
        <w:numPr>
          <w:ilvl w:val="1"/>
          <w:numId w:val="66"/>
        </w:numPr>
        <w:tabs>
          <w:tab w:val="left" w:pos="619"/>
        </w:tabs>
        <w:spacing w:before="86"/>
        <w:rPr>
          <w:rFonts w:ascii="Arial"/>
          <w:sz w:val="14"/>
          <w:lang w:val="sr-Latn-RS"/>
        </w:rPr>
      </w:pPr>
      <w:r w:rsidRPr="006B5766">
        <w:rPr>
          <w:rFonts w:ascii="Arial"/>
          <w:color w:val="646666"/>
          <w:w w:val="135"/>
          <w:sz w:val="14"/>
          <w:lang w:val="sr-Latn-RS"/>
        </w:rPr>
        <w:t>Fotografije sa doga</w:t>
      </w:r>
      <w:r w:rsidRPr="006B5766">
        <w:rPr>
          <w:rFonts w:ascii="Arial"/>
          <w:color w:val="646666"/>
          <w:w w:val="135"/>
          <w:sz w:val="14"/>
          <w:lang w:val="sr-Latn-RS"/>
        </w:rPr>
        <w:t>đ</w:t>
      </w:r>
      <w:r w:rsidRPr="006B5766">
        <w:rPr>
          <w:rFonts w:ascii="Arial"/>
          <w:color w:val="646666"/>
          <w:w w:val="135"/>
          <w:sz w:val="14"/>
          <w:lang w:val="sr-Latn-RS"/>
        </w:rPr>
        <w:t>aja</w:t>
      </w:r>
    </w:p>
    <w:p w:rsidR="006B5766" w:rsidRDefault="006B5766" w:rsidP="006756EE">
      <w:pPr>
        <w:rPr>
          <w:rFonts w:ascii="Calibri Light"/>
          <w:lang w:val="sr-Latn-RS"/>
        </w:rPr>
      </w:pPr>
    </w:p>
    <w:p w:rsidR="005B0F1E" w:rsidRDefault="005B0F1E"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522C27" w:rsidRDefault="00522C27" w:rsidP="006756EE">
      <w:pPr>
        <w:rPr>
          <w:rFonts w:ascii="Calibri Light"/>
          <w:lang w:val="sr-Latn-RS"/>
        </w:rPr>
      </w:pPr>
    </w:p>
    <w:p w:rsidR="0006701B" w:rsidRPr="00D96B47" w:rsidRDefault="0006701B" w:rsidP="0006701B">
      <w:pPr>
        <w:pStyle w:val="Heading2"/>
        <w:numPr>
          <w:ilvl w:val="1"/>
          <w:numId w:val="67"/>
        </w:numPr>
        <w:tabs>
          <w:tab w:val="left" w:pos="1437"/>
        </w:tabs>
        <w:spacing w:before="47"/>
        <w:rPr>
          <w:rFonts w:ascii="Calibri Light"/>
          <w:color w:val="2D74B5"/>
          <w:lang w:val="sr-Latn-RS"/>
        </w:rPr>
      </w:pPr>
      <w:r w:rsidRPr="00D96B47">
        <w:rPr>
          <w:rFonts w:ascii="Calibri Light"/>
          <w:color w:val="2D74B5"/>
          <w:lang w:val="sr-Latn-RS"/>
        </w:rPr>
        <w:lastRenderedPageBreak/>
        <w:t>Informati</w:t>
      </w:r>
      <w:r>
        <w:rPr>
          <w:rFonts w:ascii="Calibri Light"/>
          <w:color w:val="2D74B5"/>
          <w:lang w:val="sr-Latn-RS"/>
        </w:rPr>
        <w:t>vno pismo od 19. avgusta 2022. za Sekretarijat Saveta za monitoring i implementaciju (IMC) u vezi sa SZZ</w:t>
      </w:r>
      <w:r w:rsidRPr="00D96B47">
        <w:rPr>
          <w:rFonts w:ascii="Calibri Light"/>
          <w:color w:val="2D74B5"/>
          <w:spacing w:val="-3"/>
          <w:lang w:val="sr-Latn-RS"/>
        </w:rPr>
        <w:t xml:space="preserve"> </w:t>
      </w:r>
      <w:r w:rsidRPr="00D96B47">
        <w:rPr>
          <w:rFonts w:ascii="Calibri Light"/>
          <w:color w:val="2D74B5"/>
          <w:lang w:val="sr-Latn-RS"/>
        </w:rPr>
        <w:t>Gazimestan</w:t>
      </w:r>
    </w:p>
    <w:p w:rsidR="0006701B" w:rsidRDefault="0006701B" w:rsidP="005B0F1E">
      <w:pPr>
        <w:jc w:val="center"/>
        <w:rPr>
          <w:rFonts w:ascii="Calibri Light"/>
          <w:b/>
          <w:bCs/>
          <w:color w:val="C00000"/>
          <w:sz w:val="48"/>
          <w:szCs w:val="48"/>
          <w:lang w:val="sr-Latn-RS"/>
        </w:rPr>
      </w:pPr>
    </w:p>
    <w:p w:rsidR="005B0F1E" w:rsidRDefault="005B0F1E" w:rsidP="005B0F1E">
      <w:pPr>
        <w:jc w:val="center"/>
        <w:rPr>
          <w:rFonts w:ascii="Calibri Light"/>
          <w:b/>
          <w:bCs/>
          <w:color w:val="C00000"/>
          <w:sz w:val="48"/>
          <w:szCs w:val="48"/>
          <w:lang w:val="sr-Latn-RS"/>
        </w:rPr>
      </w:pPr>
      <w:r w:rsidRPr="005B0F1E">
        <w:rPr>
          <w:rFonts w:ascii="Calibri Light"/>
          <w:b/>
          <w:bCs/>
          <w:color w:val="C00000"/>
          <w:sz w:val="48"/>
          <w:szCs w:val="48"/>
          <w:lang w:val="sr-Latn-RS"/>
        </w:rPr>
        <w:t>T E R M O K O S</w:t>
      </w:r>
    </w:p>
    <w:p w:rsidR="005B0F1E" w:rsidRDefault="005B0F1E" w:rsidP="005B0F1E">
      <w:pPr>
        <w:jc w:val="center"/>
        <w:rPr>
          <w:rFonts w:ascii="Calibri Light"/>
          <w:b/>
          <w:bCs/>
          <w:color w:val="C00000"/>
          <w:sz w:val="48"/>
          <w:szCs w:val="48"/>
          <w:lang w:val="sr-Latn-RS"/>
        </w:rPr>
      </w:pPr>
    </w:p>
    <w:p w:rsidR="005B0F1E" w:rsidRPr="005B0F1E" w:rsidRDefault="005B0F1E" w:rsidP="005B0F1E">
      <w:pPr>
        <w:rPr>
          <w:rFonts w:ascii="Calibri Light"/>
          <w:b/>
          <w:bCs/>
          <w:color w:val="C00000"/>
          <w:sz w:val="24"/>
          <w:szCs w:val="24"/>
          <w:lang w:val="sr-Latn-RS"/>
        </w:rPr>
      </w:pPr>
    </w:p>
    <w:p w:rsidR="005B0F1E" w:rsidRPr="000C25E2" w:rsidRDefault="005B0F1E" w:rsidP="005B0F1E">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Datum:</w:t>
      </w:r>
      <w:r w:rsidRPr="000C25E2">
        <w:rPr>
          <w:rFonts w:asciiTheme="minorBidi" w:hAnsiTheme="minorBidi" w:cstheme="minorBidi"/>
          <w:sz w:val="24"/>
          <w:szCs w:val="24"/>
          <w:lang w:val="sr-Latn-RS"/>
        </w:rPr>
        <w:t xml:space="preserve"> 19. 08. 2022.</w:t>
      </w:r>
    </w:p>
    <w:p w:rsidR="005B0F1E" w:rsidRPr="000C25E2" w:rsidRDefault="005B0F1E" w:rsidP="005B0F1E">
      <w:pPr>
        <w:rPr>
          <w:rFonts w:asciiTheme="minorBidi" w:hAnsiTheme="minorBidi" w:cstheme="minorBidi"/>
          <w:sz w:val="24"/>
          <w:szCs w:val="24"/>
          <w:lang w:val="sr-Latn-RS"/>
        </w:rPr>
      </w:pPr>
    </w:p>
    <w:p w:rsidR="005B0F1E" w:rsidRPr="000C25E2" w:rsidRDefault="00C3413E" w:rsidP="00C3413E">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OD:  G. Raif Vitia</w:t>
      </w:r>
      <w:r w:rsidRPr="000C25E2">
        <w:rPr>
          <w:rFonts w:asciiTheme="minorBidi" w:hAnsiTheme="minorBidi" w:cstheme="minorBidi"/>
          <w:sz w:val="24"/>
          <w:szCs w:val="24"/>
          <w:lang w:val="sr-Latn-RS"/>
        </w:rPr>
        <w:t xml:space="preserve">, ud,  KE TERMOKOS, Sh.A. </w:t>
      </w:r>
    </w:p>
    <w:p w:rsidR="00C3413E" w:rsidRPr="000C25E2" w:rsidRDefault="00C3413E" w:rsidP="00C3413E">
      <w:pPr>
        <w:rPr>
          <w:rFonts w:asciiTheme="minorBidi" w:hAnsiTheme="minorBidi" w:cstheme="minorBidi"/>
          <w:sz w:val="24"/>
          <w:szCs w:val="24"/>
          <w:lang w:val="sr-Latn-RS"/>
        </w:rPr>
      </w:pPr>
    </w:p>
    <w:p w:rsidR="00C3413E" w:rsidRPr="000C25E2" w:rsidRDefault="00C3413E" w:rsidP="00C3413E">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ZA:</w:t>
      </w:r>
      <w:r w:rsidRPr="000C25E2">
        <w:rPr>
          <w:rFonts w:asciiTheme="minorBidi" w:hAnsiTheme="minorBidi" w:cstheme="minorBidi"/>
          <w:sz w:val="24"/>
          <w:szCs w:val="24"/>
          <w:lang w:val="sr-Latn-RS"/>
        </w:rPr>
        <w:t xml:space="preserve"> Ministarstvo za životnu sredinu, prostorno planiranje i infrastrukturu / Savet za monitoring i implementaciju za Specijalne zaštićene zone, Kosovo</w:t>
      </w:r>
    </w:p>
    <w:p w:rsidR="00522C27" w:rsidRPr="000C25E2" w:rsidRDefault="00522C27" w:rsidP="00C3413E">
      <w:pPr>
        <w:rPr>
          <w:rFonts w:asciiTheme="minorBidi" w:hAnsiTheme="minorBidi" w:cstheme="minorBidi"/>
          <w:sz w:val="24"/>
          <w:szCs w:val="24"/>
          <w:lang w:val="sr-Latn-RS"/>
        </w:rPr>
      </w:pPr>
    </w:p>
    <w:p w:rsidR="00522C27" w:rsidRPr="000C25E2" w:rsidRDefault="00522C27" w:rsidP="00522C27">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Attn:</w:t>
      </w:r>
      <w:r w:rsidRPr="000C25E2">
        <w:rPr>
          <w:rFonts w:asciiTheme="minorBidi" w:hAnsiTheme="minorBidi" w:cstheme="minorBidi"/>
          <w:sz w:val="24"/>
          <w:szCs w:val="24"/>
          <w:lang w:val="sr-Latn-RS"/>
        </w:rPr>
        <w:t xml:space="preserve"> G-đa Kaltrina Drançolli, Sekretarijat Saveta za monitoring i implementaciju za Specijalne zaštićene zone</w:t>
      </w:r>
    </w:p>
    <w:p w:rsidR="00522C27" w:rsidRPr="000C25E2" w:rsidRDefault="00522C27" w:rsidP="00522C27">
      <w:pPr>
        <w:rPr>
          <w:rFonts w:asciiTheme="minorBidi" w:hAnsiTheme="minorBidi" w:cstheme="minorBidi"/>
          <w:sz w:val="24"/>
          <w:szCs w:val="24"/>
          <w:lang w:val="sr-Latn-RS"/>
        </w:rPr>
      </w:pPr>
      <w:r w:rsidRPr="000C25E2">
        <w:rPr>
          <w:rFonts w:asciiTheme="minorBidi" w:hAnsiTheme="minorBidi" w:cstheme="minorBidi"/>
          <w:sz w:val="24"/>
          <w:szCs w:val="24"/>
          <w:lang w:val="sr-Latn-RS"/>
        </w:rPr>
        <w:t>kaltrina.drancolli@rks-gov.net</w:t>
      </w:r>
    </w:p>
    <w:p w:rsidR="00522C27" w:rsidRPr="000C25E2" w:rsidRDefault="00522C27" w:rsidP="00522C27">
      <w:pPr>
        <w:rPr>
          <w:rFonts w:asciiTheme="minorBidi" w:hAnsiTheme="minorBidi" w:cstheme="minorBidi"/>
          <w:sz w:val="24"/>
          <w:szCs w:val="24"/>
          <w:lang w:val="sr-Latn-RS"/>
        </w:rPr>
      </w:pPr>
    </w:p>
    <w:p w:rsidR="00522C27" w:rsidRPr="000C25E2" w:rsidRDefault="00522C27" w:rsidP="00522C27">
      <w:pPr>
        <w:rPr>
          <w:rFonts w:asciiTheme="minorBidi" w:hAnsiTheme="minorBidi" w:cstheme="minorBidi"/>
          <w:b/>
          <w:bCs/>
          <w:sz w:val="24"/>
          <w:szCs w:val="24"/>
          <w:lang w:val="sr-Latn-RS"/>
        </w:rPr>
      </w:pPr>
      <w:r w:rsidRPr="000C25E2">
        <w:rPr>
          <w:rFonts w:asciiTheme="minorBidi" w:hAnsiTheme="minorBidi" w:cstheme="minorBidi"/>
          <w:b/>
          <w:bCs/>
          <w:sz w:val="24"/>
          <w:szCs w:val="24"/>
          <w:lang w:val="sr-Latn-RS"/>
        </w:rPr>
        <w:t>Projekat : Solar4Kosovo II / Solarno daljinsko grejanje Kosovo</w:t>
      </w:r>
    </w:p>
    <w:p w:rsidR="00522C27" w:rsidRPr="000C25E2" w:rsidRDefault="00522C27" w:rsidP="00522C27">
      <w:pPr>
        <w:rPr>
          <w:rFonts w:asciiTheme="minorBidi" w:hAnsiTheme="minorBidi" w:cstheme="minorBidi"/>
          <w:b/>
          <w:bCs/>
          <w:sz w:val="24"/>
          <w:szCs w:val="24"/>
          <w:lang w:val="sr-Latn-RS"/>
        </w:rPr>
      </w:pPr>
      <w:r w:rsidRPr="000C25E2">
        <w:rPr>
          <w:rFonts w:asciiTheme="minorBidi" w:hAnsiTheme="minorBidi" w:cstheme="minorBidi"/>
          <w:b/>
          <w:bCs/>
          <w:sz w:val="24"/>
          <w:szCs w:val="24"/>
          <w:lang w:val="sr-Latn-RS"/>
        </w:rPr>
        <w:t>Predmet:  Proces informisanja zainteresovanih aktera</w:t>
      </w:r>
    </w:p>
    <w:p w:rsidR="002751B1" w:rsidRPr="000C25E2" w:rsidRDefault="002751B1" w:rsidP="00522C27">
      <w:pPr>
        <w:rPr>
          <w:rFonts w:asciiTheme="minorBidi" w:hAnsiTheme="minorBidi" w:cstheme="minorBidi"/>
          <w:b/>
          <w:bCs/>
          <w:sz w:val="24"/>
          <w:szCs w:val="24"/>
          <w:lang w:val="sr-Latn-RS"/>
        </w:rPr>
      </w:pPr>
    </w:p>
    <w:p w:rsidR="002751B1" w:rsidRPr="000C25E2" w:rsidRDefault="002751B1" w:rsidP="00522C27">
      <w:pPr>
        <w:rPr>
          <w:rFonts w:asciiTheme="minorBidi" w:hAnsiTheme="minorBidi" w:cstheme="minorBidi"/>
          <w:sz w:val="24"/>
          <w:szCs w:val="24"/>
          <w:lang w:val="sr-Latn-RS"/>
        </w:rPr>
      </w:pPr>
      <w:r w:rsidRPr="000C25E2">
        <w:rPr>
          <w:rFonts w:asciiTheme="minorBidi" w:hAnsiTheme="minorBidi" w:cstheme="minorBidi"/>
          <w:sz w:val="24"/>
          <w:szCs w:val="24"/>
          <w:lang w:val="sr-Latn-RS"/>
        </w:rPr>
        <w:t>Poštovana g-đo Drançolli,</w:t>
      </w:r>
    </w:p>
    <w:p w:rsidR="002751B1" w:rsidRPr="000C25E2" w:rsidRDefault="002751B1" w:rsidP="00522C27">
      <w:pPr>
        <w:rPr>
          <w:rFonts w:asciiTheme="minorBidi" w:hAnsiTheme="minorBidi" w:cstheme="minorBidi"/>
          <w:sz w:val="24"/>
          <w:szCs w:val="24"/>
          <w:lang w:val="sr-Latn-RS"/>
        </w:rPr>
      </w:pPr>
    </w:p>
    <w:p w:rsidR="002751B1" w:rsidRPr="000C25E2" w:rsidRDefault="002751B1" w:rsidP="00FB1C2F">
      <w:pPr>
        <w:rPr>
          <w:rFonts w:asciiTheme="minorBidi" w:hAnsiTheme="minorBidi" w:cstheme="minorBidi"/>
          <w:sz w:val="24"/>
          <w:szCs w:val="24"/>
          <w:lang w:val="sr-Latn-RS"/>
        </w:rPr>
      </w:pPr>
      <w:r w:rsidRPr="000C25E2">
        <w:rPr>
          <w:rFonts w:asciiTheme="minorBidi" w:hAnsiTheme="minorBidi" w:cstheme="minorBidi"/>
          <w:sz w:val="24"/>
          <w:szCs w:val="24"/>
          <w:lang w:val="sr-Latn-RS"/>
        </w:rPr>
        <w:t>TERMOKOS Sh.A.  opštinska kompanija za daljinsko grejanje iz Prištine</w:t>
      </w:r>
      <w:r w:rsidR="001B728A" w:rsidRPr="000C25E2">
        <w:rPr>
          <w:rFonts w:asciiTheme="minorBidi" w:hAnsiTheme="minorBidi" w:cstheme="minorBidi"/>
          <w:sz w:val="24"/>
          <w:szCs w:val="24"/>
          <w:lang w:val="sr-Latn-RS"/>
        </w:rPr>
        <w:t xml:space="preserve">, namerava da investira u objekat za snabdevanje strujom koji  je ekološki podoban i koji bi proizvodio dodatni kapacitet toplotne energije od 65 GWh za postojeću mrežu daljinsko grejanja u Prištini. </w:t>
      </w:r>
      <w:r w:rsidR="001E1419" w:rsidRPr="000C25E2">
        <w:rPr>
          <w:rFonts w:asciiTheme="minorBidi" w:hAnsiTheme="minorBidi" w:cstheme="minorBidi"/>
          <w:sz w:val="24"/>
          <w:szCs w:val="24"/>
          <w:lang w:val="sr-Latn-RS"/>
        </w:rPr>
        <w:t xml:space="preserve">Putem ove investicije mreža daljinskog grejanja može da se proširi i biće povezani novi potrošači, dok će postojeći potrošači imati koristi od ekonomičnijeg i pouzdanijeg snabdevanja toplotnom energijom. </w:t>
      </w:r>
    </w:p>
    <w:p w:rsidR="005122A4" w:rsidRPr="000C25E2" w:rsidRDefault="005122A4" w:rsidP="002751B1">
      <w:pPr>
        <w:rPr>
          <w:rFonts w:asciiTheme="minorBidi" w:hAnsiTheme="minorBidi" w:cstheme="minorBidi"/>
          <w:sz w:val="24"/>
          <w:szCs w:val="24"/>
          <w:lang w:val="sr-Latn-RS"/>
        </w:rPr>
      </w:pPr>
    </w:p>
    <w:p w:rsidR="005122A4" w:rsidRPr="000C25E2" w:rsidRDefault="005122A4" w:rsidP="00903A75">
      <w:pPr>
        <w:rPr>
          <w:rFonts w:asciiTheme="minorBidi" w:hAnsiTheme="minorBidi" w:cstheme="minorBidi"/>
          <w:sz w:val="24"/>
          <w:szCs w:val="24"/>
          <w:lang w:val="sr-Latn-RS"/>
        </w:rPr>
      </w:pPr>
      <w:r w:rsidRPr="000C25E2">
        <w:rPr>
          <w:rFonts w:asciiTheme="minorBidi" w:hAnsiTheme="minorBidi" w:cstheme="minorBidi"/>
          <w:sz w:val="24"/>
          <w:szCs w:val="24"/>
          <w:lang w:val="sr-Latn-RS"/>
        </w:rPr>
        <w:t>Investicija se sastoji od izgradnje solarnog termalnog postrojenja lociranog na praznoj zemljišnoj parceli površine oko 25 hektara blizu sela Škabaj (opština Obilić). Objekat, koji čine paneli kolektori, mala operativna zgrada i rezervoar za skladištenje tople vode, biće povezan podzemnim cevovodom sa postojećom mrežom daljinskog grejanja u Prištini i sa postojećim toplovodom u Obiliću. Projekat će biti finansiran iz zajmova i grantova od nemačke vlade preko K</w:t>
      </w:r>
      <w:r w:rsidR="00903A75" w:rsidRPr="000C25E2">
        <w:rPr>
          <w:rFonts w:asciiTheme="minorBidi" w:hAnsiTheme="minorBidi" w:cstheme="minorBidi"/>
          <w:sz w:val="24"/>
          <w:szCs w:val="24"/>
          <w:lang w:val="sr-Latn-RS"/>
        </w:rPr>
        <w:t>f</w:t>
      </w:r>
      <w:r w:rsidRPr="000C25E2">
        <w:rPr>
          <w:rFonts w:asciiTheme="minorBidi" w:hAnsiTheme="minorBidi" w:cstheme="minorBidi"/>
          <w:sz w:val="24"/>
          <w:szCs w:val="24"/>
          <w:lang w:val="sr-Latn-RS"/>
        </w:rPr>
        <w:t xml:space="preserve">W Banke, uz sufinansiranje od EBRD i sopstveni doprinos TERMOKOS-a. Projekat će biti završen 2024/2025. godine. </w:t>
      </w:r>
    </w:p>
    <w:p w:rsidR="00FB1C2F" w:rsidRPr="000C25E2" w:rsidRDefault="00FB1C2F" w:rsidP="002751B1">
      <w:pPr>
        <w:rPr>
          <w:rFonts w:asciiTheme="minorBidi" w:hAnsiTheme="minorBidi" w:cstheme="minorBidi"/>
          <w:sz w:val="24"/>
          <w:szCs w:val="24"/>
          <w:lang w:val="sr-Latn-RS"/>
        </w:rPr>
      </w:pPr>
    </w:p>
    <w:p w:rsidR="00FB1C2F" w:rsidRPr="000C25E2" w:rsidRDefault="00FB1C2F" w:rsidP="00903A75">
      <w:pPr>
        <w:rPr>
          <w:rFonts w:asciiTheme="minorBidi" w:hAnsiTheme="minorBidi" w:cstheme="minorBidi"/>
          <w:sz w:val="24"/>
          <w:szCs w:val="24"/>
          <w:lang w:val="sr-Latn-RS"/>
        </w:rPr>
      </w:pPr>
      <w:r w:rsidRPr="000C25E2">
        <w:rPr>
          <w:rFonts w:asciiTheme="minorBidi" w:hAnsiTheme="minorBidi" w:cstheme="minorBidi"/>
          <w:sz w:val="24"/>
          <w:szCs w:val="24"/>
          <w:lang w:val="sr-Latn-RS"/>
        </w:rPr>
        <w:t>U skladu sa Smernicama K</w:t>
      </w:r>
      <w:r w:rsidR="00903A75" w:rsidRPr="000C25E2">
        <w:rPr>
          <w:rFonts w:asciiTheme="minorBidi" w:hAnsiTheme="minorBidi" w:cstheme="minorBidi"/>
          <w:sz w:val="24"/>
          <w:szCs w:val="24"/>
          <w:lang w:val="sr-Latn-RS"/>
        </w:rPr>
        <w:t>f</w:t>
      </w:r>
      <w:r w:rsidRPr="000C25E2">
        <w:rPr>
          <w:rFonts w:asciiTheme="minorBidi" w:hAnsiTheme="minorBidi" w:cstheme="minorBidi"/>
          <w:sz w:val="24"/>
          <w:szCs w:val="24"/>
          <w:lang w:val="sr-Latn-RS"/>
        </w:rPr>
        <w:t>W za održivost i drugim međunarodnim standardima, u toku je Procena socijalnog i ekološkog uticaja (ESIA), do jeseni 2022. godine, kako bi se identifikovali i ocenili potencijalni pozitivni i negativni uticaji na životnu sredinu i socijalni rizici i uticaji svih faza predloženog projekta</w:t>
      </w:r>
      <w:r w:rsidR="009C6055" w:rsidRPr="000C25E2">
        <w:rPr>
          <w:rFonts w:asciiTheme="minorBidi" w:hAnsiTheme="minorBidi" w:cstheme="minorBidi"/>
          <w:sz w:val="24"/>
          <w:szCs w:val="24"/>
          <w:lang w:val="sr-Latn-RS"/>
        </w:rPr>
        <w:t xml:space="preserve"> na okolne objekte, institucije i zajednice. TERMOKOS Sh.A. ima podršku domaćih i međunarodnih eksperata pod vođstvom austrijske kompanije  CES GesmbH, radi identifikovanja prilika i mogućnosti, rizika, kao i mera za ublažavanje koje mogu da proisteknu tokom implementacije projekta.</w:t>
      </w:r>
    </w:p>
    <w:p w:rsidR="006347DA" w:rsidRPr="000C25E2" w:rsidRDefault="006347DA" w:rsidP="00FB1C2F">
      <w:pPr>
        <w:rPr>
          <w:rFonts w:asciiTheme="minorBidi" w:hAnsiTheme="minorBidi" w:cstheme="minorBidi"/>
          <w:sz w:val="24"/>
          <w:szCs w:val="24"/>
          <w:lang w:val="sr-Latn-RS"/>
        </w:rPr>
      </w:pPr>
    </w:p>
    <w:p w:rsidR="006347DA" w:rsidRPr="000C25E2" w:rsidRDefault="006347DA" w:rsidP="0084031D">
      <w:pPr>
        <w:rPr>
          <w:rFonts w:asciiTheme="minorBidi" w:hAnsiTheme="minorBidi" w:cstheme="minorBidi"/>
          <w:sz w:val="24"/>
          <w:szCs w:val="24"/>
          <w:lang w:val="sr-Latn-RS"/>
        </w:rPr>
      </w:pPr>
      <w:r w:rsidRPr="000C25E2">
        <w:rPr>
          <w:rFonts w:asciiTheme="minorBidi" w:hAnsiTheme="minorBidi" w:cstheme="minorBidi"/>
          <w:sz w:val="24"/>
          <w:szCs w:val="24"/>
          <w:lang w:val="sr-Latn-RS"/>
        </w:rPr>
        <w:t>Jedan deo ESIA su takođe i</w:t>
      </w:r>
      <w:r w:rsidR="00CE5D37" w:rsidRPr="000C25E2">
        <w:rPr>
          <w:rFonts w:asciiTheme="minorBidi" w:hAnsiTheme="minorBidi" w:cstheme="minorBidi"/>
          <w:sz w:val="24"/>
          <w:szCs w:val="24"/>
          <w:lang w:val="sr-Latn-RS"/>
        </w:rPr>
        <w:t xml:space="preserve"> </w:t>
      </w:r>
      <w:r w:rsidRPr="000C25E2">
        <w:rPr>
          <w:rFonts w:asciiTheme="minorBidi" w:hAnsiTheme="minorBidi" w:cstheme="minorBidi"/>
          <w:sz w:val="24"/>
          <w:szCs w:val="24"/>
          <w:lang w:val="sr-Latn-RS"/>
        </w:rPr>
        <w:t>napori u vezi sa angažovanjem zainteresovanih aktera</w:t>
      </w:r>
      <w:r w:rsidR="00CE5D37" w:rsidRPr="000C25E2">
        <w:rPr>
          <w:rFonts w:asciiTheme="minorBidi" w:hAnsiTheme="minorBidi" w:cstheme="minorBidi"/>
          <w:sz w:val="24"/>
          <w:szCs w:val="24"/>
          <w:lang w:val="sr-Latn-RS"/>
        </w:rPr>
        <w:t>, koji sadrže identifikaciju za buduće angažovanje sa akterima koji mogu biti pogođeni projektom. U ovom pogledu, Plan za angažovanje zainteresovanih aktera (SEP) pripremljen je od strane TERMOKOS-a i konsultantskog tima. Cilj ovog SEP je da identifikuje ključne zainteresovane aktere, da sačini raspored aktivnosti angažovanja aktera, da pruži podršku za proces ESIA, da podrži i olakša procese odlučivanja u vezi sa projektom</w:t>
      </w:r>
      <w:r w:rsidR="0084031D" w:rsidRPr="000C25E2">
        <w:rPr>
          <w:rFonts w:asciiTheme="minorBidi" w:hAnsiTheme="minorBidi" w:cstheme="minorBidi"/>
          <w:sz w:val="24"/>
          <w:szCs w:val="24"/>
          <w:lang w:val="sr-Latn-RS"/>
        </w:rPr>
        <w:t>, kao i da planira objavljivanje za javnost rezultata budućeg dizajna projekta „Solar4Kosovo“, u vreme izveštaja ESIA, a i u kasnijim fazama.</w:t>
      </w:r>
    </w:p>
    <w:p w:rsidR="00E72621" w:rsidRPr="000C25E2" w:rsidRDefault="00E72621" w:rsidP="0084031D">
      <w:pPr>
        <w:rPr>
          <w:rFonts w:asciiTheme="minorBidi" w:hAnsiTheme="minorBidi" w:cstheme="minorBidi"/>
          <w:sz w:val="24"/>
          <w:szCs w:val="24"/>
          <w:lang w:val="sr-Latn-RS"/>
        </w:rPr>
      </w:pPr>
    </w:p>
    <w:p w:rsidR="00E72621" w:rsidRPr="000C25E2" w:rsidRDefault="00E72621" w:rsidP="00E72621">
      <w:pPr>
        <w:rPr>
          <w:rFonts w:asciiTheme="minorBidi" w:hAnsiTheme="minorBidi" w:cstheme="minorBidi"/>
          <w:sz w:val="24"/>
          <w:szCs w:val="24"/>
          <w:lang w:val="sr-Latn-RS"/>
        </w:rPr>
      </w:pPr>
      <w:r w:rsidRPr="000C25E2">
        <w:rPr>
          <w:rFonts w:asciiTheme="minorBidi" w:hAnsiTheme="minorBidi" w:cstheme="minorBidi"/>
          <w:sz w:val="24"/>
          <w:szCs w:val="24"/>
          <w:lang w:val="sr-Latn-RS"/>
        </w:rPr>
        <w:t xml:space="preserve">Procedura angažovanja zainteresovanih aktera pruža priliku za sve aktere da na blagovremen i smislen način iskažu svoja mišljenja i zabrinutosti koje mogu da utiču na procese odlučivanja o implementaciji projekta. Cilj SEP je da izgradi i održava konstruktivan odnos sa njima, kao i da obezbedi da svi zainteresovani akteri imaju pristup informacijama u vezi sa projektom i socijalnim i ekološkim informacijama. </w:t>
      </w:r>
    </w:p>
    <w:p w:rsidR="00E72621" w:rsidRPr="000C25E2" w:rsidRDefault="00E72621" w:rsidP="00E72621">
      <w:pPr>
        <w:rPr>
          <w:rFonts w:asciiTheme="minorBidi" w:hAnsiTheme="minorBidi" w:cstheme="minorBidi"/>
          <w:sz w:val="24"/>
          <w:szCs w:val="24"/>
          <w:lang w:val="sr-Latn-RS"/>
        </w:rPr>
      </w:pPr>
    </w:p>
    <w:p w:rsidR="00E72621" w:rsidRPr="000C25E2" w:rsidRDefault="00E72621" w:rsidP="00E72621">
      <w:pPr>
        <w:rPr>
          <w:rFonts w:asciiTheme="minorBidi" w:hAnsiTheme="minorBidi" w:cstheme="minorBidi"/>
          <w:sz w:val="24"/>
          <w:szCs w:val="24"/>
          <w:lang w:val="sr-Latn-RS"/>
        </w:rPr>
      </w:pPr>
      <w:r w:rsidRPr="000C25E2">
        <w:rPr>
          <w:rFonts w:asciiTheme="minorBidi" w:hAnsiTheme="minorBidi" w:cstheme="minorBidi"/>
          <w:sz w:val="24"/>
          <w:szCs w:val="24"/>
          <w:lang w:val="sr-Latn-RS"/>
        </w:rPr>
        <w:t>TERMOKOS je zato uspostavio Informacioni sistem za zainteresovane aktere</w:t>
      </w:r>
      <w:r w:rsidR="00840B4C" w:rsidRPr="000C25E2">
        <w:rPr>
          <w:rFonts w:asciiTheme="minorBidi" w:hAnsiTheme="minorBidi" w:cstheme="minorBidi"/>
          <w:sz w:val="24"/>
          <w:szCs w:val="24"/>
          <w:lang w:val="sr-Latn-RS"/>
        </w:rPr>
        <w:t xml:space="preserve"> kako bi mogao da pruža odgovore i kako bi upravljao svim pitanjima i žalbama koje akteri mogu da pokrenu tokom projektnih aktivnosti. Zainteresovani akteri će biti obavešteni o sredstvima i načinima koji se mogu koristiti u ovakvim slučajevima. </w:t>
      </w:r>
    </w:p>
    <w:p w:rsidR="00A37AEB" w:rsidRPr="000C25E2" w:rsidRDefault="00A37AEB" w:rsidP="00E72621">
      <w:pPr>
        <w:rPr>
          <w:rFonts w:asciiTheme="minorBidi" w:hAnsiTheme="minorBidi" w:cstheme="minorBidi"/>
          <w:sz w:val="24"/>
          <w:szCs w:val="24"/>
          <w:lang w:val="sr-Latn-RS"/>
        </w:rPr>
      </w:pPr>
    </w:p>
    <w:p w:rsidR="00A37AEB" w:rsidRPr="000C25E2" w:rsidRDefault="00A37AEB"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 xml:space="preserve">Prema Tehničkoj studiji o izvodljivosti iz meseca jula 2022. godine, „otisak“ projektne oblasti  (ljubičasta linija na Slici 1) predviđen je u poslednjoj poljoprivrednoj oblasti između oblasti Barjaktareve grobnice i novog stambenog naselja Hade e Re. Sa severne strane lokacije projekta „Solar4Kosovo“ nalazi se oblast spomenika Gazimestan i selo Bajraktar, koji nisu direktno pogođeni „otiskom“ projekta (Slika 1). </w:t>
      </w:r>
    </w:p>
    <w:p w:rsidR="00AF2D02" w:rsidRPr="00AF2D02" w:rsidRDefault="00AF2D02" w:rsidP="00355F1E">
      <w:pPr>
        <w:rPr>
          <w:rFonts w:ascii="Calibri Light"/>
          <w:b/>
          <w:bCs/>
          <w:sz w:val="24"/>
          <w:szCs w:val="24"/>
          <w:lang w:val="sr-Latn-RS"/>
        </w:rPr>
      </w:pPr>
      <w:r>
        <w:rPr>
          <w:rFonts w:ascii="Calibri Light"/>
          <w:b/>
          <w:bCs/>
          <w:sz w:val="24"/>
          <w:szCs w:val="24"/>
          <w:lang w:val="sr-Latn-RS"/>
        </w:rPr>
        <w:t>S</w:t>
      </w:r>
      <w:r w:rsidRPr="00AF2D02">
        <w:rPr>
          <w:rFonts w:ascii="Calibri Light"/>
          <w:b/>
          <w:bCs/>
          <w:sz w:val="24"/>
          <w:szCs w:val="24"/>
          <w:lang w:val="sr-Latn-RS"/>
        </w:rPr>
        <w:t>lika 1: Mapa lokacije polo</w:t>
      </w:r>
      <w:r w:rsidRPr="00AF2D02">
        <w:rPr>
          <w:rFonts w:ascii="Calibri Light"/>
          <w:b/>
          <w:bCs/>
          <w:sz w:val="24"/>
          <w:szCs w:val="24"/>
          <w:lang w:val="sr-Latn-RS"/>
        </w:rPr>
        <w:t>ž</w:t>
      </w:r>
      <w:r w:rsidRPr="00AF2D02">
        <w:rPr>
          <w:rFonts w:ascii="Calibri Light"/>
          <w:b/>
          <w:bCs/>
          <w:sz w:val="24"/>
          <w:szCs w:val="24"/>
          <w:lang w:val="sr-Latn-RS"/>
        </w:rPr>
        <w:t xml:space="preserve">aja projekta </w:t>
      </w:r>
      <w:r w:rsidRPr="00AF2D02">
        <w:rPr>
          <w:rFonts w:ascii="Calibri Light"/>
          <w:b/>
          <w:bCs/>
          <w:sz w:val="24"/>
          <w:szCs w:val="24"/>
          <w:lang w:val="sr-Latn-RS"/>
        </w:rPr>
        <w:t>„</w:t>
      </w:r>
      <w:r w:rsidRPr="00AF2D02">
        <w:rPr>
          <w:rFonts w:ascii="Calibri Light"/>
          <w:b/>
          <w:bCs/>
          <w:sz w:val="24"/>
          <w:szCs w:val="24"/>
          <w:lang w:val="sr-Latn-RS"/>
        </w:rPr>
        <w:t>Solar4Kosovo</w:t>
      </w:r>
      <w:r w:rsidRPr="00AF2D02">
        <w:rPr>
          <w:rFonts w:ascii="Calibri Light"/>
          <w:b/>
          <w:bCs/>
          <w:sz w:val="24"/>
          <w:szCs w:val="24"/>
          <w:lang w:val="sr-Latn-RS"/>
        </w:rPr>
        <w:t>“</w:t>
      </w:r>
      <w:r w:rsidRPr="00AF2D02">
        <w:rPr>
          <w:rFonts w:ascii="Calibri Light"/>
          <w:b/>
          <w:bCs/>
          <w:sz w:val="24"/>
          <w:szCs w:val="24"/>
          <w:lang w:val="sr-Latn-RS"/>
        </w:rPr>
        <w:t xml:space="preserve"> (Izvor: Studija o izvodljivosti, 2022.)</w:t>
      </w:r>
    </w:p>
    <w:p w:rsidR="00355F1E" w:rsidRDefault="00AF2D02" w:rsidP="00A37AEB">
      <w:pPr>
        <w:rPr>
          <w:rFonts w:ascii="Calibri Light"/>
          <w:sz w:val="24"/>
          <w:szCs w:val="24"/>
          <w:lang w:val="sr-Latn-RS"/>
        </w:rPr>
      </w:pPr>
      <w:r>
        <w:rPr>
          <w:noProof/>
          <w:lang w:eastAsia="zh-TW"/>
        </w:rPr>
        <w:drawing>
          <wp:anchor distT="0" distB="0" distL="0" distR="0" simplePos="0" relativeHeight="487607296" behindDoc="0" locked="0" layoutInCell="1" allowOverlap="1" wp14:anchorId="6053390B" wp14:editId="73C0550D">
            <wp:simplePos x="0" y="0"/>
            <wp:positionH relativeFrom="page">
              <wp:posOffset>825500</wp:posOffset>
            </wp:positionH>
            <wp:positionV relativeFrom="paragraph">
              <wp:posOffset>-1905</wp:posOffset>
            </wp:positionV>
            <wp:extent cx="3269452" cy="3017520"/>
            <wp:effectExtent l="0" t="0" r="0" b="0"/>
            <wp:wrapTopAndBottom/>
            <wp:docPr id="1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jpeg"/>
                    <pic:cNvPicPr/>
                  </pic:nvPicPr>
                  <pic:blipFill>
                    <a:blip r:embed="rId114" cstate="print"/>
                    <a:stretch>
                      <a:fillRect/>
                    </a:stretch>
                  </pic:blipFill>
                  <pic:spPr>
                    <a:xfrm>
                      <a:off x="0" y="0"/>
                      <a:ext cx="3269452" cy="3017520"/>
                    </a:xfrm>
                    <a:prstGeom prst="rect">
                      <a:avLst/>
                    </a:prstGeom>
                  </pic:spPr>
                </pic:pic>
              </a:graphicData>
            </a:graphic>
          </wp:anchor>
        </w:drawing>
      </w:r>
      <w:r>
        <w:rPr>
          <w:rFonts w:ascii="Calibri Light"/>
          <w:sz w:val="24"/>
          <w:szCs w:val="24"/>
          <w:lang w:val="sr-Latn-RS"/>
        </w:rPr>
        <w:t xml:space="preserve"> </w:t>
      </w:r>
    </w:p>
    <w:p w:rsidR="00355F1E" w:rsidRDefault="00355F1E" w:rsidP="00A37AEB">
      <w:pPr>
        <w:rPr>
          <w:rFonts w:ascii="Calibri Light"/>
          <w:sz w:val="24"/>
          <w:szCs w:val="24"/>
          <w:lang w:val="sr-Latn-RS"/>
        </w:rPr>
      </w:pP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lastRenderedPageBreak/>
        <w:t>Stoga, ovim zvaničnim pismom, ljubazno molimo predstavnike vaše institucije da  prikladno obaveste statutarne članove Saveta za monitoring i implementaciju (IMC), naročito Srpsku Pravoslavnu Crkvu, kao i  predstavnike Islamske zajednice, a u vezi sa Specijalnom zaštićenom zonom Gazimestan.</w:t>
      </w:r>
    </w:p>
    <w:p w:rsidR="00AF2D02" w:rsidRPr="000C25E2" w:rsidRDefault="00AF2D02" w:rsidP="00A37AEB">
      <w:pPr>
        <w:rPr>
          <w:rFonts w:asciiTheme="minorBidi" w:hAnsiTheme="minorBidi" w:cstheme="minorBidi"/>
          <w:sz w:val="24"/>
          <w:szCs w:val="24"/>
          <w:lang w:val="sr-Latn-RS"/>
        </w:rPr>
      </w:pP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Srdačno pozivamo IMC da uspostavi dugoročnu liniju komunikacije sa TERMOKOS Sh.A, a u vezi sa budućom implementacijom ovog projekta. Sa nadom očekujemo vaš odgovor.</w:t>
      </w:r>
    </w:p>
    <w:p w:rsidR="00AF2D02" w:rsidRPr="000C25E2" w:rsidRDefault="00AF2D02" w:rsidP="00A37AEB">
      <w:pPr>
        <w:rPr>
          <w:rFonts w:asciiTheme="minorBidi" w:hAnsiTheme="minorBidi" w:cstheme="minorBidi"/>
          <w:b/>
          <w:bCs/>
          <w:sz w:val="24"/>
          <w:szCs w:val="24"/>
          <w:lang w:val="sr-Latn-RS"/>
        </w:rPr>
      </w:pPr>
    </w:p>
    <w:p w:rsidR="00AF2D02" w:rsidRPr="000C25E2" w:rsidRDefault="00AF2D02" w:rsidP="00A37AEB">
      <w:pPr>
        <w:rPr>
          <w:rFonts w:asciiTheme="minorBidi" w:hAnsiTheme="minorBidi" w:cstheme="minorBidi"/>
          <w:b/>
          <w:bCs/>
          <w:sz w:val="24"/>
          <w:szCs w:val="24"/>
          <w:lang w:val="sr-Latn-RS"/>
        </w:rPr>
      </w:pPr>
      <w:r w:rsidRPr="000C25E2">
        <w:rPr>
          <w:rFonts w:asciiTheme="minorBidi" w:hAnsiTheme="minorBidi" w:cstheme="minorBidi"/>
          <w:b/>
          <w:bCs/>
          <w:sz w:val="24"/>
          <w:szCs w:val="24"/>
          <w:lang w:val="sr-Latn-RS"/>
        </w:rPr>
        <w:t xml:space="preserve">Poštom: </w:t>
      </w: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 xml:space="preserve">TERMOKOS Sh.A. </w:t>
      </w: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 xml:space="preserve">Ul. 28. Novembra 181, </w:t>
      </w: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10000 Priština</w:t>
      </w:r>
    </w:p>
    <w:p w:rsidR="00AF2D02" w:rsidRPr="000C25E2" w:rsidRDefault="00AF2D02" w:rsidP="00A37AEB">
      <w:pPr>
        <w:rPr>
          <w:rFonts w:asciiTheme="minorBidi" w:hAnsiTheme="minorBidi" w:cstheme="minorBidi"/>
          <w:sz w:val="24"/>
          <w:szCs w:val="24"/>
          <w:lang w:val="sr-Latn-RS"/>
        </w:rPr>
      </w:pPr>
    </w:p>
    <w:p w:rsidR="00AF2D02" w:rsidRPr="000C25E2" w:rsidRDefault="00AF2D02" w:rsidP="00AF2D02">
      <w:pPr>
        <w:rPr>
          <w:rFonts w:asciiTheme="minorBidi" w:hAnsiTheme="minorBidi" w:cstheme="minorBidi"/>
          <w:b/>
          <w:bCs/>
          <w:sz w:val="24"/>
          <w:szCs w:val="24"/>
          <w:lang w:val="sr-Latn-RS"/>
        </w:rPr>
      </w:pPr>
      <w:r w:rsidRPr="000C25E2">
        <w:rPr>
          <w:rFonts w:asciiTheme="minorBidi" w:hAnsiTheme="minorBidi" w:cstheme="minorBidi"/>
          <w:b/>
          <w:bCs/>
          <w:sz w:val="24"/>
          <w:szCs w:val="24"/>
          <w:lang w:val="sr-Latn-RS"/>
        </w:rPr>
        <w:t xml:space="preserve">Putem e-maila:  </w:t>
      </w:r>
    </w:p>
    <w:p w:rsidR="00AF2D02" w:rsidRPr="00AF6E9E" w:rsidRDefault="00AF2D02"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solar4kosova</w:t>
      </w:r>
      <w:r w:rsidRPr="00AF6E9E">
        <w:rPr>
          <w:rFonts w:asciiTheme="minorBidi" w:hAnsiTheme="minorBidi" w:cstheme="minorBidi"/>
          <w:sz w:val="24"/>
          <w:szCs w:val="24"/>
          <w:lang w:val="sr-Latn-RS"/>
        </w:rPr>
        <w:t>@termokos.org</w:t>
      </w:r>
    </w:p>
    <w:p w:rsidR="00AF2D02" w:rsidRPr="00AF6E9E" w:rsidRDefault="00AF2D02" w:rsidP="00A37AEB">
      <w:pPr>
        <w:rPr>
          <w:rFonts w:asciiTheme="minorBidi" w:hAnsiTheme="minorBidi" w:cstheme="minorBidi"/>
          <w:sz w:val="24"/>
          <w:szCs w:val="24"/>
          <w:lang w:val="sr-Latn-RS"/>
        </w:rPr>
      </w:pPr>
    </w:p>
    <w:p w:rsidR="00AF2D02" w:rsidRPr="00AF6E9E" w:rsidRDefault="00AF2D02" w:rsidP="00A37AEB">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Telefonom</w:t>
      </w:r>
      <w:r w:rsidRPr="00AF6E9E">
        <w:rPr>
          <w:rFonts w:asciiTheme="minorBidi" w:hAnsiTheme="minorBidi" w:cstheme="minorBidi"/>
          <w:b/>
          <w:bCs/>
          <w:sz w:val="24"/>
          <w:szCs w:val="24"/>
          <w:lang w:val="sr-Latn-RS"/>
        </w:rPr>
        <w:t xml:space="preserve">: </w:t>
      </w:r>
    </w:p>
    <w:p w:rsidR="00AF2D02" w:rsidRPr="000C25E2" w:rsidRDefault="00AF2D02" w:rsidP="00A37AEB">
      <w:pPr>
        <w:rPr>
          <w:rFonts w:asciiTheme="minorBidi" w:hAnsiTheme="minorBidi" w:cstheme="minorBidi"/>
          <w:sz w:val="24"/>
          <w:szCs w:val="24"/>
          <w:lang w:val="sr-Latn-RS"/>
        </w:rPr>
      </w:pPr>
      <w:r w:rsidRPr="000C25E2">
        <w:rPr>
          <w:rFonts w:asciiTheme="minorBidi" w:hAnsiTheme="minorBidi" w:cstheme="minorBidi"/>
          <w:b/>
          <w:bCs/>
          <w:sz w:val="24"/>
          <w:szCs w:val="24"/>
          <w:lang w:val="sr-Latn-RS"/>
        </w:rPr>
        <w:t xml:space="preserve">+383 38 541 780 </w:t>
      </w:r>
      <w:r w:rsidRPr="000C25E2">
        <w:rPr>
          <w:rFonts w:asciiTheme="minorBidi" w:hAnsiTheme="minorBidi" w:cstheme="minorBidi"/>
          <w:sz w:val="24"/>
          <w:szCs w:val="24"/>
          <w:lang w:val="sr-Latn-RS"/>
        </w:rPr>
        <w:t xml:space="preserve"> </w:t>
      </w:r>
    </w:p>
    <w:p w:rsidR="00AF2D02" w:rsidRPr="000C25E2" w:rsidRDefault="00AF2D02" w:rsidP="00A37AEB">
      <w:pPr>
        <w:rPr>
          <w:rFonts w:asciiTheme="minorBidi" w:hAnsiTheme="minorBidi" w:cstheme="minorBidi"/>
          <w:sz w:val="24"/>
          <w:szCs w:val="24"/>
          <w:lang w:val="sr-Latn-RS"/>
        </w:rPr>
      </w:pPr>
    </w:p>
    <w:p w:rsidR="00AF2D02" w:rsidRPr="000C25E2" w:rsidRDefault="00AF2D02" w:rsidP="00A37AEB">
      <w:pPr>
        <w:rPr>
          <w:rFonts w:asciiTheme="minorBidi" w:hAnsiTheme="minorBidi" w:cstheme="minorBidi"/>
          <w:sz w:val="24"/>
          <w:szCs w:val="24"/>
          <w:lang w:val="sr-Latn-RS"/>
        </w:rPr>
      </w:pPr>
    </w:p>
    <w:p w:rsidR="00C52D6A" w:rsidRPr="000C25E2" w:rsidRDefault="00C52D6A" w:rsidP="00A37AEB">
      <w:pPr>
        <w:rPr>
          <w:rFonts w:asciiTheme="minorBidi" w:hAnsiTheme="minorBidi" w:cstheme="minorBidi"/>
          <w:sz w:val="24"/>
          <w:szCs w:val="24"/>
          <w:lang w:val="sr-Latn-RS"/>
        </w:rPr>
      </w:pPr>
      <w:r w:rsidRPr="000C25E2">
        <w:rPr>
          <w:rFonts w:asciiTheme="minorBidi" w:hAnsiTheme="minorBidi" w:cstheme="minorBidi"/>
          <w:sz w:val="24"/>
          <w:szCs w:val="24"/>
          <w:lang w:val="sr-Latn-RS"/>
        </w:rPr>
        <w:t>Molimo  na liniji za „Predmet“ korespondencije navedite „Angažman zainteresovanih aktera u projektu Solar4Kosovo“ kada imate komunikaciju sa TERMOKOS Sh.A. u bilo kojem od gore ponuđenih vidova.</w:t>
      </w:r>
    </w:p>
    <w:p w:rsidR="00C52D6A" w:rsidRPr="000C25E2" w:rsidRDefault="00C52D6A" w:rsidP="00A37AEB">
      <w:pPr>
        <w:rPr>
          <w:rFonts w:asciiTheme="minorBidi" w:hAnsiTheme="minorBidi" w:cstheme="minorBidi"/>
          <w:sz w:val="24"/>
          <w:szCs w:val="24"/>
          <w:lang w:val="sr-Latn-RS"/>
        </w:rPr>
      </w:pPr>
    </w:p>
    <w:p w:rsidR="00C52D6A" w:rsidRPr="000C25E2" w:rsidRDefault="00C52D6A" w:rsidP="00A37AEB">
      <w:pPr>
        <w:rPr>
          <w:rFonts w:asciiTheme="minorBidi" w:hAnsiTheme="minorBidi" w:cstheme="minorBidi"/>
          <w:sz w:val="24"/>
          <w:szCs w:val="24"/>
          <w:u w:val="single"/>
          <w:lang w:val="sr-Latn-RS"/>
        </w:rPr>
      </w:pPr>
      <w:r w:rsidRPr="000C25E2">
        <w:rPr>
          <w:rFonts w:asciiTheme="minorBidi" w:hAnsiTheme="minorBidi" w:cstheme="minorBidi"/>
          <w:sz w:val="24"/>
          <w:szCs w:val="24"/>
          <w:lang w:val="sr-Latn-RS"/>
        </w:rPr>
        <w:t xml:space="preserve">Više informacija o samom projektu možete naći na Internet stranici koja je posvećena projektu „Solar4Kosovo“: </w:t>
      </w:r>
      <w:r w:rsidRPr="000C25E2">
        <w:rPr>
          <w:rFonts w:asciiTheme="minorBidi" w:hAnsiTheme="minorBidi" w:cstheme="minorBidi"/>
          <w:sz w:val="24"/>
          <w:szCs w:val="24"/>
          <w:u w:val="single"/>
          <w:lang w:val="sr-Latn-RS"/>
        </w:rPr>
        <w:t>https://termokos.org/category/solar-4-kosovo/</w:t>
      </w:r>
    </w:p>
    <w:p w:rsidR="000C25E2" w:rsidRDefault="000C25E2" w:rsidP="00C52D6A">
      <w:pPr>
        <w:rPr>
          <w:rFonts w:asciiTheme="minorBidi" w:hAnsiTheme="minorBidi" w:cstheme="minorBidi"/>
          <w:sz w:val="24"/>
          <w:szCs w:val="24"/>
          <w:lang w:val="sr-Latn-RS"/>
        </w:rPr>
      </w:pPr>
    </w:p>
    <w:p w:rsidR="00C52D6A" w:rsidRPr="000C25E2" w:rsidRDefault="00C52D6A" w:rsidP="00C52D6A">
      <w:pPr>
        <w:rPr>
          <w:rFonts w:asciiTheme="minorBidi" w:hAnsiTheme="minorBidi" w:cstheme="minorBidi"/>
          <w:sz w:val="24"/>
          <w:szCs w:val="24"/>
          <w:lang w:val="sr-Latn-RS"/>
        </w:rPr>
      </w:pPr>
      <w:r w:rsidRPr="000C25E2">
        <w:rPr>
          <w:rFonts w:asciiTheme="minorBidi" w:hAnsiTheme="minorBidi" w:cstheme="minorBidi"/>
          <w:sz w:val="24"/>
          <w:szCs w:val="24"/>
          <w:lang w:val="sr-Latn-RS"/>
        </w:rPr>
        <w:t>Uz ovaj e-mail prilažemo informativnu brošuru koja je objavljena da bi se informisali građani, pogođene zajednice i domaćinstva u vezi sa prikupljanjem informacija  radi uspostavljanja osnovne standardne linije za informisanost. Priložen i obrazac se takođe može koristiti za podnošenje bilo kakvih komentara, briga, pitanja ili žalbi.</w:t>
      </w:r>
    </w:p>
    <w:p w:rsidR="00C52D6A" w:rsidRPr="000C25E2" w:rsidRDefault="00C52D6A" w:rsidP="00C52D6A">
      <w:pPr>
        <w:rPr>
          <w:rFonts w:asciiTheme="minorBidi" w:hAnsiTheme="minorBidi" w:cstheme="minorBidi"/>
          <w:sz w:val="24"/>
          <w:szCs w:val="24"/>
          <w:lang w:val="sr-Latn-RS"/>
        </w:rPr>
      </w:pPr>
    </w:p>
    <w:p w:rsidR="00C52D6A" w:rsidRPr="000C25E2" w:rsidRDefault="00C52D6A" w:rsidP="00C52D6A">
      <w:pPr>
        <w:rPr>
          <w:rFonts w:asciiTheme="minorBidi" w:hAnsiTheme="minorBidi" w:cstheme="minorBidi"/>
          <w:sz w:val="24"/>
          <w:szCs w:val="24"/>
          <w:lang w:val="sr-Latn-RS"/>
        </w:rPr>
      </w:pPr>
      <w:r w:rsidRPr="000C25E2">
        <w:rPr>
          <w:rFonts w:asciiTheme="minorBidi" w:hAnsiTheme="minorBidi" w:cstheme="minorBidi"/>
          <w:sz w:val="24"/>
          <w:szCs w:val="24"/>
          <w:lang w:val="sr-Latn-RS"/>
        </w:rPr>
        <w:t>S poštovanjem,</w:t>
      </w:r>
    </w:p>
    <w:p w:rsidR="00C52D6A" w:rsidRPr="000C25E2" w:rsidRDefault="00C52D6A" w:rsidP="00C52D6A">
      <w:pPr>
        <w:rPr>
          <w:rFonts w:asciiTheme="minorBidi" w:hAnsiTheme="minorBidi" w:cstheme="minorBidi"/>
          <w:sz w:val="24"/>
          <w:szCs w:val="24"/>
          <w:lang w:val="sr-Latn-RS"/>
        </w:rPr>
      </w:pPr>
    </w:p>
    <w:p w:rsidR="00C52D6A" w:rsidRPr="000C25E2" w:rsidRDefault="00C52D6A" w:rsidP="00C52D6A">
      <w:pPr>
        <w:rPr>
          <w:rFonts w:asciiTheme="minorBidi" w:hAnsiTheme="minorBidi" w:cstheme="minorBidi"/>
          <w:sz w:val="24"/>
          <w:szCs w:val="24"/>
          <w:u w:val="single"/>
          <w:lang w:val="sr-Latn-RS"/>
        </w:rPr>
        <w:sectPr w:rsidR="00C52D6A" w:rsidRPr="000C25E2">
          <w:pgSz w:w="12240" w:h="15840"/>
          <w:pgMar w:top="1760" w:right="1300" w:bottom="800" w:left="1300" w:header="870" w:footer="602" w:gutter="0"/>
          <w:cols w:space="720"/>
        </w:sectPr>
      </w:pPr>
      <w:r w:rsidRPr="000C25E2">
        <w:rPr>
          <w:rFonts w:asciiTheme="minorBidi" w:hAnsiTheme="minorBidi" w:cstheme="minorBidi"/>
          <w:sz w:val="24"/>
          <w:szCs w:val="24"/>
          <w:lang w:val="sr-Latn-RS"/>
        </w:rPr>
        <w:t>G. Raif Vitija, u.d. EK TERMOKOS Sh.A.</w:t>
      </w: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rPr>
          <w:rFonts w:ascii="Calibri Light"/>
          <w:sz w:val="20"/>
          <w:lang w:val="sr-Latn-RS"/>
        </w:rPr>
      </w:pPr>
    </w:p>
    <w:p w:rsidR="00950D2D" w:rsidRPr="00D96B47" w:rsidRDefault="00C75366">
      <w:pPr>
        <w:pStyle w:val="BodyText"/>
        <w:ind w:left="1100"/>
        <w:rPr>
          <w:rFonts w:ascii="Calibri Light"/>
          <w:sz w:val="20"/>
          <w:lang w:val="sr-Latn-RS"/>
        </w:rPr>
      </w:pPr>
      <w:bookmarkStart w:id="52" w:name="_GoBack"/>
      <w:bookmarkEnd w:id="52"/>
      <w:r w:rsidRPr="00D96B47">
        <w:rPr>
          <w:rFonts w:ascii="Calibri Light"/>
          <w:noProof/>
          <w:sz w:val="20"/>
          <w:lang w:eastAsia="zh-TW"/>
        </w:rPr>
        <w:drawing>
          <wp:inline distT="0" distB="0" distL="0" distR="0" wp14:anchorId="554682C8" wp14:editId="0D1424A0">
            <wp:extent cx="4604384" cy="6497097"/>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15" cstate="print"/>
                    <a:stretch>
                      <a:fillRect/>
                    </a:stretch>
                  </pic:blipFill>
                  <pic:spPr>
                    <a:xfrm>
                      <a:off x="0" y="0"/>
                      <a:ext cx="4604384" cy="6497097"/>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after="1"/>
        <w:rPr>
          <w:rFonts w:ascii="Calibri Light"/>
          <w:sz w:val="22"/>
          <w:lang w:val="sr-Latn-RS"/>
        </w:rPr>
      </w:pPr>
    </w:p>
    <w:p w:rsidR="00950D2D" w:rsidRPr="00D96B47" w:rsidRDefault="00C75366">
      <w:pPr>
        <w:pStyle w:val="BodyText"/>
        <w:ind w:left="1099"/>
        <w:rPr>
          <w:rFonts w:ascii="Calibri Light"/>
          <w:sz w:val="20"/>
          <w:lang w:val="sr-Latn-RS"/>
        </w:rPr>
      </w:pPr>
      <w:r w:rsidRPr="00D96B47">
        <w:rPr>
          <w:rFonts w:ascii="Calibri Light"/>
          <w:noProof/>
          <w:sz w:val="20"/>
          <w:lang w:eastAsia="zh-TW"/>
        </w:rPr>
        <w:drawing>
          <wp:inline distT="0" distB="0" distL="0" distR="0" wp14:anchorId="58CDCC2A" wp14:editId="6A1E5061">
            <wp:extent cx="4374395" cy="6119907"/>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116" cstate="print"/>
                    <a:stretch>
                      <a:fillRect/>
                    </a:stretch>
                  </pic:blipFill>
                  <pic:spPr>
                    <a:xfrm>
                      <a:off x="0" y="0"/>
                      <a:ext cx="4374395" cy="6119907"/>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rPr>
          <w:rFonts w:ascii="Calibri Light"/>
          <w:sz w:val="20"/>
          <w:lang w:val="sr-Latn-RS"/>
        </w:rPr>
      </w:pPr>
    </w:p>
    <w:p w:rsidR="00950D2D" w:rsidRPr="00D96B47" w:rsidRDefault="00C75366">
      <w:pPr>
        <w:pStyle w:val="BodyText"/>
        <w:ind w:left="1205"/>
        <w:rPr>
          <w:rFonts w:ascii="Calibri Light"/>
          <w:sz w:val="20"/>
          <w:lang w:val="sr-Latn-RS"/>
        </w:rPr>
      </w:pPr>
      <w:r w:rsidRPr="00D96B47">
        <w:rPr>
          <w:rFonts w:ascii="Calibri Light"/>
          <w:noProof/>
          <w:sz w:val="20"/>
          <w:lang w:eastAsia="zh-TW"/>
        </w:rPr>
        <w:drawing>
          <wp:inline distT="0" distB="0" distL="0" distR="0" wp14:anchorId="27FE9360" wp14:editId="6C688032">
            <wp:extent cx="4538338" cy="5667279"/>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117" cstate="print"/>
                    <a:stretch>
                      <a:fillRect/>
                    </a:stretch>
                  </pic:blipFill>
                  <pic:spPr>
                    <a:xfrm>
                      <a:off x="0" y="0"/>
                      <a:ext cx="4538338" cy="5667279"/>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2"/>
        <w:rPr>
          <w:rFonts w:ascii="Calibri Light"/>
          <w:sz w:val="20"/>
          <w:lang w:val="sr-Latn-RS"/>
        </w:rPr>
      </w:pPr>
    </w:p>
    <w:p w:rsidR="00950D2D" w:rsidRPr="00D96B47" w:rsidRDefault="00C75366">
      <w:pPr>
        <w:pStyle w:val="BodyText"/>
        <w:ind w:left="1100"/>
        <w:rPr>
          <w:rFonts w:ascii="Calibri Light"/>
          <w:sz w:val="20"/>
          <w:lang w:val="sr-Latn-RS"/>
        </w:rPr>
      </w:pPr>
      <w:r w:rsidRPr="00D96B47">
        <w:rPr>
          <w:rFonts w:ascii="Calibri Light"/>
          <w:noProof/>
          <w:sz w:val="20"/>
          <w:lang w:eastAsia="zh-TW"/>
        </w:rPr>
        <w:drawing>
          <wp:inline distT="0" distB="0" distL="0" distR="0" wp14:anchorId="000AF275" wp14:editId="3F042262">
            <wp:extent cx="4725838" cy="6029325"/>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118" cstate="print"/>
                    <a:stretch>
                      <a:fillRect/>
                    </a:stretch>
                  </pic:blipFill>
                  <pic:spPr>
                    <a:xfrm>
                      <a:off x="0" y="0"/>
                      <a:ext cx="4725838" cy="6029325"/>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rPr>
          <w:rFonts w:ascii="Calibri Light"/>
          <w:sz w:val="20"/>
          <w:lang w:val="sr-Latn-RS"/>
        </w:rPr>
      </w:pPr>
    </w:p>
    <w:p w:rsidR="00950D2D" w:rsidRPr="00D96B47" w:rsidRDefault="00C75366">
      <w:pPr>
        <w:pStyle w:val="BodyText"/>
        <w:ind w:left="1099"/>
        <w:rPr>
          <w:rFonts w:ascii="Calibri Light"/>
          <w:sz w:val="20"/>
          <w:lang w:val="sr-Latn-RS"/>
        </w:rPr>
      </w:pPr>
      <w:r w:rsidRPr="00D96B47">
        <w:rPr>
          <w:rFonts w:ascii="Calibri Light"/>
          <w:noProof/>
          <w:sz w:val="20"/>
          <w:lang w:eastAsia="zh-TW"/>
        </w:rPr>
        <w:drawing>
          <wp:inline distT="0" distB="0" distL="0" distR="0" wp14:anchorId="1CA7E611" wp14:editId="7031E0D5">
            <wp:extent cx="4526294" cy="6497097"/>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119" cstate="print"/>
                    <a:stretch>
                      <a:fillRect/>
                    </a:stretch>
                  </pic:blipFill>
                  <pic:spPr>
                    <a:xfrm>
                      <a:off x="0" y="0"/>
                      <a:ext cx="4526294" cy="6497097"/>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2"/>
        <w:rPr>
          <w:rFonts w:ascii="Calibri Light"/>
          <w:sz w:val="20"/>
          <w:lang w:val="sr-Latn-RS"/>
        </w:rPr>
      </w:pPr>
    </w:p>
    <w:p w:rsidR="00950D2D" w:rsidRPr="00D96B47" w:rsidRDefault="00C75366">
      <w:pPr>
        <w:pStyle w:val="BodyText"/>
        <w:ind w:left="1100"/>
        <w:rPr>
          <w:rFonts w:ascii="Calibri Light"/>
          <w:sz w:val="20"/>
          <w:lang w:val="sr-Latn-RS"/>
        </w:rPr>
      </w:pPr>
      <w:r w:rsidRPr="00D96B47">
        <w:rPr>
          <w:rFonts w:ascii="Calibri Light"/>
          <w:noProof/>
          <w:sz w:val="20"/>
          <w:lang w:eastAsia="zh-TW"/>
        </w:rPr>
        <w:drawing>
          <wp:inline distT="0" distB="0" distL="0" distR="0" wp14:anchorId="448B303C" wp14:editId="2AC63428">
            <wp:extent cx="4571302" cy="6562725"/>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120" cstate="print"/>
                    <a:stretch>
                      <a:fillRect/>
                    </a:stretch>
                  </pic:blipFill>
                  <pic:spPr>
                    <a:xfrm>
                      <a:off x="0" y="0"/>
                      <a:ext cx="4571302" cy="6562725"/>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after="1"/>
        <w:rPr>
          <w:rFonts w:ascii="Calibri Light"/>
          <w:sz w:val="20"/>
          <w:lang w:val="sr-Latn-RS"/>
        </w:rPr>
      </w:pPr>
    </w:p>
    <w:p w:rsidR="00950D2D" w:rsidRPr="00D96B47" w:rsidRDefault="00C75366">
      <w:pPr>
        <w:pStyle w:val="BodyText"/>
        <w:ind w:left="1099"/>
        <w:rPr>
          <w:rFonts w:ascii="Calibri Light"/>
          <w:sz w:val="20"/>
          <w:lang w:val="sr-Latn-RS"/>
        </w:rPr>
      </w:pPr>
      <w:r w:rsidRPr="00D96B47">
        <w:rPr>
          <w:rFonts w:ascii="Calibri Light"/>
          <w:noProof/>
          <w:sz w:val="20"/>
          <w:lang w:eastAsia="zh-TW"/>
        </w:rPr>
        <w:drawing>
          <wp:inline distT="0" distB="0" distL="0" distR="0" wp14:anchorId="10CBAB84" wp14:editId="707F9747">
            <wp:extent cx="4452170" cy="6346221"/>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121" cstate="print"/>
                    <a:stretch>
                      <a:fillRect/>
                    </a:stretch>
                  </pic:blipFill>
                  <pic:spPr>
                    <a:xfrm>
                      <a:off x="0" y="0"/>
                      <a:ext cx="4452170" cy="6346221"/>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after="1"/>
        <w:rPr>
          <w:rFonts w:ascii="Calibri Light"/>
          <w:sz w:val="20"/>
          <w:lang w:val="sr-Latn-RS"/>
        </w:rPr>
      </w:pPr>
    </w:p>
    <w:p w:rsidR="00950D2D" w:rsidRPr="00D96B47" w:rsidRDefault="00C75366">
      <w:pPr>
        <w:pStyle w:val="BodyText"/>
        <w:ind w:left="1100"/>
        <w:rPr>
          <w:rFonts w:ascii="Calibri Light"/>
          <w:sz w:val="20"/>
          <w:lang w:val="sr-Latn-RS"/>
        </w:rPr>
      </w:pPr>
      <w:r w:rsidRPr="00D96B47">
        <w:rPr>
          <w:rFonts w:ascii="Calibri Light"/>
          <w:noProof/>
          <w:sz w:val="20"/>
          <w:lang w:eastAsia="zh-TW"/>
        </w:rPr>
        <w:drawing>
          <wp:inline distT="0" distB="0" distL="0" distR="0" wp14:anchorId="69DB8510" wp14:editId="258CA3D6">
            <wp:extent cx="4526280" cy="4988337"/>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122" cstate="print"/>
                    <a:stretch>
                      <a:fillRect/>
                    </a:stretch>
                  </pic:blipFill>
                  <pic:spPr>
                    <a:xfrm>
                      <a:off x="0" y="0"/>
                      <a:ext cx="4526280" cy="4988337"/>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rPr>
          <w:rFonts w:ascii="Calibri Light"/>
          <w:sz w:val="20"/>
          <w:lang w:val="sr-Latn-RS"/>
        </w:rPr>
      </w:pPr>
    </w:p>
    <w:p w:rsidR="00950D2D" w:rsidRPr="00D96B47" w:rsidRDefault="00C75366">
      <w:pPr>
        <w:pStyle w:val="BodyText"/>
        <w:ind w:left="1084"/>
        <w:rPr>
          <w:rFonts w:ascii="Calibri Light"/>
          <w:sz w:val="20"/>
          <w:lang w:val="sr-Latn-RS"/>
        </w:rPr>
      </w:pPr>
      <w:r w:rsidRPr="00D96B47">
        <w:rPr>
          <w:rFonts w:ascii="Calibri Light"/>
          <w:noProof/>
          <w:sz w:val="20"/>
          <w:lang w:eastAsia="zh-TW"/>
        </w:rPr>
        <w:drawing>
          <wp:inline distT="0" distB="0" distL="0" distR="0" wp14:anchorId="1F76073C" wp14:editId="0E004F02">
            <wp:extent cx="4399525" cy="5903023"/>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123" cstate="print"/>
                    <a:stretch>
                      <a:fillRect/>
                    </a:stretch>
                  </pic:blipFill>
                  <pic:spPr>
                    <a:xfrm>
                      <a:off x="0" y="0"/>
                      <a:ext cx="4399525" cy="5903023"/>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1" w:after="1"/>
        <w:rPr>
          <w:rFonts w:ascii="Calibri Light"/>
          <w:sz w:val="20"/>
          <w:lang w:val="sr-Latn-RS"/>
        </w:rPr>
      </w:pPr>
    </w:p>
    <w:p w:rsidR="00950D2D" w:rsidRPr="00D96B47" w:rsidRDefault="00C75366">
      <w:pPr>
        <w:pStyle w:val="BodyText"/>
        <w:ind w:left="1085"/>
        <w:rPr>
          <w:rFonts w:ascii="Calibri Light"/>
          <w:sz w:val="20"/>
          <w:lang w:val="sr-Latn-RS"/>
        </w:rPr>
      </w:pPr>
      <w:r w:rsidRPr="00D96B47">
        <w:rPr>
          <w:rFonts w:ascii="Calibri Light"/>
          <w:noProof/>
          <w:sz w:val="20"/>
          <w:lang w:eastAsia="zh-TW"/>
        </w:rPr>
        <w:drawing>
          <wp:inline distT="0" distB="0" distL="0" distR="0" wp14:anchorId="3CE3BAC5" wp14:editId="0780F681">
            <wp:extent cx="4092511" cy="5903023"/>
            <wp:effectExtent l="0" t="0" r="0" b="0"/>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124" cstate="print"/>
                    <a:stretch>
                      <a:fillRect/>
                    </a:stretch>
                  </pic:blipFill>
                  <pic:spPr>
                    <a:xfrm>
                      <a:off x="0" y="0"/>
                      <a:ext cx="4092511" cy="5903023"/>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2"/>
        <w:rPr>
          <w:rFonts w:ascii="Calibri Light"/>
          <w:sz w:val="20"/>
          <w:lang w:val="sr-Latn-RS"/>
        </w:rPr>
      </w:pPr>
    </w:p>
    <w:p w:rsidR="00950D2D" w:rsidRPr="00D96B47" w:rsidRDefault="00C75366">
      <w:pPr>
        <w:pStyle w:val="BodyText"/>
        <w:ind w:left="1100"/>
        <w:rPr>
          <w:rFonts w:ascii="Calibri Light"/>
          <w:sz w:val="20"/>
          <w:lang w:val="sr-Latn-RS"/>
        </w:rPr>
      </w:pPr>
      <w:r w:rsidRPr="00D96B47">
        <w:rPr>
          <w:rFonts w:ascii="Calibri Light"/>
          <w:noProof/>
          <w:sz w:val="20"/>
          <w:lang w:eastAsia="zh-TW"/>
        </w:rPr>
        <w:drawing>
          <wp:inline distT="0" distB="0" distL="0" distR="0" wp14:anchorId="797D6BA8" wp14:editId="5B980018">
            <wp:extent cx="4575512" cy="6257925"/>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125" cstate="print"/>
                    <a:stretch>
                      <a:fillRect/>
                    </a:stretch>
                  </pic:blipFill>
                  <pic:spPr>
                    <a:xfrm>
                      <a:off x="0" y="0"/>
                      <a:ext cx="4575512" cy="6257925"/>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rFonts w:ascii="Calibri Light"/>
          <w:sz w:val="20"/>
          <w:lang w:val="sr-Latn-RS"/>
        </w:rPr>
      </w:pPr>
    </w:p>
    <w:p w:rsidR="00950D2D" w:rsidRPr="00D96B47" w:rsidRDefault="00950D2D">
      <w:pPr>
        <w:pStyle w:val="BodyText"/>
        <w:rPr>
          <w:rFonts w:ascii="Calibri Light"/>
          <w:sz w:val="20"/>
          <w:lang w:val="sr-Latn-RS"/>
        </w:rPr>
      </w:pPr>
    </w:p>
    <w:p w:rsidR="00950D2D" w:rsidRPr="00D96B47" w:rsidRDefault="00950D2D">
      <w:pPr>
        <w:pStyle w:val="BodyText"/>
        <w:spacing w:before="6" w:after="1"/>
        <w:rPr>
          <w:rFonts w:ascii="Calibri Light"/>
          <w:sz w:val="11"/>
          <w:lang w:val="sr-Latn-RS"/>
        </w:rPr>
      </w:pPr>
    </w:p>
    <w:p w:rsidR="00950D2D" w:rsidRPr="00D96B47" w:rsidRDefault="00C75366">
      <w:pPr>
        <w:pStyle w:val="BodyText"/>
        <w:ind w:left="1100"/>
        <w:rPr>
          <w:rFonts w:ascii="Calibri Light"/>
          <w:sz w:val="20"/>
          <w:lang w:val="sr-Latn-RS"/>
        </w:rPr>
      </w:pPr>
      <w:r w:rsidRPr="00D96B47">
        <w:rPr>
          <w:rFonts w:ascii="Calibri Light"/>
          <w:noProof/>
          <w:sz w:val="20"/>
          <w:lang w:eastAsia="zh-TW"/>
        </w:rPr>
        <w:drawing>
          <wp:inline distT="0" distB="0" distL="0" distR="0" wp14:anchorId="7148807E" wp14:editId="05765192">
            <wp:extent cx="3781329" cy="4309395"/>
            <wp:effectExtent l="0" t="0" r="0" b="0"/>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126" cstate="print"/>
                    <a:stretch>
                      <a:fillRect/>
                    </a:stretch>
                  </pic:blipFill>
                  <pic:spPr>
                    <a:xfrm>
                      <a:off x="0" y="0"/>
                      <a:ext cx="3781329" cy="4309395"/>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rFonts w:ascii="Calibri Light"/>
          <w:sz w:val="22"/>
          <w:lang w:val="sr-Latn-RS"/>
        </w:rPr>
      </w:pPr>
    </w:p>
    <w:p w:rsidR="00950D2D" w:rsidRPr="00D96B47" w:rsidRDefault="00C75366">
      <w:pPr>
        <w:pStyle w:val="BodyText"/>
        <w:ind w:left="111"/>
        <w:rPr>
          <w:rFonts w:ascii="Calibri Light"/>
          <w:sz w:val="20"/>
          <w:lang w:val="sr-Latn-RS"/>
        </w:rPr>
      </w:pPr>
      <w:r w:rsidRPr="00D96B47">
        <w:rPr>
          <w:rFonts w:ascii="Calibri Light"/>
          <w:noProof/>
          <w:sz w:val="20"/>
          <w:lang w:eastAsia="zh-TW"/>
        </w:rPr>
        <w:drawing>
          <wp:inline distT="0" distB="0" distL="0" distR="0" wp14:anchorId="272401D1" wp14:editId="2B66761C">
            <wp:extent cx="5978865" cy="6386512"/>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127" cstate="print"/>
                    <a:stretch>
                      <a:fillRect/>
                    </a:stretch>
                  </pic:blipFill>
                  <pic:spPr>
                    <a:xfrm>
                      <a:off x="0" y="0"/>
                      <a:ext cx="5978865" cy="6386512"/>
                    </a:xfrm>
                    <a:prstGeom prst="rect">
                      <a:avLst/>
                    </a:prstGeom>
                  </pic:spPr>
                </pic:pic>
              </a:graphicData>
            </a:graphic>
          </wp:inline>
        </w:drawing>
      </w:r>
    </w:p>
    <w:p w:rsidR="00950D2D" w:rsidRPr="00D96B47" w:rsidRDefault="00950D2D">
      <w:pPr>
        <w:pStyle w:val="BodyText"/>
        <w:spacing w:before="3"/>
        <w:rPr>
          <w:rFonts w:ascii="Calibri Light"/>
          <w:sz w:val="19"/>
          <w:lang w:val="sr-Latn-RS"/>
        </w:rPr>
      </w:pPr>
    </w:p>
    <w:p w:rsidR="00950D2D" w:rsidRPr="00D96B47" w:rsidRDefault="00143B96">
      <w:pPr>
        <w:spacing w:before="56"/>
        <w:ind w:left="140" w:right="214"/>
        <w:rPr>
          <w:lang w:val="sr-Latn-RS"/>
        </w:rPr>
      </w:pPr>
      <w:hyperlink r:id="rId128">
        <w:r w:rsidR="00C75366" w:rsidRPr="00D96B47">
          <w:rPr>
            <w:color w:val="0462C1"/>
            <w:spacing w:val="-1"/>
            <w:u w:val="single" w:color="0462C1"/>
            <w:lang w:val="sr-Latn-RS"/>
          </w:rPr>
          <w:t>https://termokos.org/2022/07/13/takimi-me-banore-te-ndikuar-nga-projekti-solar-4-kosovo-ii-mbahet-</w:t>
        </w:r>
      </w:hyperlink>
      <w:r w:rsidR="00C75366" w:rsidRPr="00D96B47">
        <w:rPr>
          <w:color w:val="0462C1"/>
          <w:lang w:val="sr-Latn-RS"/>
        </w:rPr>
        <w:t xml:space="preserve"> </w:t>
      </w:r>
      <w:hyperlink r:id="rId129">
        <w:r w:rsidR="00C75366" w:rsidRPr="00D96B47">
          <w:rPr>
            <w:color w:val="0462C1"/>
            <w:u w:val="single" w:color="0462C1"/>
            <w:lang w:val="sr-Latn-RS"/>
          </w:rPr>
          <w:t>me-22-korrik-nga-ora-18-00-ne-shkollen-meto-bajraktari-ne-prishtine/</w:t>
        </w:r>
      </w:hyperlink>
    </w:p>
    <w:p w:rsidR="00950D2D" w:rsidRPr="00D96B47" w:rsidRDefault="00950D2D">
      <w:pPr>
        <w:rPr>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sz w:val="22"/>
          <w:lang w:val="sr-Latn-RS"/>
        </w:rPr>
      </w:pPr>
    </w:p>
    <w:p w:rsidR="00950D2D" w:rsidRPr="00D96B47" w:rsidRDefault="00C75366">
      <w:pPr>
        <w:pStyle w:val="BodyText"/>
        <w:ind w:left="140"/>
        <w:rPr>
          <w:sz w:val="20"/>
          <w:lang w:val="sr-Latn-RS"/>
        </w:rPr>
      </w:pPr>
      <w:r w:rsidRPr="00D96B47">
        <w:rPr>
          <w:noProof/>
          <w:sz w:val="20"/>
          <w:lang w:eastAsia="zh-TW"/>
        </w:rPr>
        <w:drawing>
          <wp:inline distT="0" distB="0" distL="0" distR="0" wp14:anchorId="14CDD914" wp14:editId="380DA3FD">
            <wp:extent cx="5930563" cy="3524250"/>
            <wp:effectExtent l="0" t="0" r="0" b="0"/>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130" cstate="print"/>
                    <a:stretch>
                      <a:fillRect/>
                    </a:stretch>
                  </pic:blipFill>
                  <pic:spPr>
                    <a:xfrm>
                      <a:off x="0" y="0"/>
                      <a:ext cx="5930563" cy="3524250"/>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6" w:after="1"/>
        <w:rPr>
          <w:sz w:val="11"/>
          <w:lang w:val="sr-Latn-RS"/>
        </w:rPr>
      </w:pPr>
    </w:p>
    <w:p w:rsidR="00950D2D" w:rsidRPr="00D96B47" w:rsidRDefault="00C75366">
      <w:pPr>
        <w:pStyle w:val="BodyText"/>
        <w:ind w:left="1100"/>
        <w:rPr>
          <w:sz w:val="20"/>
          <w:lang w:val="sr-Latn-RS"/>
        </w:rPr>
      </w:pPr>
      <w:r w:rsidRPr="00D96B47">
        <w:rPr>
          <w:noProof/>
          <w:sz w:val="20"/>
          <w:lang w:eastAsia="zh-TW"/>
        </w:rPr>
        <w:drawing>
          <wp:inline distT="0" distB="0" distL="0" distR="0" wp14:anchorId="7E5904F0" wp14:editId="381F57D6">
            <wp:extent cx="4601718" cy="2951511"/>
            <wp:effectExtent l="0" t="0" r="0" b="0"/>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131" cstate="print"/>
                    <a:stretch>
                      <a:fillRect/>
                    </a:stretch>
                  </pic:blipFill>
                  <pic:spPr>
                    <a:xfrm>
                      <a:off x="0" y="0"/>
                      <a:ext cx="4601718" cy="2951511"/>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1"/>
        <w:rPr>
          <w:sz w:val="20"/>
          <w:lang w:val="sr-Latn-RS"/>
        </w:rPr>
      </w:pPr>
    </w:p>
    <w:p w:rsidR="00950D2D" w:rsidRPr="00D96B47" w:rsidRDefault="00C75366">
      <w:pPr>
        <w:pStyle w:val="BodyText"/>
        <w:ind w:left="1100"/>
        <w:rPr>
          <w:sz w:val="20"/>
          <w:lang w:val="sr-Latn-RS"/>
        </w:rPr>
      </w:pPr>
      <w:r w:rsidRPr="00D96B47">
        <w:rPr>
          <w:noProof/>
          <w:sz w:val="20"/>
          <w:lang w:eastAsia="zh-TW"/>
        </w:rPr>
        <w:drawing>
          <wp:inline distT="0" distB="0" distL="0" distR="0" wp14:anchorId="25796EE8" wp14:editId="3EA07CAB">
            <wp:extent cx="4604384" cy="3555015"/>
            <wp:effectExtent l="0" t="0" r="0" b="0"/>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132" cstate="print"/>
                    <a:stretch>
                      <a:fillRect/>
                    </a:stretch>
                  </pic:blipFill>
                  <pic:spPr>
                    <a:xfrm>
                      <a:off x="0" y="0"/>
                      <a:ext cx="4604384" cy="3555015"/>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before="4"/>
        <w:rPr>
          <w:sz w:val="16"/>
          <w:lang w:val="sr-Latn-RS"/>
        </w:rPr>
      </w:pPr>
    </w:p>
    <w:p w:rsidR="00950D2D" w:rsidRPr="00D96B47" w:rsidRDefault="00950D2D">
      <w:pPr>
        <w:rPr>
          <w:sz w:val="16"/>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after="1"/>
        <w:rPr>
          <w:sz w:val="20"/>
          <w:lang w:val="sr-Latn-RS"/>
        </w:rPr>
      </w:pPr>
    </w:p>
    <w:p w:rsidR="00950D2D" w:rsidRPr="00D96B47" w:rsidRDefault="00C75366">
      <w:pPr>
        <w:pStyle w:val="BodyText"/>
        <w:ind w:left="1101"/>
        <w:rPr>
          <w:sz w:val="20"/>
          <w:lang w:val="sr-Latn-RS"/>
        </w:rPr>
      </w:pPr>
      <w:r w:rsidRPr="00D96B47">
        <w:rPr>
          <w:noProof/>
          <w:sz w:val="20"/>
          <w:lang w:eastAsia="zh-TW"/>
        </w:rPr>
        <w:drawing>
          <wp:inline distT="0" distB="0" distL="0" distR="0" wp14:anchorId="2DDB836A" wp14:editId="594D446F">
            <wp:extent cx="4723006" cy="4657725"/>
            <wp:effectExtent l="0" t="0" r="0" b="0"/>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133" cstate="print"/>
                    <a:stretch>
                      <a:fillRect/>
                    </a:stretch>
                  </pic:blipFill>
                  <pic:spPr>
                    <a:xfrm>
                      <a:off x="0" y="0"/>
                      <a:ext cx="4723006" cy="4657725"/>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after="1"/>
        <w:rPr>
          <w:sz w:val="20"/>
          <w:lang w:val="sr-Latn-RS"/>
        </w:rPr>
      </w:pPr>
    </w:p>
    <w:p w:rsidR="00950D2D" w:rsidRPr="00D96B47" w:rsidRDefault="00C75366">
      <w:pPr>
        <w:pStyle w:val="BodyText"/>
        <w:ind w:left="1101"/>
        <w:rPr>
          <w:sz w:val="20"/>
          <w:lang w:val="sr-Latn-RS"/>
        </w:rPr>
      </w:pPr>
      <w:r w:rsidRPr="00D96B47">
        <w:rPr>
          <w:noProof/>
          <w:sz w:val="20"/>
          <w:lang w:eastAsia="zh-TW"/>
        </w:rPr>
        <w:drawing>
          <wp:inline distT="0" distB="0" distL="0" distR="0" wp14:anchorId="044748BE" wp14:editId="3DBE6283">
            <wp:extent cx="4723006" cy="6638925"/>
            <wp:effectExtent l="0" t="0" r="0" b="0"/>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134" cstate="print"/>
                    <a:stretch>
                      <a:fillRect/>
                    </a:stretch>
                  </pic:blipFill>
                  <pic:spPr>
                    <a:xfrm>
                      <a:off x="0" y="0"/>
                      <a:ext cx="4723006" cy="6638925"/>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1" w:after="1"/>
        <w:rPr>
          <w:sz w:val="20"/>
          <w:lang w:val="sr-Latn-RS"/>
        </w:rPr>
      </w:pPr>
    </w:p>
    <w:p w:rsidR="00950D2D" w:rsidRPr="00D96B47" w:rsidRDefault="00C75366">
      <w:pPr>
        <w:pStyle w:val="BodyText"/>
        <w:ind w:left="1206"/>
        <w:rPr>
          <w:sz w:val="20"/>
          <w:lang w:val="sr-Latn-RS"/>
        </w:rPr>
      </w:pPr>
      <w:r w:rsidRPr="00D96B47">
        <w:rPr>
          <w:noProof/>
          <w:sz w:val="20"/>
          <w:lang w:eastAsia="zh-TW"/>
        </w:rPr>
        <w:drawing>
          <wp:inline distT="0" distB="0" distL="0" distR="0" wp14:anchorId="4BD60BFD" wp14:editId="6D96BEED">
            <wp:extent cx="4542990" cy="6044469"/>
            <wp:effectExtent l="0" t="0" r="0" b="0"/>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135" cstate="print"/>
                    <a:stretch>
                      <a:fillRect/>
                    </a:stretch>
                  </pic:blipFill>
                  <pic:spPr>
                    <a:xfrm>
                      <a:off x="0" y="0"/>
                      <a:ext cx="4542990" cy="6044469"/>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1"/>
        <w:rPr>
          <w:sz w:val="20"/>
          <w:lang w:val="sr-Latn-RS"/>
        </w:rPr>
      </w:pPr>
    </w:p>
    <w:p w:rsidR="00950D2D" w:rsidRPr="00D96B47" w:rsidRDefault="00C75366">
      <w:pPr>
        <w:pStyle w:val="BodyText"/>
        <w:ind w:left="1221"/>
        <w:rPr>
          <w:sz w:val="20"/>
          <w:lang w:val="sr-Latn-RS"/>
        </w:rPr>
      </w:pPr>
      <w:r w:rsidRPr="00D96B47">
        <w:rPr>
          <w:noProof/>
          <w:sz w:val="20"/>
          <w:lang w:eastAsia="zh-TW"/>
        </w:rPr>
        <w:drawing>
          <wp:inline distT="0" distB="0" distL="0" distR="0" wp14:anchorId="4B277804" wp14:editId="44341D46">
            <wp:extent cx="4539713" cy="5516403"/>
            <wp:effectExtent l="0" t="0" r="0" b="0"/>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136" cstate="print"/>
                    <a:stretch>
                      <a:fillRect/>
                    </a:stretch>
                  </pic:blipFill>
                  <pic:spPr>
                    <a:xfrm>
                      <a:off x="0" y="0"/>
                      <a:ext cx="4539713" cy="5516403"/>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rPr>
          <w:sz w:val="20"/>
          <w:lang w:val="sr-Latn-RS"/>
        </w:rPr>
      </w:pPr>
    </w:p>
    <w:p w:rsidR="00950D2D" w:rsidRPr="00D96B47" w:rsidRDefault="00C75366">
      <w:pPr>
        <w:pStyle w:val="BodyText"/>
        <w:ind w:left="1101"/>
        <w:rPr>
          <w:sz w:val="20"/>
          <w:lang w:val="sr-Latn-RS"/>
        </w:rPr>
      </w:pPr>
      <w:r w:rsidRPr="00D96B47">
        <w:rPr>
          <w:noProof/>
          <w:sz w:val="20"/>
          <w:lang w:eastAsia="zh-TW"/>
        </w:rPr>
        <w:drawing>
          <wp:inline distT="0" distB="0" distL="0" distR="0" wp14:anchorId="1E53EEE2" wp14:editId="15000F86">
            <wp:extent cx="4878276" cy="5953125"/>
            <wp:effectExtent l="0" t="0" r="0" b="0"/>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137" cstate="print"/>
                    <a:stretch>
                      <a:fillRect/>
                    </a:stretch>
                  </pic:blipFill>
                  <pic:spPr>
                    <a:xfrm>
                      <a:off x="0" y="0"/>
                      <a:ext cx="4878276" cy="5953125"/>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1" w:after="1"/>
        <w:rPr>
          <w:sz w:val="20"/>
          <w:lang w:val="sr-Latn-RS"/>
        </w:rPr>
      </w:pPr>
    </w:p>
    <w:p w:rsidR="00950D2D" w:rsidRPr="00D96B47" w:rsidRDefault="00C75366">
      <w:pPr>
        <w:pStyle w:val="BodyText"/>
        <w:ind w:left="1101"/>
        <w:rPr>
          <w:sz w:val="20"/>
          <w:lang w:val="sr-Latn-RS"/>
        </w:rPr>
      </w:pPr>
      <w:r w:rsidRPr="00D96B47">
        <w:rPr>
          <w:noProof/>
          <w:sz w:val="20"/>
          <w:lang w:eastAsia="zh-TW"/>
        </w:rPr>
        <w:drawing>
          <wp:inline distT="0" distB="0" distL="0" distR="0" wp14:anchorId="3E603CBB" wp14:editId="0D069C7E">
            <wp:extent cx="4685104" cy="4846891"/>
            <wp:effectExtent l="0" t="0" r="0" b="0"/>
            <wp:docPr id="7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jpeg"/>
                    <pic:cNvPicPr/>
                  </pic:nvPicPr>
                  <pic:blipFill>
                    <a:blip r:embed="rId138" cstate="print"/>
                    <a:stretch>
                      <a:fillRect/>
                    </a:stretch>
                  </pic:blipFill>
                  <pic:spPr>
                    <a:xfrm>
                      <a:off x="0" y="0"/>
                      <a:ext cx="4685104" cy="4846891"/>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after="1"/>
        <w:rPr>
          <w:sz w:val="20"/>
          <w:lang w:val="sr-Latn-RS"/>
        </w:rPr>
      </w:pPr>
    </w:p>
    <w:p w:rsidR="00950D2D" w:rsidRPr="00D96B47" w:rsidRDefault="00C75366">
      <w:pPr>
        <w:pStyle w:val="BodyText"/>
        <w:ind w:left="1086"/>
        <w:rPr>
          <w:sz w:val="20"/>
          <w:lang w:val="sr-Latn-RS"/>
        </w:rPr>
      </w:pPr>
      <w:r w:rsidRPr="00D96B47">
        <w:rPr>
          <w:noProof/>
          <w:sz w:val="20"/>
          <w:lang w:eastAsia="zh-TW"/>
        </w:rPr>
        <w:drawing>
          <wp:inline distT="0" distB="0" distL="0" distR="0" wp14:anchorId="51AE36FC" wp14:editId="238037A4">
            <wp:extent cx="4589695" cy="6486525"/>
            <wp:effectExtent l="0" t="0" r="0" b="0"/>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139" cstate="print"/>
                    <a:stretch>
                      <a:fillRect/>
                    </a:stretch>
                  </pic:blipFill>
                  <pic:spPr>
                    <a:xfrm>
                      <a:off x="0" y="0"/>
                      <a:ext cx="4589695" cy="6486525"/>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after="1"/>
        <w:rPr>
          <w:sz w:val="20"/>
          <w:lang w:val="sr-Latn-RS"/>
        </w:rPr>
      </w:pPr>
    </w:p>
    <w:p w:rsidR="00950D2D" w:rsidRPr="00D96B47" w:rsidRDefault="00C75366">
      <w:pPr>
        <w:pStyle w:val="BodyText"/>
        <w:ind w:left="1101"/>
        <w:rPr>
          <w:sz w:val="20"/>
          <w:lang w:val="sr-Latn-RS"/>
        </w:rPr>
      </w:pPr>
      <w:r w:rsidRPr="00D96B47">
        <w:rPr>
          <w:noProof/>
          <w:sz w:val="20"/>
          <w:lang w:eastAsia="zh-TW"/>
        </w:rPr>
        <w:drawing>
          <wp:inline distT="0" distB="0" distL="0" distR="0" wp14:anchorId="08E35D1B" wp14:editId="15779613">
            <wp:extent cx="4732528" cy="5657850"/>
            <wp:effectExtent l="0" t="0" r="0" b="0"/>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140" cstate="print"/>
                    <a:stretch>
                      <a:fillRect/>
                    </a:stretch>
                  </pic:blipFill>
                  <pic:spPr>
                    <a:xfrm>
                      <a:off x="0" y="0"/>
                      <a:ext cx="4732528" cy="5657850"/>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rPr>
          <w:sz w:val="20"/>
          <w:lang w:val="sr-Latn-RS"/>
        </w:rPr>
      </w:pPr>
    </w:p>
    <w:p w:rsidR="00950D2D" w:rsidRPr="00D96B47" w:rsidRDefault="00950D2D">
      <w:pPr>
        <w:pStyle w:val="BodyText"/>
        <w:spacing w:before="2" w:after="1"/>
        <w:rPr>
          <w:sz w:val="20"/>
          <w:lang w:val="sr-Latn-RS"/>
        </w:rPr>
      </w:pPr>
    </w:p>
    <w:p w:rsidR="00950D2D" w:rsidRPr="00D96B47" w:rsidRDefault="00C75366">
      <w:pPr>
        <w:pStyle w:val="BodyText"/>
        <w:ind w:left="1176"/>
        <w:rPr>
          <w:sz w:val="20"/>
          <w:lang w:val="sr-Latn-RS"/>
        </w:rPr>
      </w:pPr>
      <w:r w:rsidRPr="00D96B47">
        <w:rPr>
          <w:noProof/>
          <w:sz w:val="20"/>
          <w:lang w:eastAsia="zh-TW"/>
        </w:rPr>
        <w:drawing>
          <wp:inline distT="0" distB="0" distL="0" distR="0" wp14:anchorId="27C51266" wp14:editId="4E5F8F12">
            <wp:extent cx="4227852" cy="5962650"/>
            <wp:effectExtent l="0" t="0" r="0" b="0"/>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141" cstate="print"/>
                    <a:stretch>
                      <a:fillRect/>
                    </a:stretch>
                  </pic:blipFill>
                  <pic:spPr>
                    <a:xfrm>
                      <a:off x="0" y="0"/>
                      <a:ext cx="4227852" cy="5962650"/>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sz w:val="22"/>
          <w:lang w:val="sr-Latn-RS"/>
        </w:rPr>
      </w:pPr>
    </w:p>
    <w:p w:rsidR="00950D2D" w:rsidRPr="00D96B47" w:rsidRDefault="00C75366">
      <w:pPr>
        <w:pStyle w:val="BodyText"/>
        <w:ind w:left="140"/>
        <w:rPr>
          <w:sz w:val="20"/>
          <w:lang w:val="sr-Latn-RS"/>
        </w:rPr>
      </w:pPr>
      <w:r w:rsidRPr="00D96B47">
        <w:rPr>
          <w:noProof/>
          <w:sz w:val="20"/>
          <w:lang w:eastAsia="zh-TW"/>
        </w:rPr>
        <w:drawing>
          <wp:inline distT="0" distB="0" distL="0" distR="0" wp14:anchorId="43009256" wp14:editId="07FABD32">
            <wp:extent cx="5937003" cy="3543300"/>
            <wp:effectExtent l="0" t="0" r="0" b="0"/>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142" cstate="print"/>
                    <a:stretch>
                      <a:fillRect/>
                    </a:stretch>
                  </pic:blipFill>
                  <pic:spPr>
                    <a:xfrm>
                      <a:off x="0" y="0"/>
                      <a:ext cx="5937003" cy="3543300"/>
                    </a:xfrm>
                    <a:prstGeom prst="rect">
                      <a:avLst/>
                    </a:prstGeom>
                  </pic:spPr>
                </pic:pic>
              </a:graphicData>
            </a:graphic>
          </wp:inline>
        </w:drawing>
      </w:r>
    </w:p>
    <w:p w:rsidR="00950D2D" w:rsidRPr="00D96B47" w:rsidRDefault="00950D2D">
      <w:pPr>
        <w:pStyle w:val="BodyText"/>
        <w:spacing w:before="11"/>
        <w:rPr>
          <w:sz w:val="17"/>
          <w:lang w:val="sr-Latn-RS"/>
        </w:rPr>
      </w:pPr>
    </w:p>
    <w:p w:rsidR="00950D2D" w:rsidRPr="00D96B47" w:rsidRDefault="00143B96">
      <w:pPr>
        <w:spacing w:before="57"/>
        <w:ind w:left="140"/>
        <w:rPr>
          <w:lang w:val="sr-Latn-RS"/>
        </w:rPr>
      </w:pPr>
      <w:hyperlink r:id="rId143">
        <w:r w:rsidR="00C75366" w:rsidRPr="00D96B47">
          <w:rPr>
            <w:color w:val="0462C1"/>
            <w:u w:val="single" w:color="0462C1"/>
            <w:lang w:val="sr-Latn-RS"/>
          </w:rPr>
          <w:t>https://termokos.org/2022/07/07/takim-me-banore/</w:t>
        </w:r>
      </w:hyperlink>
    </w:p>
    <w:p w:rsidR="00950D2D" w:rsidRPr="00D96B47" w:rsidRDefault="00950D2D">
      <w:pPr>
        <w:pStyle w:val="BodyText"/>
        <w:rPr>
          <w:sz w:val="20"/>
          <w:lang w:val="sr-Latn-RS"/>
        </w:rPr>
      </w:pPr>
    </w:p>
    <w:p w:rsidR="00950D2D" w:rsidRPr="00D96B47" w:rsidRDefault="00950D2D">
      <w:pPr>
        <w:pStyle w:val="BodyText"/>
        <w:spacing w:before="5"/>
        <w:rPr>
          <w:sz w:val="19"/>
          <w:lang w:val="sr-Latn-RS"/>
        </w:rPr>
      </w:pPr>
    </w:p>
    <w:p w:rsidR="00950D2D" w:rsidRPr="00D96B47" w:rsidRDefault="00143B96">
      <w:pPr>
        <w:spacing w:before="57"/>
        <w:ind w:left="140"/>
        <w:rPr>
          <w:lang w:val="sr-Latn-RS"/>
        </w:rPr>
      </w:pPr>
      <w:hyperlink r:id="rId144">
        <w:r w:rsidR="00C75366" w:rsidRPr="00D96B47">
          <w:rPr>
            <w:color w:val="0462C1"/>
            <w:spacing w:val="-1"/>
            <w:u w:val="single" w:color="0462C1"/>
            <w:lang w:val="sr-Latn-RS"/>
          </w:rPr>
          <w:t>https://www.facebook.com/100064582845652/posts/pfbid02YsajQo4uJetSatCVMxpZSKezFmunDCDdrG</w:t>
        </w:r>
      </w:hyperlink>
      <w:r w:rsidR="00C75366" w:rsidRPr="00D96B47">
        <w:rPr>
          <w:color w:val="0462C1"/>
          <w:lang w:val="sr-Latn-RS"/>
        </w:rPr>
        <w:t xml:space="preserve"> </w:t>
      </w:r>
      <w:hyperlink r:id="rId145">
        <w:r w:rsidR="00C75366" w:rsidRPr="00D96B47">
          <w:rPr>
            <w:color w:val="0462C1"/>
            <w:u w:val="single" w:color="0462C1"/>
            <w:lang w:val="sr-Latn-RS"/>
          </w:rPr>
          <w:t>1RreDfVqFFtMEsp2kFYsuxS5VLHSByl/</w:t>
        </w:r>
      </w:hyperlink>
    </w:p>
    <w:p w:rsidR="00950D2D" w:rsidRPr="00D96B47" w:rsidRDefault="00950D2D">
      <w:pPr>
        <w:rPr>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sz w:val="22"/>
          <w:lang w:val="sr-Latn-RS"/>
        </w:rPr>
      </w:pPr>
    </w:p>
    <w:p w:rsidR="00950D2D" w:rsidRPr="00D96B47" w:rsidRDefault="00C75366">
      <w:pPr>
        <w:pStyle w:val="BodyText"/>
        <w:ind w:left="140"/>
        <w:rPr>
          <w:sz w:val="20"/>
          <w:lang w:val="sr-Latn-RS"/>
        </w:rPr>
      </w:pPr>
      <w:r w:rsidRPr="00D96B47">
        <w:rPr>
          <w:noProof/>
          <w:sz w:val="20"/>
          <w:lang w:eastAsia="zh-TW"/>
        </w:rPr>
        <w:drawing>
          <wp:inline distT="0" distB="0" distL="0" distR="0" wp14:anchorId="3938D35F" wp14:editId="5411C3CB">
            <wp:extent cx="5543494" cy="6248400"/>
            <wp:effectExtent l="0" t="0" r="0" b="0"/>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146" cstate="print"/>
                    <a:stretch>
                      <a:fillRect/>
                    </a:stretch>
                  </pic:blipFill>
                  <pic:spPr>
                    <a:xfrm>
                      <a:off x="0" y="0"/>
                      <a:ext cx="5543494" cy="6248400"/>
                    </a:xfrm>
                    <a:prstGeom prst="rect">
                      <a:avLst/>
                    </a:prstGeom>
                  </pic:spPr>
                </pic:pic>
              </a:graphicData>
            </a:graphic>
          </wp:inline>
        </w:drawing>
      </w:r>
    </w:p>
    <w:p w:rsidR="00950D2D" w:rsidRPr="00D96B47" w:rsidRDefault="00950D2D">
      <w:pPr>
        <w:rPr>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rPr>
          <w:sz w:val="20"/>
          <w:lang w:val="sr-Latn-RS"/>
        </w:rPr>
      </w:pPr>
    </w:p>
    <w:p w:rsidR="00950D2D" w:rsidRPr="00D96B47" w:rsidRDefault="00950D2D">
      <w:pPr>
        <w:pStyle w:val="BodyText"/>
        <w:spacing w:before="6"/>
        <w:rPr>
          <w:sz w:val="23"/>
          <w:lang w:val="sr-Latn-RS"/>
        </w:rPr>
      </w:pPr>
    </w:p>
    <w:p w:rsidR="00950D2D" w:rsidRPr="00D96B47" w:rsidRDefault="00C75366" w:rsidP="00903A75">
      <w:pPr>
        <w:pStyle w:val="Heading2"/>
        <w:numPr>
          <w:ilvl w:val="1"/>
          <w:numId w:val="67"/>
        </w:numPr>
        <w:tabs>
          <w:tab w:val="left" w:pos="1437"/>
        </w:tabs>
        <w:spacing w:before="47"/>
        <w:ind w:left="1436" w:hanging="577"/>
        <w:rPr>
          <w:rFonts w:ascii="Calibri Light"/>
          <w:color w:val="2D74B5"/>
          <w:lang w:val="sr-Latn-RS"/>
        </w:rPr>
      </w:pPr>
      <w:bookmarkStart w:id="53" w:name="_bookmark52"/>
      <w:bookmarkEnd w:id="53"/>
      <w:r w:rsidRPr="00D96B47">
        <w:rPr>
          <w:rFonts w:ascii="Calibri Light"/>
          <w:color w:val="2D74B5"/>
          <w:lang w:val="sr-Latn-RS"/>
        </w:rPr>
        <w:t>Informati</w:t>
      </w:r>
      <w:r w:rsidR="00903A75">
        <w:rPr>
          <w:rFonts w:ascii="Calibri Light"/>
          <w:color w:val="2D74B5"/>
          <w:lang w:val="sr-Latn-RS"/>
        </w:rPr>
        <w:t xml:space="preserve">vno pismo od 19. avgusta 2022. za Sekretarijat Saveta za monitoring i implementaciju (IM) u vezi sa SZZ </w:t>
      </w:r>
      <w:r w:rsidRPr="00D96B47">
        <w:rPr>
          <w:rFonts w:ascii="Calibri Light"/>
          <w:color w:val="2D74B5"/>
          <w:lang w:val="sr-Latn-RS"/>
        </w:rPr>
        <w:t>Gazimestan</w:t>
      </w:r>
    </w:p>
    <w:p w:rsidR="00950D2D" w:rsidRPr="00D96B47" w:rsidRDefault="00950D2D">
      <w:pPr>
        <w:rPr>
          <w:rFonts w:ascii="Calibri Light"/>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rFonts w:ascii="Calibri Light"/>
          <w:sz w:val="22"/>
          <w:lang w:val="sr-Latn-RS"/>
        </w:rPr>
      </w:pPr>
    </w:p>
    <w:p w:rsidR="00950D2D" w:rsidRPr="00D96B47" w:rsidRDefault="00C75366">
      <w:pPr>
        <w:pStyle w:val="BodyText"/>
        <w:ind w:left="140"/>
        <w:rPr>
          <w:rFonts w:ascii="Calibri Light"/>
          <w:sz w:val="20"/>
          <w:lang w:val="sr-Latn-RS"/>
        </w:rPr>
      </w:pPr>
      <w:r w:rsidRPr="00D96B47">
        <w:rPr>
          <w:rFonts w:ascii="Calibri Light"/>
          <w:noProof/>
          <w:sz w:val="20"/>
          <w:lang w:eastAsia="zh-TW"/>
        </w:rPr>
        <w:drawing>
          <wp:inline distT="0" distB="0" distL="0" distR="0">
            <wp:extent cx="5887556" cy="7619238"/>
            <wp:effectExtent l="0" t="0" r="0" b="0"/>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147" cstate="print"/>
                    <a:stretch>
                      <a:fillRect/>
                    </a:stretch>
                  </pic:blipFill>
                  <pic:spPr>
                    <a:xfrm>
                      <a:off x="0" y="0"/>
                      <a:ext cx="5887556" cy="7619238"/>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rFonts w:ascii="Calibri Light"/>
          <w:sz w:val="22"/>
          <w:lang w:val="sr-Latn-RS"/>
        </w:rPr>
      </w:pPr>
    </w:p>
    <w:p w:rsidR="00950D2D" w:rsidRPr="00D96B47" w:rsidRDefault="00C75366">
      <w:pPr>
        <w:pStyle w:val="BodyText"/>
        <w:ind w:left="140"/>
        <w:rPr>
          <w:rFonts w:ascii="Calibri Light"/>
          <w:sz w:val="20"/>
          <w:lang w:val="sr-Latn-RS"/>
        </w:rPr>
      </w:pPr>
      <w:r w:rsidRPr="00D96B47">
        <w:rPr>
          <w:rFonts w:ascii="Calibri Light"/>
          <w:noProof/>
          <w:sz w:val="20"/>
          <w:lang w:eastAsia="zh-TW"/>
        </w:rPr>
        <w:drawing>
          <wp:inline distT="0" distB="0" distL="0" distR="0">
            <wp:extent cx="5887556" cy="7619238"/>
            <wp:effectExtent l="0" t="0" r="0" b="0"/>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148" cstate="print"/>
                    <a:stretch>
                      <a:fillRect/>
                    </a:stretch>
                  </pic:blipFill>
                  <pic:spPr>
                    <a:xfrm>
                      <a:off x="0" y="0"/>
                      <a:ext cx="5887556" cy="7619238"/>
                    </a:xfrm>
                    <a:prstGeom prst="rect">
                      <a:avLst/>
                    </a:prstGeom>
                  </pic:spPr>
                </pic:pic>
              </a:graphicData>
            </a:graphic>
          </wp:inline>
        </w:drawing>
      </w:r>
    </w:p>
    <w:p w:rsidR="00950D2D" w:rsidRPr="00D96B47" w:rsidRDefault="00950D2D">
      <w:pPr>
        <w:rPr>
          <w:rFonts w:ascii="Calibri Light"/>
          <w:sz w:val="20"/>
          <w:lang w:val="sr-Latn-RS"/>
        </w:rPr>
        <w:sectPr w:rsidR="00950D2D" w:rsidRPr="00D96B47">
          <w:pgSz w:w="12240" w:h="15840"/>
          <w:pgMar w:top="1760" w:right="1300" w:bottom="800" w:left="1300" w:header="870" w:footer="602" w:gutter="0"/>
          <w:cols w:space="720"/>
        </w:sectPr>
      </w:pPr>
    </w:p>
    <w:p w:rsidR="00950D2D" w:rsidRPr="00D96B47" w:rsidRDefault="00950D2D">
      <w:pPr>
        <w:pStyle w:val="BodyText"/>
        <w:spacing w:after="1"/>
        <w:rPr>
          <w:rFonts w:ascii="Calibri Light"/>
          <w:sz w:val="22"/>
          <w:lang w:val="sr-Latn-RS"/>
        </w:rPr>
      </w:pPr>
    </w:p>
    <w:p w:rsidR="00950D2D" w:rsidRPr="00D96B47" w:rsidRDefault="00C75366">
      <w:pPr>
        <w:pStyle w:val="BodyText"/>
        <w:ind w:left="140"/>
        <w:rPr>
          <w:rFonts w:ascii="Calibri Light"/>
          <w:sz w:val="20"/>
          <w:lang w:val="sr-Latn-RS"/>
        </w:rPr>
      </w:pPr>
      <w:r w:rsidRPr="00D96B47">
        <w:rPr>
          <w:rFonts w:ascii="Calibri Light"/>
          <w:noProof/>
          <w:sz w:val="20"/>
          <w:lang w:eastAsia="zh-TW"/>
        </w:rPr>
        <w:drawing>
          <wp:inline distT="0" distB="0" distL="0" distR="0">
            <wp:extent cx="5887556" cy="7619238"/>
            <wp:effectExtent l="0" t="0" r="0" b="0"/>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149" cstate="print"/>
                    <a:stretch>
                      <a:fillRect/>
                    </a:stretch>
                  </pic:blipFill>
                  <pic:spPr>
                    <a:xfrm>
                      <a:off x="0" y="0"/>
                      <a:ext cx="5887556" cy="7619238"/>
                    </a:xfrm>
                    <a:prstGeom prst="rect">
                      <a:avLst/>
                    </a:prstGeom>
                  </pic:spPr>
                </pic:pic>
              </a:graphicData>
            </a:graphic>
          </wp:inline>
        </w:drawing>
      </w:r>
    </w:p>
    <w:sectPr w:rsidR="00950D2D" w:rsidRPr="00D96B47">
      <w:pgSz w:w="12240" w:h="15840"/>
      <w:pgMar w:top="1760" w:right="1300" w:bottom="800" w:left="1300" w:header="870" w:footer="6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D20" w:rsidRDefault="00896D20">
      <w:r>
        <w:separator/>
      </w:r>
    </w:p>
  </w:endnote>
  <w:endnote w:type="continuationSeparator" w:id="0">
    <w:p w:rsidR="00896D20" w:rsidRDefault="0089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14"/>
      </w:rPr>
    </w:pPr>
    <w:r>
      <w:rPr>
        <w:noProof/>
        <w:lang w:eastAsia="zh-TW"/>
      </w:rPr>
      <mc:AlternateContent>
        <mc:Choice Requires="wps">
          <w:drawing>
            <wp:anchor distT="0" distB="0" distL="114300" distR="114300" simplePos="0" relativeHeight="485034496" behindDoc="1" locked="0" layoutInCell="1" allowOverlap="1">
              <wp:simplePos x="0" y="0"/>
              <wp:positionH relativeFrom="page">
                <wp:posOffset>896620</wp:posOffset>
              </wp:positionH>
              <wp:positionV relativeFrom="page">
                <wp:posOffset>10102215</wp:posOffset>
              </wp:positionV>
              <wp:extent cx="5768975" cy="6350"/>
              <wp:effectExtent l="0" t="0" r="0" b="0"/>
              <wp:wrapNone/>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17122" id="Rectangle 20" o:spid="_x0000_s1026" style="position:absolute;margin-left:70.6pt;margin-top:795.45pt;width:454.25pt;height:.5pt;z-index:-182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" fillcolor="#a5a5a5" stroked="f">
              <w10:wrap anchorx="page" anchory="page"/>
            </v:rect>
          </w:pict>
        </mc:Fallback>
      </mc:AlternateContent>
    </w:r>
    <w:r>
      <w:rPr>
        <w:noProof/>
        <w:lang w:eastAsia="zh-TW"/>
      </w:rPr>
      <mc:AlternateContent>
        <mc:Choice Requires="wps">
          <w:drawing>
            <wp:anchor distT="0" distB="0" distL="114300" distR="114300" simplePos="0" relativeHeight="485035008" behindDoc="1" locked="0" layoutInCell="1" allowOverlap="1">
              <wp:simplePos x="0" y="0"/>
              <wp:positionH relativeFrom="page">
                <wp:posOffset>901700</wp:posOffset>
              </wp:positionH>
              <wp:positionV relativeFrom="page">
                <wp:posOffset>10127615</wp:posOffset>
              </wp:positionV>
              <wp:extent cx="624840" cy="127635"/>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Page</w:t>
                          </w:r>
                          <w:r>
                            <w:rPr>
                              <w:color w:val="A5A5A5"/>
                              <w:spacing w:val="-1"/>
                              <w:sz w:val="16"/>
                            </w:rPr>
                            <w:t xml:space="preserve"> </w:t>
                          </w:r>
                          <w:r>
                            <w:fldChar w:fldCharType="begin"/>
                          </w:r>
                          <w:r>
                            <w:rPr>
                              <w:b/>
                              <w:color w:val="A5A5A5"/>
                              <w:sz w:val="16"/>
                            </w:rPr>
                            <w:instrText xml:space="preserve"> PAGE </w:instrText>
                          </w:r>
                          <w:r>
                            <w:fldChar w:fldCharType="separate"/>
                          </w:r>
                          <w:r w:rsidR="0062039F">
                            <w:rPr>
                              <w:b/>
                              <w:noProof/>
                              <w:color w:val="A5A5A5"/>
                              <w:sz w:val="16"/>
                            </w:rPr>
                            <w:t>25</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78" type="#_x0000_t202" style="position:absolute;margin-left:71pt;margin-top:797.45pt;width:49.2pt;height:10.05pt;z-index:-182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OLrQ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" filled="f" stroked="f">
              <v:textbox inset="0,0,0,0">
                <w:txbxContent>
                  <w:p w:rsidR="00143B96" w:rsidRDefault="00143B96">
                    <w:pPr>
                      <w:spacing w:line="184" w:lineRule="exact"/>
                      <w:ind w:left="20"/>
                      <w:rPr>
                        <w:sz w:val="16"/>
                      </w:rPr>
                    </w:pPr>
                    <w:r>
                      <w:rPr>
                        <w:color w:val="A5A5A5"/>
                        <w:sz w:val="16"/>
                      </w:rPr>
                      <w:t>Page</w:t>
                    </w:r>
                    <w:r>
                      <w:rPr>
                        <w:color w:val="A5A5A5"/>
                        <w:spacing w:val="-1"/>
                        <w:sz w:val="16"/>
                      </w:rPr>
                      <w:t xml:space="preserve"> </w:t>
                    </w:r>
                    <w:r>
                      <w:fldChar w:fldCharType="begin"/>
                    </w:r>
                    <w:r>
                      <w:rPr>
                        <w:b/>
                        <w:color w:val="A5A5A5"/>
                        <w:sz w:val="16"/>
                      </w:rPr>
                      <w:instrText xml:space="preserve"> PAGE </w:instrText>
                    </w:r>
                    <w:r>
                      <w:fldChar w:fldCharType="separate"/>
                    </w:r>
                    <w:r w:rsidR="0062039F">
                      <w:rPr>
                        <w:b/>
                        <w:noProof/>
                        <w:color w:val="A5A5A5"/>
                        <w:sz w:val="16"/>
                      </w:rPr>
                      <w:t>25</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v:textbox>
              <w10:wrap anchorx="page" anchory="page"/>
            </v:shape>
          </w:pict>
        </mc:Fallback>
      </mc:AlternateContent>
    </w:r>
    <w:r>
      <w:rPr>
        <w:noProof/>
        <w:lang w:eastAsia="zh-TW"/>
      </w:rPr>
      <mc:AlternateContent>
        <mc:Choice Requires="wps">
          <w:drawing>
            <wp:anchor distT="0" distB="0" distL="114300" distR="114300" simplePos="0" relativeHeight="485035520" behindDoc="1" locked="0" layoutInCell="1" allowOverlap="1">
              <wp:simplePos x="0" y="0"/>
              <wp:positionH relativeFrom="page">
                <wp:posOffset>2166620</wp:posOffset>
              </wp:positionH>
              <wp:positionV relativeFrom="page">
                <wp:posOffset>10127615</wp:posOffset>
              </wp:positionV>
              <wp:extent cx="3228340" cy="127635"/>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1"/>
                              <w:sz w:val="16"/>
                            </w:rPr>
                            <w:t xml:space="preserve"> </w:t>
                          </w:r>
                          <w:r>
                            <w:rPr>
                              <w:color w:val="A5A5A5"/>
                              <w:sz w:val="16"/>
                            </w:rPr>
                            <w:t>/</w:t>
                          </w:r>
                          <w:r>
                            <w:rPr>
                              <w:color w:val="A5A5A5"/>
                              <w:spacing w:val="-2"/>
                              <w:sz w:val="16"/>
                            </w:rPr>
                            <w:t xml:space="preserve"> </w:t>
                          </w:r>
                          <w:r>
                            <w:rPr>
                              <w:color w:val="A5A5A5"/>
                              <w:sz w:val="16"/>
                            </w:rPr>
                            <w:t>STAKEHOLDER</w:t>
                          </w:r>
                          <w:r>
                            <w:rPr>
                              <w:color w:val="A5A5A5"/>
                              <w:spacing w:val="-3"/>
                              <w:sz w:val="16"/>
                            </w:rPr>
                            <w:t xml:space="preserve"> </w:t>
                          </w:r>
                          <w:r>
                            <w:rPr>
                              <w:color w:val="A5A5A5"/>
                              <w:sz w:val="16"/>
                            </w:rPr>
                            <w:t>ENGAGEMENT</w:t>
                          </w:r>
                          <w:r>
                            <w:rPr>
                              <w:color w:val="A5A5A5"/>
                              <w:spacing w:val="-1"/>
                              <w:sz w:val="16"/>
                            </w:rPr>
                            <w:t xml:space="preserve"> </w:t>
                          </w:r>
                          <w:r>
                            <w:rPr>
                              <w:color w:val="A5A5A5"/>
                              <w:sz w:val="16"/>
                            </w:rPr>
                            <w:t>FRAMEWORK</w:t>
                          </w:r>
                          <w:r>
                            <w:rPr>
                              <w:color w:val="A5A5A5"/>
                              <w:spacing w:val="-2"/>
                              <w:sz w:val="16"/>
                            </w:rPr>
                            <w:t xml:space="preserve"> </w:t>
                          </w:r>
                          <w:r>
                            <w:rPr>
                              <w:color w:val="A5A5A5"/>
                              <w:sz w:val="16"/>
                            </w:rPr>
                            <w:t>(October</w:t>
                          </w:r>
                          <w:r>
                            <w:rPr>
                              <w:color w:val="A5A5A5"/>
                              <w:spacing w:val="31"/>
                              <w:sz w:val="16"/>
                            </w:rPr>
                            <w:t xml:space="preserve"> </w:t>
                          </w:r>
                          <w:r>
                            <w:rPr>
                              <w:color w:val="A5A5A5"/>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9" type="#_x0000_t202" style="position:absolute;margin-left:170.6pt;margin-top:797.45pt;width:254.2pt;height:10.05pt;z-index:-1828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m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" filled="f" stroked="f">
              <v:textbox inset="0,0,0,0">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1"/>
                        <w:sz w:val="16"/>
                      </w:rPr>
                      <w:t xml:space="preserve"> </w:t>
                    </w:r>
                    <w:r>
                      <w:rPr>
                        <w:color w:val="A5A5A5"/>
                        <w:sz w:val="16"/>
                      </w:rPr>
                      <w:t>/</w:t>
                    </w:r>
                    <w:r>
                      <w:rPr>
                        <w:color w:val="A5A5A5"/>
                        <w:spacing w:val="-2"/>
                        <w:sz w:val="16"/>
                      </w:rPr>
                      <w:t xml:space="preserve"> </w:t>
                    </w:r>
                    <w:r>
                      <w:rPr>
                        <w:color w:val="A5A5A5"/>
                        <w:sz w:val="16"/>
                      </w:rPr>
                      <w:t>STAKEHOLDER</w:t>
                    </w:r>
                    <w:r>
                      <w:rPr>
                        <w:color w:val="A5A5A5"/>
                        <w:spacing w:val="-3"/>
                        <w:sz w:val="16"/>
                      </w:rPr>
                      <w:t xml:space="preserve"> </w:t>
                    </w:r>
                    <w:r>
                      <w:rPr>
                        <w:color w:val="A5A5A5"/>
                        <w:sz w:val="16"/>
                      </w:rPr>
                      <w:t>ENGAGEMENT</w:t>
                    </w:r>
                    <w:r>
                      <w:rPr>
                        <w:color w:val="A5A5A5"/>
                        <w:spacing w:val="-1"/>
                        <w:sz w:val="16"/>
                      </w:rPr>
                      <w:t xml:space="preserve"> </w:t>
                    </w:r>
                    <w:r>
                      <w:rPr>
                        <w:color w:val="A5A5A5"/>
                        <w:sz w:val="16"/>
                      </w:rPr>
                      <w:t>FRAMEWORK</w:t>
                    </w:r>
                    <w:r>
                      <w:rPr>
                        <w:color w:val="A5A5A5"/>
                        <w:spacing w:val="-2"/>
                        <w:sz w:val="16"/>
                      </w:rPr>
                      <w:t xml:space="preserve"> </w:t>
                    </w:r>
                    <w:r>
                      <w:rPr>
                        <w:color w:val="A5A5A5"/>
                        <w:sz w:val="16"/>
                      </w:rPr>
                      <w:t>(October</w:t>
                    </w:r>
                    <w:r>
                      <w:rPr>
                        <w:color w:val="A5A5A5"/>
                        <w:spacing w:val="31"/>
                        <w:sz w:val="16"/>
                      </w:rPr>
                      <w:t xml:space="preserve"> </w:t>
                    </w:r>
                    <w:r>
                      <w:rPr>
                        <w:color w:val="A5A5A5"/>
                        <w:sz w:val="16"/>
                      </w:rPr>
                      <w:t>2022)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mc:AlternateContent>
        <mc:Choice Requires="wps">
          <w:drawing>
            <wp:anchor distT="0" distB="0" distL="114300" distR="114300" simplePos="0" relativeHeight="485039104" behindDoc="1" locked="0" layoutInCell="1" allowOverlap="1">
              <wp:simplePos x="0" y="0"/>
              <wp:positionH relativeFrom="page">
                <wp:posOffset>895985</wp:posOffset>
              </wp:positionH>
              <wp:positionV relativeFrom="page">
                <wp:posOffset>6970395</wp:posOffset>
              </wp:positionV>
              <wp:extent cx="8645525" cy="635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55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D85FD" id="Rectangle 13" o:spid="_x0000_s1026" style="position:absolute;margin-left:70.55pt;margin-top:548.85pt;width:680.75pt;height:.5pt;z-index:-182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g6eAIAAPs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" fillcolor="black" stroked="f">
              <w10:wrap anchorx="page" anchory="page"/>
            </v:rect>
          </w:pict>
        </mc:Fallback>
      </mc:AlternateContent>
    </w:r>
    <w:r>
      <w:rPr>
        <w:noProof/>
        <w:lang w:eastAsia="zh-TW"/>
      </w:rPr>
      <mc:AlternateContent>
        <mc:Choice Requires="wps">
          <w:drawing>
            <wp:anchor distT="0" distB="0" distL="114300" distR="114300" simplePos="0" relativeHeight="485039616" behindDoc="1" locked="0" layoutInCell="1" allowOverlap="1">
              <wp:simplePos x="0" y="0"/>
              <wp:positionH relativeFrom="page">
                <wp:posOffset>901700</wp:posOffset>
              </wp:positionH>
              <wp:positionV relativeFrom="page">
                <wp:posOffset>6995795</wp:posOffset>
              </wp:positionV>
              <wp:extent cx="624840" cy="127635"/>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 xml:space="preserve">Page </w:t>
                          </w:r>
                          <w:r>
                            <w:fldChar w:fldCharType="begin"/>
                          </w:r>
                          <w:r>
                            <w:rPr>
                              <w:b/>
                              <w:color w:val="A5A5A5"/>
                              <w:sz w:val="16"/>
                            </w:rPr>
                            <w:instrText xml:space="preserve"> PAGE </w:instrText>
                          </w:r>
                          <w:r>
                            <w:fldChar w:fldCharType="separate"/>
                          </w:r>
                          <w:r w:rsidR="00F02E72">
                            <w:rPr>
                              <w:b/>
                              <w:noProof/>
                              <w:color w:val="A5A5A5"/>
                              <w:sz w:val="16"/>
                            </w:rPr>
                            <w:t>34</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80" type="#_x0000_t202" style="position:absolute;margin-left:71pt;margin-top:550.85pt;width:49.2pt;height:10.05pt;z-index:-182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dF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" filled="f" stroked="f">
              <v:textbox inset="0,0,0,0">
                <w:txbxContent>
                  <w:p w:rsidR="00143B96" w:rsidRDefault="00143B96">
                    <w:pPr>
                      <w:spacing w:line="184" w:lineRule="exact"/>
                      <w:ind w:left="20"/>
                      <w:rPr>
                        <w:sz w:val="16"/>
                      </w:rPr>
                    </w:pPr>
                    <w:r>
                      <w:rPr>
                        <w:color w:val="A5A5A5"/>
                        <w:sz w:val="16"/>
                      </w:rPr>
                      <w:t xml:space="preserve">Page </w:t>
                    </w:r>
                    <w:r>
                      <w:fldChar w:fldCharType="begin"/>
                    </w:r>
                    <w:r>
                      <w:rPr>
                        <w:b/>
                        <w:color w:val="A5A5A5"/>
                        <w:sz w:val="16"/>
                      </w:rPr>
                      <w:instrText xml:space="preserve"> PAGE </w:instrText>
                    </w:r>
                    <w:r>
                      <w:fldChar w:fldCharType="separate"/>
                    </w:r>
                    <w:r w:rsidR="00F02E72">
                      <w:rPr>
                        <w:b/>
                        <w:noProof/>
                        <w:color w:val="A5A5A5"/>
                        <w:sz w:val="16"/>
                      </w:rPr>
                      <w:t>34</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v:textbox>
              <w10:wrap anchorx="page" anchory="page"/>
            </v:shape>
          </w:pict>
        </mc:Fallback>
      </mc:AlternateContent>
    </w:r>
    <w:r>
      <w:rPr>
        <w:noProof/>
        <w:lang w:eastAsia="zh-TW"/>
      </w:rPr>
      <mc:AlternateContent>
        <mc:Choice Requires="wps">
          <w:drawing>
            <wp:anchor distT="0" distB="0" distL="114300" distR="114300" simplePos="0" relativeHeight="485040128" behindDoc="1" locked="0" layoutInCell="1" allowOverlap="1">
              <wp:simplePos x="0" y="0"/>
              <wp:positionH relativeFrom="page">
                <wp:posOffset>2203450</wp:posOffset>
              </wp:positionH>
              <wp:positionV relativeFrom="page">
                <wp:posOffset>6995795</wp:posOffset>
              </wp:positionV>
              <wp:extent cx="3154680" cy="12763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3"/>
                              <w:sz w:val="16"/>
                            </w:rPr>
                            <w:t xml:space="preserve"> </w:t>
                          </w:r>
                          <w:r>
                            <w:rPr>
                              <w:color w:val="A5A5A5"/>
                              <w:sz w:val="16"/>
                            </w:rPr>
                            <w:t>/</w:t>
                          </w:r>
                          <w:r>
                            <w:rPr>
                              <w:color w:val="A5A5A5"/>
                              <w:spacing w:val="-2"/>
                              <w:sz w:val="16"/>
                            </w:rPr>
                            <w:t xml:space="preserve"> </w:t>
                          </w:r>
                          <w:r>
                            <w:rPr>
                              <w:color w:val="A5A5A5"/>
                              <w:sz w:val="16"/>
                            </w:rPr>
                            <w:t>STAKEHOLDER</w:t>
                          </w:r>
                          <w:r>
                            <w:rPr>
                              <w:color w:val="A5A5A5"/>
                              <w:spacing w:val="-4"/>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1"/>
                              <w:sz w:val="16"/>
                            </w:rPr>
                            <w:t xml:space="preserve"> </w:t>
                          </w:r>
                          <w:r>
                            <w:rPr>
                              <w:color w:val="A5A5A5"/>
                              <w:sz w:val="16"/>
                            </w:rPr>
                            <w:t>(August</w:t>
                          </w:r>
                          <w:r>
                            <w:rPr>
                              <w:color w:val="A5A5A5"/>
                              <w:spacing w:val="-3"/>
                              <w:sz w:val="16"/>
                            </w:rPr>
                            <w:t xml:space="preserve"> </w:t>
                          </w:r>
                          <w:r>
                            <w:rPr>
                              <w:color w:val="A5A5A5"/>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81" type="#_x0000_t202" style="position:absolute;margin-left:173.5pt;margin-top:550.85pt;width:248.4pt;height:10.05pt;z-index:-182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V/sgIAALI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" filled="f" stroked="f">
              <v:textbox inset="0,0,0,0">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3"/>
                        <w:sz w:val="16"/>
                      </w:rPr>
                      <w:t xml:space="preserve"> </w:t>
                    </w:r>
                    <w:r>
                      <w:rPr>
                        <w:color w:val="A5A5A5"/>
                        <w:sz w:val="16"/>
                      </w:rPr>
                      <w:t>/</w:t>
                    </w:r>
                    <w:r>
                      <w:rPr>
                        <w:color w:val="A5A5A5"/>
                        <w:spacing w:val="-2"/>
                        <w:sz w:val="16"/>
                      </w:rPr>
                      <w:t xml:space="preserve"> </w:t>
                    </w:r>
                    <w:r>
                      <w:rPr>
                        <w:color w:val="A5A5A5"/>
                        <w:sz w:val="16"/>
                      </w:rPr>
                      <w:t>STAKEHOLDER</w:t>
                    </w:r>
                    <w:r>
                      <w:rPr>
                        <w:color w:val="A5A5A5"/>
                        <w:spacing w:val="-4"/>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1"/>
                        <w:sz w:val="16"/>
                      </w:rPr>
                      <w:t xml:space="preserve"> </w:t>
                    </w:r>
                    <w:r>
                      <w:rPr>
                        <w:color w:val="A5A5A5"/>
                        <w:sz w:val="16"/>
                      </w:rPr>
                      <w:t>(August</w:t>
                    </w:r>
                    <w:r>
                      <w:rPr>
                        <w:color w:val="A5A5A5"/>
                        <w:spacing w:val="-3"/>
                        <w:sz w:val="16"/>
                      </w:rPr>
                      <w:t xml:space="preserve"> </w:t>
                    </w:r>
                    <w:r>
                      <w:rPr>
                        <w:color w:val="A5A5A5"/>
                        <w:sz w:val="16"/>
                      </w:rPr>
                      <w:t>2022)</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14"/>
      </w:rPr>
    </w:pPr>
    <w:r>
      <w:rPr>
        <w:noProof/>
        <w:lang w:eastAsia="zh-TW"/>
      </w:rPr>
      <mc:AlternateContent>
        <mc:Choice Requires="wps">
          <w:drawing>
            <wp:anchor distT="0" distB="0" distL="114300" distR="114300" simplePos="0" relativeHeight="485041664" behindDoc="1" locked="0" layoutInCell="1" allowOverlap="1">
              <wp:simplePos x="0" y="0"/>
              <wp:positionH relativeFrom="page">
                <wp:posOffset>896620</wp:posOffset>
              </wp:positionH>
              <wp:positionV relativeFrom="page">
                <wp:posOffset>10102215</wp:posOffset>
              </wp:positionV>
              <wp:extent cx="5768975" cy="6350"/>
              <wp:effectExtent l="0" t="0" r="0" b="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767D4" id="Rectangle 9" o:spid="_x0000_s1026" style="position:absolute;margin-left:70.6pt;margin-top:795.45pt;width:454.25pt;height:.5pt;z-index:-1827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" fillcolor="black" stroked="f">
              <w10:wrap anchorx="page" anchory="page"/>
            </v:rect>
          </w:pict>
        </mc:Fallback>
      </mc:AlternateContent>
    </w:r>
    <w:r>
      <w:rPr>
        <w:noProof/>
        <w:lang w:eastAsia="zh-TW"/>
      </w:rPr>
      <mc:AlternateContent>
        <mc:Choice Requires="wps">
          <w:drawing>
            <wp:anchor distT="0" distB="0" distL="114300" distR="114300" simplePos="0" relativeHeight="485042176" behindDoc="1" locked="0" layoutInCell="1" allowOverlap="1">
              <wp:simplePos x="0" y="0"/>
              <wp:positionH relativeFrom="page">
                <wp:posOffset>901700</wp:posOffset>
              </wp:positionH>
              <wp:positionV relativeFrom="page">
                <wp:posOffset>10127615</wp:posOffset>
              </wp:positionV>
              <wp:extent cx="624840" cy="12763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Page</w:t>
                          </w:r>
                          <w:r>
                            <w:rPr>
                              <w:color w:val="A5A5A5"/>
                              <w:spacing w:val="-1"/>
                              <w:sz w:val="16"/>
                            </w:rPr>
                            <w:t xml:space="preserve"> </w:t>
                          </w:r>
                          <w:r>
                            <w:fldChar w:fldCharType="begin"/>
                          </w:r>
                          <w:r>
                            <w:rPr>
                              <w:b/>
                              <w:color w:val="A5A5A5"/>
                              <w:sz w:val="16"/>
                            </w:rPr>
                            <w:instrText xml:space="preserve"> PAGE </w:instrText>
                          </w:r>
                          <w:r>
                            <w:fldChar w:fldCharType="separate"/>
                          </w:r>
                          <w:r w:rsidR="007D6D44">
                            <w:rPr>
                              <w:b/>
                              <w:noProof/>
                              <w:color w:val="A5A5A5"/>
                              <w:sz w:val="16"/>
                            </w:rPr>
                            <w:t>54</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82" type="#_x0000_t202" style="position:absolute;margin-left:71pt;margin-top:797.45pt;width:49.2pt;height:10.05pt;z-index:-182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51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" filled="f" stroked="f">
              <v:textbox inset="0,0,0,0">
                <w:txbxContent>
                  <w:p w:rsidR="00143B96" w:rsidRDefault="00143B96">
                    <w:pPr>
                      <w:spacing w:line="184" w:lineRule="exact"/>
                      <w:ind w:left="20"/>
                      <w:rPr>
                        <w:sz w:val="16"/>
                      </w:rPr>
                    </w:pPr>
                    <w:r>
                      <w:rPr>
                        <w:color w:val="A5A5A5"/>
                        <w:sz w:val="16"/>
                      </w:rPr>
                      <w:t>Page</w:t>
                    </w:r>
                    <w:r>
                      <w:rPr>
                        <w:color w:val="A5A5A5"/>
                        <w:spacing w:val="-1"/>
                        <w:sz w:val="16"/>
                      </w:rPr>
                      <w:t xml:space="preserve"> </w:t>
                    </w:r>
                    <w:r>
                      <w:fldChar w:fldCharType="begin"/>
                    </w:r>
                    <w:r>
                      <w:rPr>
                        <w:b/>
                        <w:color w:val="A5A5A5"/>
                        <w:sz w:val="16"/>
                      </w:rPr>
                      <w:instrText xml:space="preserve"> PAGE </w:instrText>
                    </w:r>
                    <w:r>
                      <w:fldChar w:fldCharType="separate"/>
                    </w:r>
                    <w:r w:rsidR="007D6D44">
                      <w:rPr>
                        <w:b/>
                        <w:noProof/>
                        <w:color w:val="A5A5A5"/>
                        <w:sz w:val="16"/>
                      </w:rPr>
                      <w:t>54</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v:textbox>
              <w10:wrap anchorx="page" anchory="page"/>
            </v:shape>
          </w:pict>
        </mc:Fallback>
      </mc:AlternateContent>
    </w:r>
    <w:r>
      <w:rPr>
        <w:noProof/>
        <w:lang w:eastAsia="zh-TW"/>
      </w:rPr>
      <mc:AlternateContent>
        <mc:Choice Requires="wps">
          <w:drawing>
            <wp:anchor distT="0" distB="0" distL="114300" distR="114300" simplePos="0" relativeHeight="485042688" behindDoc="1" locked="0" layoutInCell="1" allowOverlap="1">
              <wp:simplePos x="0" y="0"/>
              <wp:positionH relativeFrom="page">
                <wp:posOffset>2203450</wp:posOffset>
              </wp:positionH>
              <wp:positionV relativeFrom="page">
                <wp:posOffset>10127615</wp:posOffset>
              </wp:positionV>
              <wp:extent cx="3155315" cy="12763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2"/>
                              <w:sz w:val="16"/>
                            </w:rPr>
                            <w:t xml:space="preserve"> </w:t>
                          </w:r>
                          <w:r>
                            <w:rPr>
                              <w:color w:val="A5A5A5"/>
                              <w:sz w:val="16"/>
                            </w:rPr>
                            <w:t>/</w:t>
                          </w:r>
                          <w:r>
                            <w:rPr>
                              <w:color w:val="A5A5A5"/>
                              <w:spacing w:val="-3"/>
                              <w:sz w:val="16"/>
                            </w:rPr>
                            <w:t xml:space="preserve"> </w:t>
                          </w:r>
                          <w:r>
                            <w:rPr>
                              <w:color w:val="A5A5A5"/>
                              <w:sz w:val="16"/>
                            </w:rPr>
                            <w:t>STAKEHOLDER</w:t>
                          </w:r>
                          <w:r>
                            <w:rPr>
                              <w:color w:val="A5A5A5"/>
                              <w:spacing w:val="-3"/>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2"/>
                              <w:sz w:val="16"/>
                            </w:rPr>
                            <w:t xml:space="preserve"> </w:t>
                          </w:r>
                          <w:r>
                            <w:rPr>
                              <w:color w:val="A5A5A5"/>
                              <w:sz w:val="16"/>
                            </w:rPr>
                            <w:t>(August</w:t>
                          </w:r>
                          <w:r>
                            <w:rPr>
                              <w:color w:val="A5A5A5"/>
                              <w:spacing w:val="-3"/>
                              <w:sz w:val="16"/>
                            </w:rPr>
                            <w:t xml:space="preserve"> </w:t>
                          </w:r>
                          <w:r>
                            <w:rPr>
                              <w:color w:val="A5A5A5"/>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3" type="#_x0000_t202" style="position:absolute;margin-left:173.5pt;margin-top:797.45pt;width:248.45pt;height:10.05pt;z-index:-182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" filled="f" stroked="f">
              <v:textbox inset="0,0,0,0">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2"/>
                        <w:sz w:val="16"/>
                      </w:rPr>
                      <w:t xml:space="preserve"> </w:t>
                    </w:r>
                    <w:r>
                      <w:rPr>
                        <w:color w:val="A5A5A5"/>
                        <w:sz w:val="16"/>
                      </w:rPr>
                      <w:t>/</w:t>
                    </w:r>
                    <w:r>
                      <w:rPr>
                        <w:color w:val="A5A5A5"/>
                        <w:spacing w:val="-3"/>
                        <w:sz w:val="16"/>
                      </w:rPr>
                      <w:t xml:space="preserve"> </w:t>
                    </w:r>
                    <w:r>
                      <w:rPr>
                        <w:color w:val="A5A5A5"/>
                        <w:sz w:val="16"/>
                      </w:rPr>
                      <w:t>STAKEHOLDER</w:t>
                    </w:r>
                    <w:r>
                      <w:rPr>
                        <w:color w:val="A5A5A5"/>
                        <w:spacing w:val="-3"/>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2"/>
                        <w:sz w:val="16"/>
                      </w:rPr>
                      <w:t xml:space="preserve"> </w:t>
                    </w:r>
                    <w:r>
                      <w:rPr>
                        <w:color w:val="A5A5A5"/>
                        <w:sz w:val="16"/>
                      </w:rPr>
                      <w:t>(August</w:t>
                    </w:r>
                    <w:r>
                      <w:rPr>
                        <w:color w:val="A5A5A5"/>
                        <w:spacing w:val="-3"/>
                        <w:sz w:val="16"/>
                      </w:rPr>
                      <w:t xml:space="preserve"> </w:t>
                    </w:r>
                    <w:r>
                      <w:rPr>
                        <w:color w:val="A5A5A5"/>
                        <w:sz w:val="16"/>
                      </w:rPr>
                      <w:t>2022)</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mc:AlternateContent>
        <mc:Choice Requires="wps">
          <w:drawing>
            <wp:anchor distT="0" distB="0" distL="114300" distR="114300" simplePos="0" relativeHeight="485043200" behindDoc="1" locked="0" layoutInCell="1" allowOverlap="1" wp14:anchorId="3034071B" wp14:editId="5701603D">
              <wp:simplePos x="0" y="0"/>
              <wp:positionH relativeFrom="page">
                <wp:posOffset>901700</wp:posOffset>
              </wp:positionH>
              <wp:positionV relativeFrom="page">
                <wp:posOffset>7207250</wp:posOffset>
              </wp:positionV>
              <wp:extent cx="624840" cy="1276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 xml:space="preserve">Page </w:t>
                          </w:r>
                          <w:r>
                            <w:fldChar w:fldCharType="begin"/>
                          </w:r>
                          <w:r>
                            <w:rPr>
                              <w:b/>
                              <w:color w:val="A5A5A5"/>
                              <w:sz w:val="16"/>
                            </w:rPr>
                            <w:instrText xml:space="preserve"> PAGE </w:instrText>
                          </w:r>
                          <w:r>
                            <w:fldChar w:fldCharType="separate"/>
                          </w:r>
                          <w:r w:rsidR="00F02E72">
                            <w:rPr>
                              <w:b/>
                              <w:noProof/>
                              <w:color w:val="A5A5A5"/>
                              <w:sz w:val="16"/>
                            </w:rPr>
                            <w:t>55</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4071B" id="_x0000_t202" coordsize="21600,21600" o:spt="202" path="m,l,21600r21600,l21600,xe">
              <v:stroke joinstyle="miter"/>
              <v:path gradientshapeok="t" o:connecttype="rect"/>
            </v:shapetype>
            <v:shape id="Text Box 6" o:spid="_x0000_s1084" type="#_x0000_t202" style="position:absolute;margin-left:71pt;margin-top:567.5pt;width:49.2pt;height:10.05pt;z-index:-182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U/rgIAALA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" filled="f" stroked="f">
              <v:textbox inset="0,0,0,0">
                <w:txbxContent>
                  <w:p w:rsidR="00143B96" w:rsidRDefault="00143B96">
                    <w:pPr>
                      <w:spacing w:line="184" w:lineRule="exact"/>
                      <w:ind w:left="20"/>
                      <w:rPr>
                        <w:sz w:val="16"/>
                      </w:rPr>
                    </w:pPr>
                    <w:r>
                      <w:rPr>
                        <w:color w:val="A5A5A5"/>
                        <w:sz w:val="16"/>
                      </w:rPr>
                      <w:t xml:space="preserve">Page </w:t>
                    </w:r>
                    <w:r>
                      <w:fldChar w:fldCharType="begin"/>
                    </w:r>
                    <w:r>
                      <w:rPr>
                        <w:b/>
                        <w:color w:val="A5A5A5"/>
                        <w:sz w:val="16"/>
                      </w:rPr>
                      <w:instrText xml:space="preserve"> PAGE </w:instrText>
                    </w:r>
                    <w:r>
                      <w:fldChar w:fldCharType="separate"/>
                    </w:r>
                    <w:r w:rsidR="00F02E72">
                      <w:rPr>
                        <w:b/>
                        <w:noProof/>
                        <w:color w:val="A5A5A5"/>
                        <w:sz w:val="16"/>
                      </w:rPr>
                      <w:t>55</w:t>
                    </w:r>
                    <w:r>
                      <w:fldChar w:fldCharType="end"/>
                    </w:r>
                    <w:r>
                      <w:rPr>
                        <w:b/>
                        <w:color w:val="A5A5A5"/>
                        <w:sz w:val="16"/>
                      </w:rPr>
                      <w:t xml:space="preserve"> </w:t>
                    </w:r>
                    <w:r>
                      <w:rPr>
                        <w:color w:val="A5A5A5"/>
                        <w:sz w:val="16"/>
                      </w:rPr>
                      <w:t>of</w:t>
                    </w:r>
                    <w:r>
                      <w:rPr>
                        <w:color w:val="A5A5A5"/>
                        <w:spacing w:val="-1"/>
                        <w:sz w:val="16"/>
                      </w:rPr>
                      <w:t xml:space="preserve"> </w:t>
                    </w:r>
                    <w:r>
                      <w:rPr>
                        <w:color w:val="A5A5A5"/>
                        <w:sz w:val="16"/>
                      </w:rPr>
                      <w:t>93</w:t>
                    </w:r>
                  </w:p>
                </w:txbxContent>
              </v:textbox>
              <w10:wrap anchorx="page" anchory="page"/>
            </v:shape>
          </w:pict>
        </mc:Fallback>
      </mc:AlternateContent>
    </w:r>
    <w:r>
      <w:rPr>
        <w:noProof/>
        <w:lang w:eastAsia="zh-TW"/>
      </w:rPr>
      <mc:AlternateContent>
        <mc:Choice Requires="wps">
          <w:drawing>
            <wp:anchor distT="0" distB="0" distL="114300" distR="114300" simplePos="0" relativeHeight="485043712" behindDoc="1" locked="0" layoutInCell="1" allowOverlap="1" wp14:anchorId="6AD5DE4C" wp14:editId="29BDF728">
              <wp:simplePos x="0" y="0"/>
              <wp:positionH relativeFrom="page">
                <wp:posOffset>2203450</wp:posOffset>
              </wp:positionH>
              <wp:positionV relativeFrom="page">
                <wp:posOffset>7207250</wp:posOffset>
              </wp:positionV>
              <wp:extent cx="3154680" cy="1276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3"/>
                              <w:sz w:val="16"/>
                            </w:rPr>
                            <w:t xml:space="preserve"> </w:t>
                          </w:r>
                          <w:r>
                            <w:rPr>
                              <w:color w:val="A5A5A5"/>
                              <w:sz w:val="16"/>
                            </w:rPr>
                            <w:t>/</w:t>
                          </w:r>
                          <w:r>
                            <w:rPr>
                              <w:color w:val="A5A5A5"/>
                              <w:spacing w:val="-2"/>
                              <w:sz w:val="16"/>
                            </w:rPr>
                            <w:t xml:space="preserve"> </w:t>
                          </w:r>
                          <w:r>
                            <w:rPr>
                              <w:color w:val="A5A5A5"/>
                              <w:sz w:val="16"/>
                            </w:rPr>
                            <w:t>STAKEHOLDER</w:t>
                          </w:r>
                          <w:r>
                            <w:rPr>
                              <w:color w:val="A5A5A5"/>
                              <w:spacing w:val="-4"/>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1"/>
                              <w:sz w:val="16"/>
                            </w:rPr>
                            <w:t xml:space="preserve"> </w:t>
                          </w:r>
                          <w:r>
                            <w:rPr>
                              <w:color w:val="A5A5A5"/>
                              <w:sz w:val="16"/>
                            </w:rPr>
                            <w:t>(August</w:t>
                          </w:r>
                          <w:r>
                            <w:rPr>
                              <w:color w:val="A5A5A5"/>
                              <w:spacing w:val="-3"/>
                              <w:sz w:val="16"/>
                            </w:rPr>
                            <w:t xml:space="preserve"> </w:t>
                          </w:r>
                          <w:r>
                            <w:rPr>
                              <w:color w:val="A5A5A5"/>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5DE4C" id="Text Box 5" o:spid="_x0000_s1085" type="#_x0000_t202" style="position:absolute;margin-left:173.5pt;margin-top:567.5pt;width:248.4pt;height:10.05pt;z-index:-182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46sgIAALE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" filled="f" stroked="f">
              <v:textbox inset="0,0,0,0">
                <w:txbxContent>
                  <w:p w:rsidR="00143B96" w:rsidRDefault="00143B96">
                    <w:pPr>
                      <w:spacing w:line="184" w:lineRule="exact"/>
                      <w:ind w:left="20"/>
                      <w:rPr>
                        <w:sz w:val="16"/>
                      </w:rPr>
                    </w:pPr>
                    <w:r>
                      <w:rPr>
                        <w:color w:val="A5A5A5"/>
                        <w:sz w:val="16"/>
                      </w:rPr>
                      <w:t>Solar4Kosovo</w:t>
                    </w:r>
                    <w:r>
                      <w:rPr>
                        <w:color w:val="A5A5A5"/>
                        <w:spacing w:val="-4"/>
                        <w:sz w:val="16"/>
                      </w:rPr>
                      <w:t xml:space="preserve"> </w:t>
                    </w:r>
                    <w:r>
                      <w:rPr>
                        <w:color w:val="A5A5A5"/>
                        <w:sz w:val="16"/>
                      </w:rPr>
                      <w:t>II</w:t>
                    </w:r>
                    <w:r>
                      <w:rPr>
                        <w:color w:val="A5A5A5"/>
                        <w:spacing w:val="-3"/>
                        <w:sz w:val="16"/>
                      </w:rPr>
                      <w:t xml:space="preserve"> </w:t>
                    </w:r>
                    <w:r>
                      <w:rPr>
                        <w:color w:val="A5A5A5"/>
                        <w:sz w:val="16"/>
                      </w:rPr>
                      <w:t>/</w:t>
                    </w:r>
                    <w:r>
                      <w:rPr>
                        <w:color w:val="A5A5A5"/>
                        <w:spacing w:val="-2"/>
                        <w:sz w:val="16"/>
                      </w:rPr>
                      <w:t xml:space="preserve"> </w:t>
                    </w:r>
                    <w:r>
                      <w:rPr>
                        <w:color w:val="A5A5A5"/>
                        <w:sz w:val="16"/>
                      </w:rPr>
                      <w:t>STAKEHOLDER</w:t>
                    </w:r>
                    <w:r>
                      <w:rPr>
                        <w:color w:val="A5A5A5"/>
                        <w:spacing w:val="-4"/>
                        <w:sz w:val="16"/>
                      </w:rPr>
                      <w:t xml:space="preserve"> </w:t>
                    </w:r>
                    <w:r>
                      <w:rPr>
                        <w:color w:val="A5A5A5"/>
                        <w:sz w:val="16"/>
                      </w:rPr>
                      <w:t>ENGAGEMENT</w:t>
                    </w:r>
                    <w:r>
                      <w:rPr>
                        <w:color w:val="A5A5A5"/>
                        <w:spacing w:val="-2"/>
                        <w:sz w:val="16"/>
                      </w:rPr>
                      <w:t xml:space="preserve"> </w:t>
                    </w:r>
                    <w:r>
                      <w:rPr>
                        <w:color w:val="A5A5A5"/>
                        <w:sz w:val="16"/>
                      </w:rPr>
                      <w:t>FRAMEWORK</w:t>
                    </w:r>
                    <w:r>
                      <w:rPr>
                        <w:color w:val="A5A5A5"/>
                        <w:spacing w:val="-1"/>
                        <w:sz w:val="16"/>
                      </w:rPr>
                      <w:t xml:space="preserve"> </w:t>
                    </w:r>
                    <w:r>
                      <w:rPr>
                        <w:color w:val="A5A5A5"/>
                        <w:sz w:val="16"/>
                      </w:rPr>
                      <w:t>(August</w:t>
                    </w:r>
                    <w:r>
                      <w:rPr>
                        <w:color w:val="A5A5A5"/>
                        <w:spacing w:val="-3"/>
                        <w:sz w:val="16"/>
                      </w:rPr>
                      <w:t xml:space="preserve"> </w:t>
                    </w:r>
                    <w:r>
                      <w:rPr>
                        <w:color w:val="A5A5A5"/>
                        <w:sz w:val="16"/>
                      </w:rPr>
                      <w:t>2022)</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14"/>
      </w:rPr>
    </w:pPr>
    <w:r>
      <w:rPr>
        <w:noProof/>
        <w:lang w:eastAsia="zh-TW"/>
      </w:rPr>
      <mc:AlternateContent>
        <mc:Choice Requires="wps">
          <w:drawing>
            <wp:anchor distT="0" distB="0" distL="114300" distR="114300" simplePos="0" relativeHeight="485045760" behindDoc="1" locked="0" layoutInCell="1" allowOverlap="1" wp14:anchorId="55DE438E" wp14:editId="4AD28D54">
              <wp:simplePos x="0" y="0"/>
              <wp:positionH relativeFrom="page">
                <wp:posOffset>900752</wp:posOffset>
              </wp:positionH>
              <wp:positionV relativeFrom="page">
                <wp:posOffset>9464722</wp:posOffset>
              </wp:positionV>
              <wp:extent cx="893445" cy="170342"/>
              <wp:effectExtent l="0" t="0" r="1905"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170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521450" w:rsidRDefault="00143B96" w:rsidP="00521450">
                          <w:pPr>
                            <w:spacing w:line="184" w:lineRule="exact"/>
                            <w:ind w:left="20"/>
                            <w:rPr>
                              <w:sz w:val="16"/>
                              <w:lang w:val="sr-Latn-RS"/>
                            </w:rPr>
                          </w:pPr>
                          <w:r w:rsidRPr="00521450">
                            <w:rPr>
                              <w:color w:val="A5A5A5"/>
                              <w:sz w:val="16"/>
                              <w:lang w:val="sr-Latn-RS"/>
                            </w:rPr>
                            <w:t>Strana</w:t>
                          </w:r>
                          <w:r w:rsidRPr="00521450">
                            <w:rPr>
                              <w:color w:val="A5A5A5"/>
                              <w:spacing w:val="-1"/>
                              <w:sz w:val="16"/>
                              <w:lang w:val="sr-Latn-RS"/>
                            </w:rPr>
                            <w:t xml:space="preserve"> </w:t>
                          </w:r>
                          <w:r w:rsidRPr="00521450">
                            <w:rPr>
                              <w:lang w:val="sr-Latn-RS"/>
                            </w:rPr>
                            <w:fldChar w:fldCharType="begin"/>
                          </w:r>
                          <w:r w:rsidRPr="00521450">
                            <w:rPr>
                              <w:b/>
                              <w:color w:val="A5A5A5"/>
                              <w:sz w:val="16"/>
                              <w:lang w:val="sr-Latn-RS"/>
                            </w:rPr>
                            <w:instrText xml:space="preserve"> PAGE </w:instrText>
                          </w:r>
                          <w:r w:rsidRPr="00521450">
                            <w:rPr>
                              <w:lang w:val="sr-Latn-RS"/>
                            </w:rPr>
                            <w:fldChar w:fldCharType="separate"/>
                          </w:r>
                          <w:r w:rsidR="007D6D44">
                            <w:rPr>
                              <w:b/>
                              <w:noProof/>
                              <w:color w:val="A5A5A5"/>
                              <w:sz w:val="16"/>
                              <w:lang w:val="sr-Latn-RS"/>
                            </w:rPr>
                            <w:t>84</w:t>
                          </w:r>
                          <w:r w:rsidRPr="00521450">
                            <w:rPr>
                              <w:lang w:val="sr-Latn-RS"/>
                            </w:rPr>
                            <w:fldChar w:fldCharType="end"/>
                          </w:r>
                          <w:r w:rsidRPr="00521450">
                            <w:rPr>
                              <w:b/>
                              <w:color w:val="A5A5A5"/>
                              <w:sz w:val="16"/>
                              <w:lang w:val="sr-Latn-RS"/>
                            </w:rPr>
                            <w:t xml:space="preserve"> </w:t>
                          </w:r>
                          <w:r w:rsidRPr="00521450">
                            <w:rPr>
                              <w:color w:val="A5A5A5"/>
                              <w:sz w:val="16"/>
                              <w:lang w:val="sr-Latn-RS"/>
                            </w:rPr>
                            <w:t>od</w:t>
                          </w:r>
                          <w:r w:rsidRPr="00521450">
                            <w:rPr>
                              <w:color w:val="A5A5A5"/>
                              <w:spacing w:val="-1"/>
                              <w:sz w:val="16"/>
                              <w:lang w:val="sr-Latn-RS"/>
                            </w:rPr>
                            <w:t xml:space="preserve"> </w:t>
                          </w:r>
                          <w:r w:rsidRPr="00521450">
                            <w:rPr>
                              <w:color w:val="A5A5A5"/>
                              <w:sz w:val="16"/>
                              <w:lang w:val="sr-Latn-RS"/>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438E" id="_x0000_t202" coordsize="21600,21600" o:spt="202" path="m,l,21600r21600,l21600,xe">
              <v:stroke joinstyle="miter"/>
              <v:path gradientshapeok="t" o:connecttype="rect"/>
            </v:shapetype>
            <v:shape id="Text Box 2" o:spid="_x0000_s1086" type="#_x0000_t202" style="position:absolute;margin-left:70.95pt;margin-top:745.25pt;width:70.35pt;height:13.4pt;z-index:-1827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0xsgIAAK8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" filled="f" stroked="f">
              <v:textbox inset="0,0,0,0">
                <w:txbxContent>
                  <w:p w:rsidR="00143B96" w:rsidRPr="00521450" w:rsidRDefault="00143B96" w:rsidP="00521450">
                    <w:pPr>
                      <w:spacing w:line="184" w:lineRule="exact"/>
                      <w:ind w:left="20"/>
                      <w:rPr>
                        <w:sz w:val="16"/>
                        <w:lang w:val="sr-Latn-RS"/>
                      </w:rPr>
                    </w:pPr>
                    <w:r w:rsidRPr="00521450">
                      <w:rPr>
                        <w:color w:val="A5A5A5"/>
                        <w:sz w:val="16"/>
                        <w:lang w:val="sr-Latn-RS"/>
                      </w:rPr>
                      <w:t>Strana</w:t>
                    </w:r>
                    <w:r w:rsidRPr="00521450">
                      <w:rPr>
                        <w:color w:val="A5A5A5"/>
                        <w:spacing w:val="-1"/>
                        <w:sz w:val="16"/>
                        <w:lang w:val="sr-Latn-RS"/>
                      </w:rPr>
                      <w:t xml:space="preserve"> </w:t>
                    </w:r>
                    <w:r w:rsidRPr="00521450">
                      <w:rPr>
                        <w:lang w:val="sr-Latn-RS"/>
                      </w:rPr>
                      <w:fldChar w:fldCharType="begin"/>
                    </w:r>
                    <w:r w:rsidRPr="00521450">
                      <w:rPr>
                        <w:b/>
                        <w:color w:val="A5A5A5"/>
                        <w:sz w:val="16"/>
                        <w:lang w:val="sr-Latn-RS"/>
                      </w:rPr>
                      <w:instrText xml:space="preserve"> PAGE </w:instrText>
                    </w:r>
                    <w:r w:rsidRPr="00521450">
                      <w:rPr>
                        <w:lang w:val="sr-Latn-RS"/>
                      </w:rPr>
                      <w:fldChar w:fldCharType="separate"/>
                    </w:r>
                    <w:r w:rsidR="007D6D44">
                      <w:rPr>
                        <w:b/>
                        <w:noProof/>
                        <w:color w:val="A5A5A5"/>
                        <w:sz w:val="16"/>
                        <w:lang w:val="sr-Latn-RS"/>
                      </w:rPr>
                      <w:t>84</w:t>
                    </w:r>
                    <w:r w:rsidRPr="00521450">
                      <w:rPr>
                        <w:lang w:val="sr-Latn-RS"/>
                      </w:rPr>
                      <w:fldChar w:fldCharType="end"/>
                    </w:r>
                    <w:r w:rsidRPr="00521450">
                      <w:rPr>
                        <w:b/>
                        <w:color w:val="A5A5A5"/>
                        <w:sz w:val="16"/>
                        <w:lang w:val="sr-Latn-RS"/>
                      </w:rPr>
                      <w:t xml:space="preserve"> </w:t>
                    </w:r>
                    <w:r w:rsidRPr="00521450">
                      <w:rPr>
                        <w:color w:val="A5A5A5"/>
                        <w:sz w:val="16"/>
                        <w:lang w:val="sr-Latn-RS"/>
                      </w:rPr>
                      <w:t>od</w:t>
                    </w:r>
                    <w:r w:rsidRPr="00521450">
                      <w:rPr>
                        <w:color w:val="A5A5A5"/>
                        <w:spacing w:val="-1"/>
                        <w:sz w:val="16"/>
                        <w:lang w:val="sr-Latn-RS"/>
                      </w:rPr>
                      <w:t xml:space="preserve"> </w:t>
                    </w:r>
                    <w:r w:rsidRPr="00521450">
                      <w:rPr>
                        <w:color w:val="A5A5A5"/>
                        <w:sz w:val="16"/>
                        <w:lang w:val="sr-Latn-RS"/>
                      </w:rPr>
                      <w:t>93</w:t>
                    </w:r>
                  </w:p>
                </w:txbxContent>
              </v:textbox>
              <w10:wrap anchorx="page" anchory="page"/>
            </v:shape>
          </w:pict>
        </mc:Fallback>
      </mc:AlternateContent>
    </w:r>
    <w:r>
      <w:rPr>
        <w:noProof/>
        <w:lang w:eastAsia="zh-TW"/>
      </w:rPr>
      <mc:AlternateContent>
        <mc:Choice Requires="wps">
          <w:drawing>
            <wp:anchor distT="0" distB="0" distL="114300" distR="114300" simplePos="0" relativeHeight="485046272" behindDoc="1" locked="0" layoutInCell="1" allowOverlap="1" wp14:anchorId="53125D09" wp14:editId="0287FA50">
              <wp:simplePos x="0" y="0"/>
              <wp:positionH relativeFrom="margin">
                <wp:posOffset>1378613</wp:posOffset>
              </wp:positionH>
              <wp:positionV relativeFrom="page">
                <wp:posOffset>9457899</wp:posOffset>
              </wp:positionV>
              <wp:extent cx="4005618" cy="177420"/>
              <wp:effectExtent l="0" t="0" r="13970" b="133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618" cy="17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96" w:rsidRPr="00521450" w:rsidRDefault="00143B96" w:rsidP="00521450">
                          <w:pPr>
                            <w:spacing w:line="184" w:lineRule="exact"/>
                            <w:ind w:left="20"/>
                            <w:rPr>
                              <w:sz w:val="16"/>
                              <w:lang w:val="sr-Latn-RS"/>
                            </w:rPr>
                          </w:pPr>
                          <w:r w:rsidRPr="00521450">
                            <w:rPr>
                              <w:color w:val="A5A5A5"/>
                              <w:sz w:val="16"/>
                              <w:lang w:val="sr-Latn-RS"/>
                            </w:rPr>
                            <w:t>Solar4Kosovo</w:t>
                          </w:r>
                          <w:r w:rsidRPr="00521450">
                            <w:rPr>
                              <w:color w:val="A5A5A5"/>
                              <w:spacing w:val="-4"/>
                              <w:sz w:val="16"/>
                              <w:lang w:val="sr-Latn-RS"/>
                            </w:rPr>
                            <w:t xml:space="preserve"> </w:t>
                          </w:r>
                          <w:r w:rsidRPr="00521450">
                            <w:rPr>
                              <w:color w:val="A5A5A5"/>
                              <w:sz w:val="16"/>
                              <w:lang w:val="sr-Latn-RS"/>
                            </w:rPr>
                            <w:t>II</w:t>
                          </w:r>
                          <w:r w:rsidRPr="00521450">
                            <w:rPr>
                              <w:color w:val="A5A5A5"/>
                              <w:spacing w:val="-2"/>
                              <w:sz w:val="16"/>
                              <w:lang w:val="sr-Latn-RS"/>
                            </w:rPr>
                            <w:t xml:space="preserve"> </w:t>
                          </w:r>
                          <w:r w:rsidRPr="00521450">
                            <w:rPr>
                              <w:color w:val="A5A5A5"/>
                              <w:sz w:val="16"/>
                              <w:lang w:val="sr-Latn-RS"/>
                            </w:rPr>
                            <w:t>/</w:t>
                          </w:r>
                          <w:r w:rsidRPr="00521450">
                            <w:rPr>
                              <w:color w:val="A5A5A5"/>
                              <w:spacing w:val="-3"/>
                              <w:sz w:val="16"/>
                              <w:lang w:val="sr-Latn-RS"/>
                            </w:rPr>
                            <w:t xml:space="preserve"> </w:t>
                          </w:r>
                          <w:r w:rsidRPr="00521450">
                            <w:rPr>
                              <w:color w:val="A5A5A5"/>
                              <w:sz w:val="16"/>
                              <w:lang w:val="sr-Latn-RS"/>
                            </w:rPr>
                            <w:t>OKVIR ZA ANGAŽMAN ZAINTERESOVANIH AKTERA</w:t>
                          </w:r>
                          <w:r w:rsidRPr="00521450">
                            <w:rPr>
                              <w:color w:val="A5A5A5"/>
                              <w:spacing w:val="-2"/>
                              <w:sz w:val="16"/>
                              <w:lang w:val="sr-Latn-RS"/>
                            </w:rPr>
                            <w:t xml:space="preserve"> </w:t>
                          </w:r>
                          <w:r w:rsidRPr="00521450">
                            <w:rPr>
                              <w:color w:val="A5A5A5"/>
                              <w:sz w:val="16"/>
                              <w:lang w:val="sr-Latn-RS"/>
                            </w:rPr>
                            <w:t>(avgust</w:t>
                          </w:r>
                          <w:r w:rsidRPr="00521450">
                            <w:rPr>
                              <w:color w:val="A5A5A5"/>
                              <w:spacing w:val="-3"/>
                              <w:sz w:val="16"/>
                              <w:lang w:val="sr-Latn-RS"/>
                            </w:rPr>
                            <w:t xml:space="preserve"> </w:t>
                          </w:r>
                          <w:r w:rsidRPr="00521450">
                            <w:rPr>
                              <w:color w:val="A5A5A5"/>
                              <w:sz w:val="16"/>
                              <w:lang w:val="sr-Latn-RS"/>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25D09" id="Text Box 1" o:spid="_x0000_s1087" type="#_x0000_t202" style="position:absolute;margin-left:108.55pt;margin-top:744.7pt;width:315.4pt;height:13.95pt;z-index:-18270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GUsgIAALA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" filled="f" stroked="f">
              <v:textbox inset="0,0,0,0">
                <w:txbxContent>
                  <w:p w:rsidR="00143B96" w:rsidRPr="00521450" w:rsidRDefault="00143B96" w:rsidP="00521450">
                    <w:pPr>
                      <w:spacing w:line="184" w:lineRule="exact"/>
                      <w:ind w:left="20"/>
                      <w:rPr>
                        <w:sz w:val="16"/>
                        <w:lang w:val="sr-Latn-RS"/>
                      </w:rPr>
                    </w:pPr>
                    <w:r w:rsidRPr="00521450">
                      <w:rPr>
                        <w:color w:val="A5A5A5"/>
                        <w:sz w:val="16"/>
                        <w:lang w:val="sr-Latn-RS"/>
                      </w:rPr>
                      <w:t>Solar4Kosovo</w:t>
                    </w:r>
                    <w:r w:rsidRPr="00521450">
                      <w:rPr>
                        <w:color w:val="A5A5A5"/>
                        <w:spacing w:val="-4"/>
                        <w:sz w:val="16"/>
                        <w:lang w:val="sr-Latn-RS"/>
                      </w:rPr>
                      <w:t xml:space="preserve"> </w:t>
                    </w:r>
                    <w:r w:rsidRPr="00521450">
                      <w:rPr>
                        <w:color w:val="A5A5A5"/>
                        <w:sz w:val="16"/>
                        <w:lang w:val="sr-Latn-RS"/>
                      </w:rPr>
                      <w:t>II</w:t>
                    </w:r>
                    <w:r w:rsidRPr="00521450">
                      <w:rPr>
                        <w:color w:val="A5A5A5"/>
                        <w:spacing w:val="-2"/>
                        <w:sz w:val="16"/>
                        <w:lang w:val="sr-Latn-RS"/>
                      </w:rPr>
                      <w:t xml:space="preserve"> </w:t>
                    </w:r>
                    <w:r w:rsidRPr="00521450">
                      <w:rPr>
                        <w:color w:val="A5A5A5"/>
                        <w:sz w:val="16"/>
                        <w:lang w:val="sr-Latn-RS"/>
                      </w:rPr>
                      <w:t>/</w:t>
                    </w:r>
                    <w:r w:rsidRPr="00521450">
                      <w:rPr>
                        <w:color w:val="A5A5A5"/>
                        <w:spacing w:val="-3"/>
                        <w:sz w:val="16"/>
                        <w:lang w:val="sr-Latn-RS"/>
                      </w:rPr>
                      <w:t xml:space="preserve"> </w:t>
                    </w:r>
                    <w:r w:rsidRPr="00521450">
                      <w:rPr>
                        <w:color w:val="A5A5A5"/>
                        <w:sz w:val="16"/>
                        <w:lang w:val="sr-Latn-RS"/>
                      </w:rPr>
                      <w:t>OKVIR ZA ANGAŽMAN ZAINTERESOVANIH AKTERA</w:t>
                    </w:r>
                    <w:r w:rsidRPr="00521450">
                      <w:rPr>
                        <w:color w:val="A5A5A5"/>
                        <w:spacing w:val="-2"/>
                        <w:sz w:val="16"/>
                        <w:lang w:val="sr-Latn-RS"/>
                      </w:rPr>
                      <w:t xml:space="preserve"> </w:t>
                    </w:r>
                    <w:r w:rsidRPr="00521450">
                      <w:rPr>
                        <w:color w:val="A5A5A5"/>
                        <w:sz w:val="16"/>
                        <w:lang w:val="sr-Latn-RS"/>
                      </w:rPr>
                      <w:t>(avgust</w:t>
                    </w:r>
                    <w:r w:rsidRPr="00521450">
                      <w:rPr>
                        <w:color w:val="A5A5A5"/>
                        <w:spacing w:val="-3"/>
                        <w:sz w:val="16"/>
                        <w:lang w:val="sr-Latn-RS"/>
                      </w:rPr>
                      <w:t xml:space="preserve"> </w:t>
                    </w:r>
                    <w:r w:rsidRPr="00521450">
                      <w:rPr>
                        <w:color w:val="A5A5A5"/>
                        <w:sz w:val="16"/>
                        <w:lang w:val="sr-Latn-RS"/>
                      </w:rPr>
                      <w:t>2022.)</w:t>
                    </w:r>
                  </w:p>
                </w:txbxContent>
              </v:textbox>
              <w10:wrap anchorx="margin" anchory="page"/>
            </v:shape>
          </w:pict>
        </mc:Fallback>
      </mc:AlternateContent>
    </w:r>
    <w:r>
      <w:rPr>
        <w:noProof/>
        <w:lang w:eastAsia="zh-TW"/>
      </w:rPr>
      <mc:AlternateContent>
        <mc:Choice Requires="wps">
          <w:drawing>
            <wp:anchor distT="0" distB="0" distL="114300" distR="114300" simplePos="0" relativeHeight="485045248" behindDoc="1" locked="0" layoutInCell="1" allowOverlap="1" wp14:anchorId="51477786" wp14:editId="3DC140AC">
              <wp:simplePos x="0" y="0"/>
              <wp:positionH relativeFrom="page">
                <wp:posOffset>896620</wp:posOffset>
              </wp:positionH>
              <wp:positionV relativeFrom="page">
                <wp:posOffset>9460865</wp:posOffset>
              </wp:positionV>
              <wp:extent cx="5981065" cy="635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98CEF" id="Rectangle 3" o:spid="_x0000_s1026" style="position:absolute;margin-left:70.6pt;margin-top:744.95pt;width:470.95pt;height:.5pt;z-index:-182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" fillcolor="#a5a5a5" stroked="f">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D20" w:rsidRDefault="00896D20">
      <w:r>
        <w:separator/>
      </w:r>
    </w:p>
  </w:footnote>
  <w:footnote w:type="continuationSeparator" w:id="0">
    <w:p w:rsidR="00896D20" w:rsidRDefault="00896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w:drawing>
        <wp:anchor distT="0" distB="0" distL="0" distR="0" simplePos="0" relativeHeight="485033472" behindDoc="1" locked="0" layoutInCell="1" allowOverlap="1">
          <wp:simplePos x="0" y="0"/>
          <wp:positionH relativeFrom="page">
            <wp:posOffset>914400</wp:posOffset>
          </wp:positionH>
          <wp:positionV relativeFrom="page">
            <wp:posOffset>532171</wp:posOffset>
          </wp:positionV>
          <wp:extent cx="1834417" cy="3966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34417" cy="396625"/>
                  </a:xfrm>
                  <a:prstGeom prst="rect">
                    <a:avLst/>
                  </a:prstGeom>
                </pic:spPr>
              </pic:pic>
            </a:graphicData>
          </a:graphic>
        </wp:anchor>
      </w:drawing>
    </w:r>
    <w:r>
      <w:rPr>
        <w:noProof/>
        <w:lang w:eastAsia="zh-TW"/>
      </w:rPr>
      <mc:AlternateContent>
        <mc:Choice Requires="wps">
          <w:drawing>
            <wp:anchor distT="0" distB="0" distL="114300" distR="114300" simplePos="0" relativeHeight="485033984" behindDoc="1" locked="0" layoutInCell="1" allowOverlap="1">
              <wp:simplePos x="0" y="0"/>
              <wp:positionH relativeFrom="page">
                <wp:posOffset>896620</wp:posOffset>
              </wp:positionH>
              <wp:positionV relativeFrom="page">
                <wp:posOffset>1024255</wp:posOffset>
              </wp:positionV>
              <wp:extent cx="5768975" cy="6350"/>
              <wp:effectExtent l="0" t="0" r="0" b="0"/>
              <wp:wrapNone/>
              <wp:docPr id="4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DDD7D" id="Rectangle 21" o:spid="_x0000_s1026" style="position:absolute;margin-left:70.6pt;margin-top:80.65pt;width:454.25pt;height:.5pt;z-index:-182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" fillcolor="#a5a5a5" stroked="f">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w:drawing>
        <wp:anchor distT="0" distB="0" distL="0" distR="0" simplePos="0" relativeHeight="485038080" behindDoc="1" locked="0" layoutInCell="1" allowOverlap="1">
          <wp:simplePos x="0" y="0"/>
          <wp:positionH relativeFrom="page">
            <wp:posOffset>914400</wp:posOffset>
          </wp:positionH>
          <wp:positionV relativeFrom="page">
            <wp:posOffset>532172</wp:posOffset>
          </wp:positionV>
          <wp:extent cx="1834417" cy="39662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 cstate="print"/>
                  <a:stretch>
                    <a:fillRect/>
                  </a:stretch>
                </pic:blipFill>
                <pic:spPr>
                  <a:xfrm>
                    <a:off x="0" y="0"/>
                    <a:ext cx="1834417" cy="396625"/>
                  </a:xfrm>
                  <a:prstGeom prst="rect">
                    <a:avLst/>
                  </a:prstGeom>
                </pic:spPr>
              </pic:pic>
            </a:graphicData>
          </a:graphic>
        </wp:anchor>
      </w:drawing>
    </w:r>
    <w:r>
      <w:rPr>
        <w:noProof/>
        <w:lang w:eastAsia="zh-TW"/>
      </w:rPr>
      <mc:AlternateContent>
        <mc:Choice Requires="wps">
          <w:drawing>
            <wp:anchor distT="0" distB="0" distL="114300" distR="114300" simplePos="0" relativeHeight="485038592" behindDoc="1" locked="0" layoutInCell="1" allowOverlap="1">
              <wp:simplePos x="0" y="0"/>
              <wp:positionH relativeFrom="page">
                <wp:posOffset>895985</wp:posOffset>
              </wp:positionH>
              <wp:positionV relativeFrom="page">
                <wp:posOffset>1024255</wp:posOffset>
              </wp:positionV>
              <wp:extent cx="8645525" cy="635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55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7B0F0" id="Rectangle 14" o:spid="_x0000_s1026" style="position:absolute;margin-left:70.55pt;margin-top:80.65pt;width:680.75pt;height:.5pt;z-index:-1827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u0dwIAAPs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" fillcolor="black" stroked="f">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w:drawing>
        <wp:anchor distT="0" distB="0" distL="0" distR="0" simplePos="0" relativeHeight="485040640" behindDoc="1" locked="0" layoutInCell="1" allowOverlap="1">
          <wp:simplePos x="0" y="0"/>
          <wp:positionH relativeFrom="page">
            <wp:posOffset>914400</wp:posOffset>
          </wp:positionH>
          <wp:positionV relativeFrom="page">
            <wp:posOffset>532171</wp:posOffset>
          </wp:positionV>
          <wp:extent cx="1834417" cy="396625"/>
          <wp:effectExtent l="0" t="0" r="0" b="0"/>
          <wp:wrapNone/>
          <wp:docPr id="1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 cstate="print"/>
                  <a:stretch>
                    <a:fillRect/>
                  </a:stretch>
                </pic:blipFill>
                <pic:spPr>
                  <a:xfrm>
                    <a:off x="0" y="0"/>
                    <a:ext cx="1834417" cy="396625"/>
                  </a:xfrm>
                  <a:prstGeom prst="rect">
                    <a:avLst/>
                  </a:prstGeom>
                </pic:spPr>
              </pic:pic>
            </a:graphicData>
          </a:graphic>
        </wp:anchor>
      </w:drawing>
    </w:r>
    <w:r>
      <w:rPr>
        <w:noProof/>
        <w:lang w:eastAsia="zh-TW"/>
      </w:rPr>
      <mc:AlternateContent>
        <mc:Choice Requires="wps">
          <w:drawing>
            <wp:anchor distT="0" distB="0" distL="114300" distR="114300" simplePos="0" relativeHeight="485041152" behindDoc="1" locked="0" layoutInCell="1" allowOverlap="1">
              <wp:simplePos x="0" y="0"/>
              <wp:positionH relativeFrom="page">
                <wp:posOffset>896620</wp:posOffset>
              </wp:positionH>
              <wp:positionV relativeFrom="page">
                <wp:posOffset>1024255</wp:posOffset>
              </wp:positionV>
              <wp:extent cx="5768975" cy="635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2E24A" id="Rectangle 10" o:spid="_x0000_s1026" style="position:absolute;margin-left:70.6pt;margin-top:80.65pt;width:454.25pt;height:.5pt;z-index:-182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" fillcolor="black" stroked="f">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B96" w:rsidRDefault="00143B96">
    <w:pPr>
      <w:pStyle w:val="BodyText"/>
      <w:spacing w:line="14" w:lineRule="auto"/>
      <w:rPr>
        <w:sz w:val="20"/>
      </w:rPr>
    </w:pPr>
    <w:r>
      <w:rPr>
        <w:noProof/>
        <w:lang w:eastAsia="zh-TW"/>
      </w:rPr>
      <w:drawing>
        <wp:anchor distT="0" distB="0" distL="0" distR="0" simplePos="0" relativeHeight="485044224" behindDoc="1" locked="0" layoutInCell="1" allowOverlap="1" wp14:anchorId="77BF8295" wp14:editId="09019228">
          <wp:simplePos x="0" y="0"/>
          <wp:positionH relativeFrom="page">
            <wp:posOffset>914400</wp:posOffset>
          </wp:positionH>
          <wp:positionV relativeFrom="page">
            <wp:posOffset>552450</wp:posOffset>
          </wp:positionV>
          <wp:extent cx="2114549" cy="457199"/>
          <wp:effectExtent l="0" t="0" r="0" b="0"/>
          <wp:wrapNone/>
          <wp:docPr id="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 cstate="print"/>
                  <a:stretch>
                    <a:fillRect/>
                  </a:stretch>
                </pic:blipFill>
                <pic:spPr>
                  <a:xfrm>
                    <a:off x="0" y="0"/>
                    <a:ext cx="2114549" cy="457199"/>
                  </a:xfrm>
                  <a:prstGeom prst="rect">
                    <a:avLst/>
                  </a:prstGeom>
                </pic:spPr>
              </pic:pic>
            </a:graphicData>
          </a:graphic>
        </wp:anchor>
      </w:drawing>
    </w:r>
    <w:r>
      <w:rPr>
        <w:noProof/>
        <w:lang w:eastAsia="zh-TW"/>
      </w:rPr>
      <mc:AlternateContent>
        <mc:Choice Requires="wps">
          <w:drawing>
            <wp:anchor distT="0" distB="0" distL="114300" distR="114300" simplePos="0" relativeHeight="485044736" behindDoc="1" locked="0" layoutInCell="1" allowOverlap="1" wp14:anchorId="1C50BE1C" wp14:editId="6099E6C7">
              <wp:simplePos x="0" y="0"/>
              <wp:positionH relativeFrom="page">
                <wp:posOffset>896620</wp:posOffset>
              </wp:positionH>
              <wp:positionV relativeFrom="page">
                <wp:posOffset>1117600</wp:posOffset>
              </wp:positionV>
              <wp:extent cx="5981065" cy="635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255D3" id="Rectangle 4" o:spid="_x0000_s1026" style="position:absolute;margin-left:70.6pt;margin-top:88pt;width:470.95pt;height:.5pt;z-index:-1827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" fillcolor="#bebebe"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D7826"/>
    <w:multiLevelType w:val="hybridMultilevel"/>
    <w:tmpl w:val="11F4258E"/>
    <w:lvl w:ilvl="0" w:tplc="08B66A74">
      <w:start w:val="2"/>
      <w:numFmt w:val="decimal"/>
      <w:lvlText w:val="%1."/>
      <w:lvlJc w:val="left"/>
      <w:pPr>
        <w:ind w:left="77" w:hanging="168"/>
      </w:pPr>
      <w:rPr>
        <w:rFonts w:hint="default"/>
        <w:w w:val="115"/>
        <w:lang w:val="en-US" w:eastAsia="en-US" w:bidi="ar-SA"/>
      </w:rPr>
    </w:lvl>
    <w:lvl w:ilvl="1" w:tplc="582AA95A">
      <w:numFmt w:val="bullet"/>
      <w:lvlText w:val="•"/>
      <w:lvlJc w:val="left"/>
      <w:pPr>
        <w:ind w:left="350" w:hanging="168"/>
      </w:pPr>
      <w:rPr>
        <w:rFonts w:hint="default"/>
        <w:lang w:val="en-US" w:eastAsia="en-US" w:bidi="ar-SA"/>
      </w:rPr>
    </w:lvl>
    <w:lvl w:ilvl="2" w:tplc="4B2433D4">
      <w:numFmt w:val="bullet"/>
      <w:lvlText w:val="•"/>
      <w:lvlJc w:val="left"/>
      <w:pPr>
        <w:ind w:left="620" w:hanging="168"/>
      </w:pPr>
      <w:rPr>
        <w:rFonts w:hint="default"/>
        <w:lang w:val="en-US" w:eastAsia="en-US" w:bidi="ar-SA"/>
      </w:rPr>
    </w:lvl>
    <w:lvl w:ilvl="3" w:tplc="A6EE8D90">
      <w:numFmt w:val="bullet"/>
      <w:lvlText w:val="•"/>
      <w:lvlJc w:val="left"/>
      <w:pPr>
        <w:ind w:left="890" w:hanging="168"/>
      </w:pPr>
      <w:rPr>
        <w:rFonts w:hint="default"/>
        <w:lang w:val="en-US" w:eastAsia="en-US" w:bidi="ar-SA"/>
      </w:rPr>
    </w:lvl>
    <w:lvl w:ilvl="4" w:tplc="737A9148">
      <w:numFmt w:val="bullet"/>
      <w:lvlText w:val="•"/>
      <w:lvlJc w:val="left"/>
      <w:pPr>
        <w:ind w:left="1161" w:hanging="168"/>
      </w:pPr>
      <w:rPr>
        <w:rFonts w:hint="default"/>
        <w:lang w:val="en-US" w:eastAsia="en-US" w:bidi="ar-SA"/>
      </w:rPr>
    </w:lvl>
    <w:lvl w:ilvl="5" w:tplc="EECEFBFE">
      <w:numFmt w:val="bullet"/>
      <w:lvlText w:val="•"/>
      <w:lvlJc w:val="left"/>
      <w:pPr>
        <w:ind w:left="1431" w:hanging="168"/>
      </w:pPr>
      <w:rPr>
        <w:rFonts w:hint="default"/>
        <w:lang w:val="en-US" w:eastAsia="en-US" w:bidi="ar-SA"/>
      </w:rPr>
    </w:lvl>
    <w:lvl w:ilvl="6" w:tplc="DC7863F2">
      <w:numFmt w:val="bullet"/>
      <w:lvlText w:val="•"/>
      <w:lvlJc w:val="left"/>
      <w:pPr>
        <w:ind w:left="1701" w:hanging="168"/>
      </w:pPr>
      <w:rPr>
        <w:rFonts w:hint="default"/>
        <w:lang w:val="en-US" w:eastAsia="en-US" w:bidi="ar-SA"/>
      </w:rPr>
    </w:lvl>
    <w:lvl w:ilvl="7" w:tplc="AE466322">
      <w:numFmt w:val="bullet"/>
      <w:lvlText w:val="•"/>
      <w:lvlJc w:val="left"/>
      <w:pPr>
        <w:ind w:left="1972" w:hanging="168"/>
      </w:pPr>
      <w:rPr>
        <w:rFonts w:hint="default"/>
        <w:lang w:val="en-US" w:eastAsia="en-US" w:bidi="ar-SA"/>
      </w:rPr>
    </w:lvl>
    <w:lvl w:ilvl="8" w:tplc="ACDE33B0">
      <w:numFmt w:val="bullet"/>
      <w:lvlText w:val="•"/>
      <w:lvlJc w:val="left"/>
      <w:pPr>
        <w:ind w:left="2242" w:hanging="168"/>
      </w:pPr>
      <w:rPr>
        <w:rFonts w:hint="default"/>
        <w:lang w:val="en-US" w:eastAsia="en-US" w:bidi="ar-SA"/>
      </w:rPr>
    </w:lvl>
  </w:abstractNum>
  <w:abstractNum w:abstractNumId="1">
    <w:nsid w:val="07AF01F9"/>
    <w:multiLevelType w:val="hybridMultilevel"/>
    <w:tmpl w:val="9A1E18A2"/>
    <w:lvl w:ilvl="0" w:tplc="66983076">
      <w:start w:val="1"/>
      <w:numFmt w:val="decimal"/>
      <w:lvlText w:val="%1."/>
      <w:lvlJc w:val="left"/>
      <w:pPr>
        <w:ind w:left="95" w:hanging="181"/>
      </w:pPr>
      <w:rPr>
        <w:rFonts w:hint="default"/>
        <w:b/>
        <w:bCs/>
        <w:w w:val="100"/>
        <w:lang w:val="en-US" w:eastAsia="en-US" w:bidi="ar-SA"/>
      </w:rPr>
    </w:lvl>
    <w:lvl w:ilvl="1" w:tplc="7F66D424">
      <w:numFmt w:val="bullet"/>
      <w:lvlText w:val="•"/>
      <w:lvlJc w:val="left"/>
      <w:pPr>
        <w:ind w:left="352" w:hanging="181"/>
      </w:pPr>
      <w:rPr>
        <w:rFonts w:hint="default"/>
        <w:lang w:val="en-US" w:eastAsia="en-US" w:bidi="ar-SA"/>
      </w:rPr>
    </w:lvl>
    <w:lvl w:ilvl="2" w:tplc="F4286B04">
      <w:numFmt w:val="bullet"/>
      <w:lvlText w:val="•"/>
      <w:lvlJc w:val="left"/>
      <w:pPr>
        <w:ind w:left="604" w:hanging="181"/>
      </w:pPr>
      <w:rPr>
        <w:rFonts w:hint="default"/>
        <w:lang w:val="en-US" w:eastAsia="en-US" w:bidi="ar-SA"/>
      </w:rPr>
    </w:lvl>
    <w:lvl w:ilvl="3" w:tplc="F508FDEC">
      <w:numFmt w:val="bullet"/>
      <w:lvlText w:val="•"/>
      <w:lvlJc w:val="left"/>
      <w:pPr>
        <w:ind w:left="856" w:hanging="181"/>
      </w:pPr>
      <w:rPr>
        <w:rFonts w:hint="default"/>
        <w:lang w:val="en-US" w:eastAsia="en-US" w:bidi="ar-SA"/>
      </w:rPr>
    </w:lvl>
    <w:lvl w:ilvl="4" w:tplc="CFD0E93C">
      <w:numFmt w:val="bullet"/>
      <w:lvlText w:val="•"/>
      <w:lvlJc w:val="left"/>
      <w:pPr>
        <w:ind w:left="1108" w:hanging="181"/>
      </w:pPr>
      <w:rPr>
        <w:rFonts w:hint="default"/>
        <w:lang w:val="en-US" w:eastAsia="en-US" w:bidi="ar-SA"/>
      </w:rPr>
    </w:lvl>
    <w:lvl w:ilvl="5" w:tplc="4568F1CA">
      <w:numFmt w:val="bullet"/>
      <w:lvlText w:val="•"/>
      <w:lvlJc w:val="left"/>
      <w:pPr>
        <w:ind w:left="1360" w:hanging="181"/>
      </w:pPr>
      <w:rPr>
        <w:rFonts w:hint="default"/>
        <w:lang w:val="en-US" w:eastAsia="en-US" w:bidi="ar-SA"/>
      </w:rPr>
    </w:lvl>
    <w:lvl w:ilvl="6" w:tplc="755A78DC">
      <w:numFmt w:val="bullet"/>
      <w:lvlText w:val="•"/>
      <w:lvlJc w:val="left"/>
      <w:pPr>
        <w:ind w:left="1612" w:hanging="181"/>
      </w:pPr>
      <w:rPr>
        <w:rFonts w:hint="default"/>
        <w:lang w:val="en-US" w:eastAsia="en-US" w:bidi="ar-SA"/>
      </w:rPr>
    </w:lvl>
    <w:lvl w:ilvl="7" w:tplc="348061D6">
      <w:numFmt w:val="bullet"/>
      <w:lvlText w:val="•"/>
      <w:lvlJc w:val="left"/>
      <w:pPr>
        <w:ind w:left="1864" w:hanging="181"/>
      </w:pPr>
      <w:rPr>
        <w:rFonts w:hint="default"/>
        <w:lang w:val="en-US" w:eastAsia="en-US" w:bidi="ar-SA"/>
      </w:rPr>
    </w:lvl>
    <w:lvl w:ilvl="8" w:tplc="EDF8C872">
      <w:numFmt w:val="bullet"/>
      <w:lvlText w:val="•"/>
      <w:lvlJc w:val="left"/>
      <w:pPr>
        <w:ind w:left="2116" w:hanging="181"/>
      </w:pPr>
      <w:rPr>
        <w:rFonts w:hint="default"/>
        <w:lang w:val="en-US" w:eastAsia="en-US" w:bidi="ar-SA"/>
      </w:rPr>
    </w:lvl>
  </w:abstractNum>
  <w:abstractNum w:abstractNumId="2">
    <w:nsid w:val="08A96CC3"/>
    <w:multiLevelType w:val="hybridMultilevel"/>
    <w:tmpl w:val="7236FC8C"/>
    <w:lvl w:ilvl="0" w:tplc="2D30EC38">
      <w:start w:val="1"/>
      <w:numFmt w:val="decimal"/>
      <w:lvlText w:val="%1."/>
      <w:lvlJc w:val="left"/>
      <w:pPr>
        <w:ind w:left="108" w:hanging="178"/>
      </w:pPr>
      <w:rPr>
        <w:rFonts w:ascii="Calibri" w:eastAsia="Calibri" w:hAnsi="Calibri" w:cs="Calibri" w:hint="default"/>
        <w:w w:val="100"/>
        <w:sz w:val="18"/>
        <w:szCs w:val="18"/>
        <w:lang w:val="en-US" w:eastAsia="en-US" w:bidi="ar-SA"/>
      </w:rPr>
    </w:lvl>
    <w:lvl w:ilvl="1" w:tplc="E3107F10">
      <w:numFmt w:val="bullet"/>
      <w:lvlText w:val="•"/>
      <w:lvlJc w:val="left"/>
      <w:pPr>
        <w:ind w:left="244" w:hanging="178"/>
      </w:pPr>
      <w:rPr>
        <w:rFonts w:hint="default"/>
        <w:lang w:val="en-US" w:eastAsia="en-US" w:bidi="ar-SA"/>
      </w:rPr>
    </w:lvl>
    <w:lvl w:ilvl="2" w:tplc="EE28FECC">
      <w:numFmt w:val="bullet"/>
      <w:lvlText w:val="•"/>
      <w:lvlJc w:val="left"/>
      <w:pPr>
        <w:ind w:left="389" w:hanging="178"/>
      </w:pPr>
      <w:rPr>
        <w:rFonts w:hint="default"/>
        <w:lang w:val="en-US" w:eastAsia="en-US" w:bidi="ar-SA"/>
      </w:rPr>
    </w:lvl>
    <w:lvl w:ilvl="3" w:tplc="8AEE6528">
      <w:numFmt w:val="bullet"/>
      <w:lvlText w:val="•"/>
      <w:lvlJc w:val="left"/>
      <w:pPr>
        <w:ind w:left="533" w:hanging="178"/>
      </w:pPr>
      <w:rPr>
        <w:rFonts w:hint="default"/>
        <w:lang w:val="en-US" w:eastAsia="en-US" w:bidi="ar-SA"/>
      </w:rPr>
    </w:lvl>
    <w:lvl w:ilvl="4" w:tplc="3A7AC1C6">
      <w:numFmt w:val="bullet"/>
      <w:lvlText w:val="•"/>
      <w:lvlJc w:val="left"/>
      <w:pPr>
        <w:ind w:left="678" w:hanging="178"/>
      </w:pPr>
      <w:rPr>
        <w:rFonts w:hint="default"/>
        <w:lang w:val="en-US" w:eastAsia="en-US" w:bidi="ar-SA"/>
      </w:rPr>
    </w:lvl>
    <w:lvl w:ilvl="5" w:tplc="3DD217AC">
      <w:numFmt w:val="bullet"/>
      <w:lvlText w:val="•"/>
      <w:lvlJc w:val="left"/>
      <w:pPr>
        <w:ind w:left="822" w:hanging="178"/>
      </w:pPr>
      <w:rPr>
        <w:rFonts w:hint="default"/>
        <w:lang w:val="en-US" w:eastAsia="en-US" w:bidi="ar-SA"/>
      </w:rPr>
    </w:lvl>
    <w:lvl w:ilvl="6" w:tplc="8E9EE3C6">
      <w:numFmt w:val="bullet"/>
      <w:lvlText w:val="•"/>
      <w:lvlJc w:val="left"/>
      <w:pPr>
        <w:ind w:left="967" w:hanging="178"/>
      </w:pPr>
      <w:rPr>
        <w:rFonts w:hint="default"/>
        <w:lang w:val="en-US" w:eastAsia="en-US" w:bidi="ar-SA"/>
      </w:rPr>
    </w:lvl>
    <w:lvl w:ilvl="7" w:tplc="C7327F66">
      <w:numFmt w:val="bullet"/>
      <w:lvlText w:val="•"/>
      <w:lvlJc w:val="left"/>
      <w:pPr>
        <w:ind w:left="1111" w:hanging="178"/>
      </w:pPr>
      <w:rPr>
        <w:rFonts w:hint="default"/>
        <w:lang w:val="en-US" w:eastAsia="en-US" w:bidi="ar-SA"/>
      </w:rPr>
    </w:lvl>
    <w:lvl w:ilvl="8" w:tplc="0960F084">
      <w:numFmt w:val="bullet"/>
      <w:lvlText w:val="•"/>
      <w:lvlJc w:val="left"/>
      <w:pPr>
        <w:ind w:left="1256" w:hanging="178"/>
      </w:pPr>
      <w:rPr>
        <w:rFonts w:hint="default"/>
        <w:lang w:val="en-US" w:eastAsia="en-US" w:bidi="ar-SA"/>
      </w:rPr>
    </w:lvl>
  </w:abstractNum>
  <w:abstractNum w:abstractNumId="3">
    <w:nsid w:val="09FA602D"/>
    <w:multiLevelType w:val="hybridMultilevel"/>
    <w:tmpl w:val="B3126A16"/>
    <w:lvl w:ilvl="0" w:tplc="28245ED0">
      <w:numFmt w:val="bullet"/>
      <w:lvlText w:val=""/>
      <w:lvlJc w:val="left"/>
      <w:pPr>
        <w:ind w:left="363" w:hanging="360"/>
      </w:pPr>
      <w:rPr>
        <w:rFonts w:ascii="Symbol" w:eastAsia="Symbol" w:hAnsi="Symbol" w:cs="Symbol" w:hint="default"/>
        <w:w w:val="100"/>
        <w:sz w:val="18"/>
        <w:szCs w:val="18"/>
        <w:lang w:val="en-US" w:eastAsia="en-US" w:bidi="ar-SA"/>
      </w:rPr>
    </w:lvl>
    <w:lvl w:ilvl="1" w:tplc="B9D48D1A">
      <w:numFmt w:val="bullet"/>
      <w:lvlText w:val="•"/>
      <w:lvlJc w:val="left"/>
      <w:pPr>
        <w:ind w:left="664" w:hanging="360"/>
      </w:pPr>
      <w:rPr>
        <w:rFonts w:hint="default"/>
        <w:lang w:val="en-US" w:eastAsia="en-US" w:bidi="ar-SA"/>
      </w:rPr>
    </w:lvl>
    <w:lvl w:ilvl="2" w:tplc="9064F338">
      <w:numFmt w:val="bullet"/>
      <w:lvlText w:val="•"/>
      <w:lvlJc w:val="left"/>
      <w:pPr>
        <w:ind w:left="969" w:hanging="360"/>
      </w:pPr>
      <w:rPr>
        <w:rFonts w:hint="default"/>
        <w:lang w:val="en-US" w:eastAsia="en-US" w:bidi="ar-SA"/>
      </w:rPr>
    </w:lvl>
    <w:lvl w:ilvl="3" w:tplc="5A62BA10">
      <w:numFmt w:val="bullet"/>
      <w:lvlText w:val="•"/>
      <w:lvlJc w:val="left"/>
      <w:pPr>
        <w:ind w:left="1274" w:hanging="360"/>
      </w:pPr>
      <w:rPr>
        <w:rFonts w:hint="default"/>
        <w:lang w:val="en-US" w:eastAsia="en-US" w:bidi="ar-SA"/>
      </w:rPr>
    </w:lvl>
    <w:lvl w:ilvl="4" w:tplc="6BDAFD0E">
      <w:numFmt w:val="bullet"/>
      <w:lvlText w:val="•"/>
      <w:lvlJc w:val="left"/>
      <w:pPr>
        <w:ind w:left="1579" w:hanging="360"/>
      </w:pPr>
      <w:rPr>
        <w:rFonts w:hint="default"/>
        <w:lang w:val="en-US" w:eastAsia="en-US" w:bidi="ar-SA"/>
      </w:rPr>
    </w:lvl>
    <w:lvl w:ilvl="5" w:tplc="B914AF3C">
      <w:numFmt w:val="bullet"/>
      <w:lvlText w:val="•"/>
      <w:lvlJc w:val="left"/>
      <w:pPr>
        <w:ind w:left="1884" w:hanging="360"/>
      </w:pPr>
      <w:rPr>
        <w:rFonts w:hint="default"/>
        <w:lang w:val="en-US" w:eastAsia="en-US" w:bidi="ar-SA"/>
      </w:rPr>
    </w:lvl>
    <w:lvl w:ilvl="6" w:tplc="3782CD62">
      <w:numFmt w:val="bullet"/>
      <w:lvlText w:val="•"/>
      <w:lvlJc w:val="left"/>
      <w:pPr>
        <w:ind w:left="2189" w:hanging="360"/>
      </w:pPr>
      <w:rPr>
        <w:rFonts w:hint="default"/>
        <w:lang w:val="en-US" w:eastAsia="en-US" w:bidi="ar-SA"/>
      </w:rPr>
    </w:lvl>
    <w:lvl w:ilvl="7" w:tplc="AB3EE8DE">
      <w:numFmt w:val="bullet"/>
      <w:lvlText w:val="•"/>
      <w:lvlJc w:val="left"/>
      <w:pPr>
        <w:ind w:left="2494" w:hanging="360"/>
      </w:pPr>
      <w:rPr>
        <w:rFonts w:hint="default"/>
        <w:lang w:val="en-US" w:eastAsia="en-US" w:bidi="ar-SA"/>
      </w:rPr>
    </w:lvl>
    <w:lvl w:ilvl="8" w:tplc="4A145988">
      <w:numFmt w:val="bullet"/>
      <w:lvlText w:val="•"/>
      <w:lvlJc w:val="left"/>
      <w:pPr>
        <w:ind w:left="2799" w:hanging="360"/>
      </w:pPr>
      <w:rPr>
        <w:rFonts w:hint="default"/>
        <w:lang w:val="en-US" w:eastAsia="en-US" w:bidi="ar-SA"/>
      </w:rPr>
    </w:lvl>
  </w:abstractNum>
  <w:abstractNum w:abstractNumId="4">
    <w:nsid w:val="0BB41ADD"/>
    <w:multiLevelType w:val="hybridMultilevel"/>
    <w:tmpl w:val="7A3CDFC8"/>
    <w:lvl w:ilvl="0" w:tplc="90826D22">
      <w:numFmt w:val="bullet"/>
      <w:lvlText w:val="•"/>
      <w:lvlJc w:val="left"/>
      <w:pPr>
        <w:ind w:left="395" w:hanging="272"/>
      </w:pPr>
      <w:rPr>
        <w:rFonts w:ascii="Calibri" w:eastAsia="Calibri" w:hAnsi="Calibri" w:cs="Calibri" w:hint="default"/>
        <w:w w:val="100"/>
        <w:sz w:val="21"/>
        <w:szCs w:val="21"/>
        <w:lang w:val="en-US" w:eastAsia="en-US" w:bidi="ar-SA"/>
      </w:rPr>
    </w:lvl>
    <w:lvl w:ilvl="1" w:tplc="095ED1BA">
      <w:numFmt w:val="bullet"/>
      <w:lvlText w:val="•"/>
      <w:lvlJc w:val="left"/>
      <w:pPr>
        <w:ind w:left="1388" w:hanging="272"/>
      </w:pPr>
      <w:rPr>
        <w:rFonts w:ascii="Calibri" w:eastAsia="Calibri" w:hAnsi="Calibri" w:cs="Calibri" w:hint="default"/>
        <w:w w:val="99"/>
        <w:sz w:val="20"/>
        <w:szCs w:val="20"/>
        <w:lang w:val="en-US" w:eastAsia="en-US" w:bidi="ar-SA"/>
      </w:rPr>
    </w:lvl>
    <w:lvl w:ilvl="2" w:tplc="61EE4A1A">
      <w:numFmt w:val="bullet"/>
      <w:lvlText w:val="•"/>
      <w:lvlJc w:val="left"/>
      <w:pPr>
        <w:ind w:left="1190" w:hanging="272"/>
      </w:pPr>
      <w:rPr>
        <w:rFonts w:hint="default"/>
        <w:lang w:val="en-US" w:eastAsia="en-US" w:bidi="ar-SA"/>
      </w:rPr>
    </w:lvl>
    <w:lvl w:ilvl="3" w:tplc="448294AC">
      <w:numFmt w:val="bullet"/>
      <w:lvlText w:val="•"/>
      <w:lvlJc w:val="left"/>
      <w:pPr>
        <w:ind w:left="1001" w:hanging="272"/>
      </w:pPr>
      <w:rPr>
        <w:rFonts w:hint="default"/>
        <w:lang w:val="en-US" w:eastAsia="en-US" w:bidi="ar-SA"/>
      </w:rPr>
    </w:lvl>
    <w:lvl w:ilvl="4" w:tplc="30629452">
      <w:numFmt w:val="bullet"/>
      <w:lvlText w:val="•"/>
      <w:lvlJc w:val="left"/>
      <w:pPr>
        <w:ind w:left="811" w:hanging="272"/>
      </w:pPr>
      <w:rPr>
        <w:rFonts w:hint="default"/>
        <w:lang w:val="en-US" w:eastAsia="en-US" w:bidi="ar-SA"/>
      </w:rPr>
    </w:lvl>
    <w:lvl w:ilvl="5" w:tplc="9738B966">
      <w:numFmt w:val="bullet"/>
      <w:lvlText w:val="•"/>
      <w:lvlJc w:val="left"/>
      <w:pPr>
        <w:ind w:left="622" w:hanging="272"/>
      </w:pPr>
      <w:rPr>
        <w:rFonts w:hint="default"/>
        <w:lang w:val="en-US" w:eastAsia="en-US" w:bidi="ar-SA"/>
      </w:rPr>
    </w:lvl>
    <w:lvl w:ilvl="6" w:tplc="138658EC">
      <w:numFmt w:val="bullet"/>
      <w:lvlText w:val="•"/>
      <w:lvlJc w:val="left"/>
      <w:pPr>
        <w:ind w:left="432" w:hanging="272"/>
      </w:pPr>
      <w:rPr>
        <w:rFonts w:hint="default"/>
        <w:lang w:val="en-US" w:eastAsia="en-US" w:bidi="ar-SA"/>
      </w:rPr>
    </w:lvl>
    <w:lvl w:ilvl="7" w:tplc="CF883256">
      <w:numFmt w:val="bullet"/>
      <w:lvlText w:val="•"/>
      <w:lvlJc w:val="left"/>
      <w:pPr>
        <w:ind w:left="243" w:hanging="272"/>
      </w:pPr>
      <w:rPr>
        <w:rFonts w:hint="default"/>
        <w:lang w:val="en-US" w:eastAsia="en-US" w:bidi="ar-SA"/>
      </w:rPr>
    </w:lvl>
    <w:lvl w:ilvl="8" w:tplc="756AFA2A">
      <w:numFmt w:val="bullet"/>
      <w:lvlText w:val="•"/>
      <w:lvlJc w:val="left"/>
      <w:pPr>
        <w:ind w:left="54" w:hanging="272"/>
      </w:pPr>
      <w:rPr>
        <w:rFonts w:hint="default"/>
        <w:lang w:val="en-US" w:eastAsia="en-US" w:bidi="ar-SA"/>
      </w:rPr>
    </w:lvl>
  </w:abstractNum>
  <w:abstractNum w:abstractNumId="5">
    <w:nsid w:val="0D5A6164"/>
    <w:multiLevelType w:val="multilevel"/>
    <w:tmpl w:val="52E82600"/>
    <w:lvl w:ilvl="0">
      <w:start w:val="5"/>
      <w:numFmt w:val="decimal"/>
      <w:lvlText w:val="%1"/>
      <w:lvlJc w:val="left"/>
      <w:pPr>
        <w:ind w:left="900" w:hanging="720"/>
      </w:pPr>
      <w:rPr>
        <w:rFonts w:hint="default"/>
        <w:lang w:val="en-US" w:eastAsia="en-US" w:bidi="ar-SA"/>
      </w:rPr>
    </w:lvl>
    <w:lvl w:ilvl="1">
      <w:start w:val="4"/>
      <w:numFmt w:val="decimal"/>
      <w:lvlText w:val="%1.%2"/>
      <w:lvlJc w:val="left"/>
      <w:pPr>
        <w:ind w:left="900" w:hanging="720"/>
      </w:pPr>
      <w:rPr>
        <w:rFonts w:hint="default"/>
        <w:lang w:val="en-US" w:eastAsia="en-US" w:bidi="ar-SA"/>
      </w:rPr>
    </w:lvl>
    <w:lvl w:ilvl="2">
      <w:start w:val="1"/>
      <w:numFmt w:val="decimal"/>
      <w:lvlText w:val="%1.%2.%3"/>
      <w:lvlJc w:val="left"/>
      <w:pPr>
        <w:ind w:left="900" w:hanging="720"/>
      </w:pPr>
      <w:rPr>
        <w:rFonts w:ascii="Calibri Light" w:eastAsia="Calibri Light" w:hAnsi="Calibri Light" w:cs="Calibri Light" w:hint="default"/>
        <w:color w:val="1F4D78"/>
        <w:spacing w:val="-2"/>
        <w:w w:val="100"/>
        <w:sz w:val="24"/>
        <w:szCs w:val="24"/>
        <w:lang w:val="en-US" w:eastAsia="en-US" w:bidi="ar-SA"/>
      </w:rPr>
    </w:lvl>
    <w:lvl w:ilvl="3">
      <w:start w:val="1"/>
      <w:numFmt w:val="decimal"/>
      <w:lvlText w:val="%1.%2.%3.%4"/>
      <w:lvlJc w:val="left"/>
      <w:pPr>
        <w:ind w:left="1044" w:hanging="864"/>
      </w:pPr>
      <w:rPr>
        <w:rFonts w:ascii="Calibri Light" w:eastAsia="Calibri Light" w:hAnsi="Calibri Light" w:cs="Calibri Light" w:hint="default"/>
        <w:i/>
        <w:iCs/>
        <w:color w:val="2D74B5"/>
        <w:spacing w:val="-2"/>
        <w:w w:val="100"/>
        <w:sz w:val="22"/>
        <w:szCs w:val="22"/>
        <w:lang w:val="en-US" w:eastAsia="en-US" w:bidi="ar-SA"/>
      </w:rPr>
    </w:lvl>
    <w:lvl w:ilvl="4">
      <w:numFmt w:val="bullet"/>
      <w:lvlText w:val=""/>
      <w:lvlJc w:val="left"/>
      <w:pPr>
        <w:ind w:left="900" w:hanging="360"/>
      </w:pPr>
      <w:rPr>
        <w:rFonts w:ascii="Symbol" w:eastAsia="Symbol" w:hAnsi="Symbol" w:cs="Symbol" w:hint="default"/>
        <w:w w:val="100"/>
        <w:sz w:val="22"/>
        <w:szCs w:val="22"/>
        <w:lang w:val="en-US" w:eastAsia="en-US" w:bidi="ar-SA"/>
      </w:rPr>
    </w:lvl>
    <w:lvl w:ilvl="5">
      <w:numFmt w:val="bullet"/>
      <w:lvlText w:val="•"/>
      <w:lvlJc w:val="left"/>
      <w:pPr>
        <w:ind w:left="4936" w:hanging="360"/>
      </w:pPr>
      <w:rPr>
        <w:rFonts w:hint="default"/>
        <w:lang w:val="en-US" w:eastAsia="en-US" w:bidi="ar-SA"/>
      </w:rPr>
    </w:lvl>
    <w:lvl w:ilvl="6">
      <w:numFmt w:val="bullet"/>
      <w:lvlText w:val="•"/>
      <w:lvlJc w:val="left"/>
      <w:pPr>
        <w:ind w:left="5910" w:hanging="360"/>
      </w:pPr>
      <w:rPr>
        <w:rFonts w:hint="default"/>
        <w:lang w:val="en-US" w:eastAsia="en-US" w:bidi="ar-SA"/>
      </w:rPr>
    </w:lvl>
    <w:lvl w:ilvl="7">
      <w:numFmt w:val="bullet"/>
      <w:lvlText w:val="•"/>
      <w:lvlJc w:val="left"/>
      <w:pPr>
        <w:ind w:left="6884" w:hanging="360"/>
      </w:pPr>
      <w:rPr>
        <w:rFonts w:hint="default"/>
        <w:lang w:val="en-US" w:eastAsia="en-US" w:bidi="ar-SA"/>
      </w:rPr>
    </w:lvl>
    <w:lvl w:ilvl="8">
      <w:numFmt w:val="bullet"/>
      <w:lvlText w:val="•"/>
      <w:lvlJc w:val="left"/>
      <w:pPr>
        <w:ind w:left="7858" w:hanging="360"/>
      </w:pPr>
      <w:rPr>
        <w:rFonts w:hint="default"/>
        <w:lang w:val="en-US" w:eastAsia="en-US" w:bidi="ar-SA"/>
      </w:rPr>
    </w:lvl>
  </w:abstractNum>
  <w:abstractNum w:abstractNumId="6">
    <w:nsid w:val="0E7268C5"/>
    <w:multiLevelType w:val="hybridMultilevel"/>
    <w:tmpl w:val="21A2BC2E"/>
    <w:lvl w:ilvl="0" w:tplc="C9045278">
      <w:numFmt w:val="bullet"/>
      <w:lvlText w:val=""/>
      <w:lvlJc w:val="left"/>
      <w:pPr>
        <w:ind w:left="364" w:hanging="360"/>
      </w:pPr>
      <w:rPr>
        <w:rFonts w:ascii="Symbol" w:eastAsia="Symbol" w:hAnsi="Symbol" w:cs="Symbol" w:hint="default"/>
        <w:w w:val="100"/>
        <w:sz w:val="18"/>
        <w:szCs w:val="18"/>
        <w:lang w:val="en-US" w:eastAsia="en-US" w:bidi="ar-SA"/>
      </w:rPr>
    </w:lvl>
    <w:lvl w:ilvl="1" w:tplc="5378A714">
      <w:numFmt w:val="bullet"/>
      <w:lvlText w:val=""/>
      <w:lvlJc w:val="left"/>
      <w:pPr>
        <w:ind w:left="724" w:hanging="360"/>
      </w:pPr>
      <w:rPr>
        <w:rFonts w:ascii="Symbol" w:eastAsia="Symbol" w:hAnsi="Symbol" w:cs="Symbol" w:hint="default"/>
        <w:w w:val="100"/>
        <w:sz w:val="18"/>
        <w:szCs w:val="18"/>
        <w:lang w:val="en-US" w:eastAsia="en-US" w:bidi="ar-SA"/>
      </w:rPr>
    </w:lvl>
    <w:lvl w:ilvl="2" w:tplc="39E8E420">
      <w:numFmt w:val="bullet"/>
      <w:lvlText w:val="•"/>
      <w:lvlJc w:val="left"/>
      <w:pPr>
        <w:ind w:left="1121" w:hanging="360"/>
      </w:pPr>
      <w:rPr>
        <w:rFonts w:hint="default"/>
        <w:lang w:val="en-US" w:eastAsia="en-US" w:bidi="ar-SA"/>
      </w:rPr>
    </w:lvl>
    <w:lvl w:ilvl="3" w:tplc="4296E1CA">
      <w:numFmt w:val="bullet"/>
      <w:lvlText w:val="•"/>
      <w:lvlJc w:val="left"/>
      <w:pPr>
        <w:ind w:left="1522" w:hanging="360"/>
      </w:pPr>
      <w:rPr>
        <w:rFonts w:hint="default"/>
        <w:lang w:val="en-US" w:eastAsia="en-US" w:bidi="ar-SA"/>
      </w:rPr>
    </w:lvl>
    <w:lvl w:ilvl="4" w:tplc="BD0029E4">
      <w:numFmt w:val="bullet"/>
      <w:lvlText w:val="•"/>
      <w:lvlJc w:val="left"/>
      <w:pPr>
        <w:ind w:left="1924" w:hanging="360"/>
      </w:pPr>
      <w:rPr>
        <w:rFonts w:hint="default"/>
        <w:lang w:val="en-US" w:eastAsia="en-US" w:bidi="ar-SA"/>
      </w:rPr>
    </w:lvl>
    <w:lvl w:ilvl="5" w:tplc="7D6C3A9A">
      <w:numFmt w:val="bullet"/>
      <w:lvlText w:val="•"/>
      <w:lvlJc w:val="left"/>
      <w:pPr>
        <w:ind w:left="2325" w:hanging="360"/>
      </w:pPr>
      <w:rPr>
        <w:rFonts w:hint="default"/>
        <w:lang w:val="en-US" w:eastAsia="en-US" w:bidi="ar-SA"/>
      </w:rPr>
    </w:lvl>
    <w:lvl w:ilvl="6" w:tplc="AD2E291A">
      <w:numFmt w:val="bullet"/>
      <w:lvlText w:val="•"/>
      <w:lvlJc w:val="left"/>
      <w:pPr>
        <w:ind w:left="2726" w:hanging="360"/>
      </w:pPr>
      <w:rPr>
        <w:rFonts w:hint="default"/>
        <w:lang w:val="en-US" w:eastAsia="en-US" w:bidi="ar-SA"/>
      </w:rPr>
    </w:lvl>
    <w:lvl w:ilvl="7" w:tplc="19B0D3F0">
      <w:numFmt w:val="bullet"/>
      <w:lvlText w:val="•"/>
      <w:lvlJc w:val="left"/>
      <w:pPr>
        <w:ind w:left="3128" w:hanging="360"/>
      </w:pPr>
      <w:rPr>
        <w:rFonts w:hint="default"/>
        <w:lang w:val="en-US" w:eastAsia="en-US" w:bidi="ar-SA"/>
      </w:rPr>
    </w:lvl>
    <w:lvl w:ilvl="8" w:tplc="4C56E196">
      <w:numFmt w:val="bullet"/>
      <w:lvlText w:val="•"/>
      <w:lvlJc w:val="left"/>
      <w:pPr>
        <w:ind w:left="3529" w:hanging="360"/>
      </w:pPr>
      <w:rPr>
        <w:rFonts w:hint="default"/>
        <w:lang w:val="en-US" w:eastAsia="en-US" w:bidi="ar-SA"/>
      </w:rPr>
    </w:lvl>
  </w:abstractNum>
  <w:abstractNum w:abstractNumId="7">
    <w:nsid w:val="11727426"/>
    <w:multiLevelType w:val="hybridMultilevel"/>
    <w:tmpl w:val="3B4C381A"/>
    <w:lvl w:ilvl="0" w:tplc="9E6892A0">
      <w:start w:val="1"/>
      <w:numFmt w:val="decimal"/>
      <w:lvlText w:val="%1"/>
      <w:lvlJc w:val="left"/>
      <w:pPr>
        <w:ind w:left="572" w:hanging="432"/>
      </w:pPr>
      <w:rPr>
        <w:rFonts w:ascii="Calibri" w:eastAsia="Calibri" w:hAnsi="Calibri" w:cs="Calibri" w:hint="default"/>
        <w:color w:val="2D74B5"/>
        <w:w w:val="99"/>
        <w:sz w:val="32"/>
        <w:szCs w:val="32"/>
        <w:lang w:val="en-US" w:eastAsia="en-US" w:bidi="ar-SA"/>
      </w:rPr>
    </w:lvl>
    <w:lvl w:ilvl="1" w:tplc="73DC2078">
      <w:numFmt w:val="bullet"/>
      <w:lvlText w:val=""/>
      <w:lvlJc w:val="left"/>
      <w:pPr>
        <w:ind w:left="860" w:hanging="360"/>
      </w:pPr>
      <w:rPr>
        <w:rFonts w:ascii="Symbol" w:eastAsia="Symbol" w:hAnsi="Symbol" w:cs="Symbol" w:hint="default"/>
        <w:w w:val="100"/>
        <w:sz w:val="24"/>
        <w:szCs w:val="24"/>
        <w:lang w:val="en-US" w:eastAsia="en-US" w:bidi="ar-SA"/>
      </w:rPr>
    </w:lvl>
    <w:lvl w:ilvl="2" w:tplc="125E1B24">
      <w:numFmt w:val="bullet"/>
      <w:lvlText w:val="-"/>
      <w:lvlJc w:val="left"/>
      <w:pPr>
        <w:ind w:left="1580" w:hanging="360"/>
      </w:pPr>
      <w:rPr>
        <w:rFonts w:hint="default"/>
        <w:w w:val="100"/>
        <w:lang w:val="en-US" w:eastAsia="en-US" w:bidi="ar-SA"/>
      </w:rPr>
    </w:lvl>
    <w:lvl w:ilvl="3" w:tplc="AF222D04">
      <w:numFmt w:val="bullet"/>
      <w:lvlText w:val=""/>
      <w:lvlJc w:val="left"/>
      <w:pPr>
        <w:ind w:left="2300" w:hanging="360"/>
      </w:pPr>
      <w:rPr>
        <w:rFonts w:ascii="Wingdings" w:eastAsia="Wingdings" w:hAnsi="Wingdings" w:cs="Wingdings" w:hint="default"/>
        <w:w w:val="100"/>
        <w:sz w:val="24"/>
        <w:szCs w:val="24"/>
        <w:lang w:val="en-US" w:eastAsia="en-US" w:bidi="ar-SA"/>
      </w:rPr>
    </w:lvl>
    <w:lvl w:ilvl="4" w:tplc="5AAC077A">
      <w:numFmt w:val="bullet"/>
      <w:lvlText w:val="•"/>
      <w:lvlJc w:val="left"/>
      <w:pPr>
        <w:ind w:left="3369" w:hanging="360"/>
      </w:pPr>
      <w:rPr>
        <w:rFonts w:hint="default"/>
        <w:lang w:val="en-US" w:eastAsia="en-US" w:bidi="ar-SA"/>
      </w:rPr>
    </w:lvl>
    <w:lvl w:ilvl="5" w:tplc="2E1C511E">
      <w:numFmt w:val="bullet"/>
      <w:lvlText w:val="•"/>
      <w:lvlJc w:val="left"/>
      <w:pPr>
        <w:ind w:left="4438" w:hanging="360"/>
      </w:pPr>
      <w:rPr>
        <w:rFonts w:hint="default"/>
        <w:lang w:val="en-US" w:eastAsia="en-US" w:bidi="ar-SA"/>
      </w:rPr>
    </w:lvl>
    <w:lvl w:ilvl="6" w:tplc="7416F1F0">
      <w:numFmt w:val="bullet"/>
      <w:lvlText w:val="•"/>
      <w:lvlJc w:val="left"/>
      <w:pPr>
        <w:ind w:left="5508" w:hanging="360"/>
      </w:pPr>
      <w:rPr>
        <w:rFonts w:hint="default"/>
        <w:lang w:val="en-US" w:eastAsia="en-US" w:bidi="ar-SA"/>
      </w:rPr>
    </w:lvl>
    <w:lvl w:ilvl="7" w:tplc="2D464AF4">
      <w:numFmt w:val="bullet"/>
      <w:lvlText w:val="•"/>
      <w:lvlJc w:val="left"/>
      <w:pPr>
        <w:ind w:left="6577" w:hanging="360"/>
      </w:pPr>
      <w:rPr>
        <w:rFonts w:hint="default"/>
        <w:lang w:val="en-US" w:eastAsia="en-US" w:bidi="ar-SA"/>
      </w:rPr>
    </w:lvl>
    <w:lvl w:ilvl="8" w:tplc="C63CA7E6">
      <w:numFmt w:val="bullet"/>
      <w:lvlText w:val="•"/>
      <w:lvlJc w:val="left"/>
      <w:pPr>
        <w:ind w:left="7647" w:hanging="360"/>
      </w:pPr>
      <w:rPr>
        <w:rFonts w:hint="default"/>
        <w:lang w:val="en-US" w:eastAsia="en-US" w:bidi="ar-SA"/>
      </w:rPr>
    </w:lvl>
  </w:abstractNum>
  <w:abstractNum w:abstractNumId="8">
    <w:nsid w:val="12C1262E"/>
    <w:multiLevelType w:val="multilevel"/>
    <w:tmpl w:val="23CA72CE"/>
    <w:lvl w:ilvl="0">
      <w:start w:val="2"/>
      <w:numFmt w:val="decimal"/>
      <w:lvlText w:val="%1"/>
      <w:lvlJc w:val="left"/>
      <w:pPr>
        <w:ind w:left="1436" w:hanging="576"/>
      </w:pPr>
      <w:rPr>
        <w:rFonts w:hint="default"/>
        <w:lang w:val="en-US" w:eastAsia="en-US" w:bidi="ar-SA"/>
      </w:rPr>
    </w:lvl>
    <w:lvl w:ilvl="1">
      <w:start w:val="1"/>
      <w:numFmt w:val="decimal"/>
      <w:lvlText w:val="%1.%2"/>
      <w:lvlJc w:val="left"/>
      <w:pPr>
        <w:ind w:left="1436" w:hanging="576"/>
      </w:pPr>
      <w:rPr>
        <w:rFonts w:ascii="Calibri Light" w:eastAsia="Calibri Light" w:hAnsi="Calibri Light" w:cs="Calibri Light" w:hint="default"/>
        <w:color w:val="2D74B5"/>
        <w:w w:val="99"/>
        <w:sz w:val="26"/>
        <w:szCs w:val="26"/>
        <w:lang w:val="en-US" w:eastAsia="en-US" w:bidi="ar-SA"/>
      </w:rPr>
    </w:lvl>
    <w:lvl w:ilvl="2">
      <w:numFmt w:val="bullet"/>
      <w:lvlText w:val="•"/>
      <w:lvlJc w:val="left"/>
      <w:pPr>
        <w:ind w:left="3109" w:hanging="576"/>
      </w:pPr>
      <w:rPr>
        <w:rFonts w:hint="default"/>
        <w:lang w:val="en-US" w:eastAsia="en-US" w:bidi="ar-SA"/>
      </w:rPr>
    </w:lvl>
    <w:lvl w:ilvl="3">
      <w:numFmt w:val="bullet"/>
      <w:lvlText w:val="•"/>
      <w:lvlJc w:val="left"/>
      <w:pPr>
        <w:ind w:left="3943" w:hanging="576"/>
      </w:pPr>
      <w:rPr>
        <w:rFonts w:hint="default"/>
        <w:lang w:val="en-US" w:eastAsia="en-US" w:bidi="ar-SA"/>
      </w:rPr>
    </w:lvl>
    <w:lvl w:ilvl="4">
      <w:numFmt w:val="bullet"/>
      <w:lvlText w:val="•"/>
      <w:lvlJc w:val="left"/>
      <w:pPr>
        <w:ind w:left="4778" w:hanging="576"/>
      </w:pPr>
      <w:rPr>
        <w:rFonts w:hint="default"/>
        <w:lang w:val="en-US" w:eastAsia="en-US" w:bidi="ar-SA"/>
      </w:rPr>
    </w:lvl>
    <w:lvl w:ilvl="5">
      <w:numFmt w:val="bullet"/>
      <w:lvlText w:val="•"/>
      <w:lvlJc w:val="left"/>
      <w:pPr>
        <w:ind w:left="5613" w:hanging="576"/>
      </w:pPr>
      <w:rPr>
        <w:rFonts w:hint="default"/>
        <w:lang w:val="en-US" w:eastAsia="en-US" w:bidi="ar-SA"/>
      </w:rPr>
    </w:lvl>
    <w:lvl w:ilvl="6">
      <w:numFmt w:val="bullet"/>
      <w:lvlText w:val="•"/>
      <w:lvlJc w:val="left"/>
      <w:pPr>
        <w:ind w:left="6447" w:hanging="576"/>
      </w:pPr>
      <w:rPr>
        <w:rFonts w:hint="default"/>
        <w:lang w:val="en-US" w:eastAsia="en-US" w:bidi="ar-SA"/>
      </w:rPr>
    </w:lvl>
    <w:lvl w:ilvl="7">
      <w:numFmt w:val="bullet"/>
      <w:lvlText w:val="•"/>
      <w:lvlJc w:val="left"/>
      <w:pPr>
        <w:ind w:left="7282" w:hanging="576"/>
      </w:pPr>
      <w:rPr>
        <w:rFonts w:hint="default"/>
        <w:lang w:val="en-US" w:eastAsia="en-US" w:bidi="ar-SA"/>
      </w:rPr>
    </w:lvl>
    <w:lvl w:ilvl="8">
      <w:numFmt w:val="bullet"/>
      <w:lvlText w:val="•"/>
      <w:lvlJc w:val="left"/>
      <w:pPr>
        <w:ind w:left="8117" w:hanging="576"/>
      </w:pPr>
      <w:rPr>
        <w:rFonts w:hint="default"/>
        <w:lang w:val="en-US" w:eastAsia="en-US" w:bidi="ar-SA"/>
      </w:rPr>
    </w:lvl>
  </w:abstractNum>
  <w:abstractNum w:abstractNumId="9">
    <w:nsid w:val="12D11C4F"/>
    <w:multiLevelType w:val="hybridMultilevel"/>
    <w:tmpl w:val="852E9B3A"/>
    <w:lvl w:ilvl="0" w:tplc="9A9E251A">
      <w:numFmt w:val="bullet"/>
      <w:lvlText w:val=""/>
      <w:lvlJc w:val="left"/>
      <w:pPr>
        <w:ind w:left="540" w:hanging="360"/>
      </w:pPr>
      <w:rPr>
        <w:rFonts w:hint="default"/>
        <w:w w:val="100"/>
        <w:lang w:val="en-US" w:eastAsia="en-US" w:bidi="ar-SA"/>
      </w:rPr>
    </w:lvl>
    <w:lvl w:ilvl="1" w:tplc="DF0A0C6C">
      <w:numFmt w:val="bullet"/>
      <w:lvlText w:val="o"/>
      <w:lvlJc w:val="left"/>
      <w:pPr>
        <w:ind w:left="1260" w:hanging="360"/>
      </w:pPr>
      <w:rPr>
        <w:rFonts w:ascii="Courier New" w:eastAsia="Courier New" w:hAnsi="Courier New" w:cs="Courier New" w:hint="default"/>
        <w:w w:val="100"/>
        <w:sz w:val="24"/>
        <w:szCs w:val="24"/>
        <w:lang w:val="en-US" w:eastAsia="en-US" w:bidi="ar-SA"/>
      </w:rPr>
    </w:lvl>
    <w:lvl w:ilvl="2" w:tplc="C6C27A08">
      <w:numFmt w:val="bullet"/>
      <w:lvlText w:val="•"/>
      <w:lvlJc w:val="left"/>
      <w:pPr>
        <w:ind w:left="2209" w:hanging="360"/>
      </w:pPr>
      <w:rPr>
        <w:rFonts w:hint="default"/>
        <w:lang w:val="en-US" w:eastAsia="en-US" w:bidi="ar-SA"/>
      </w:rPr>
    </w:lvl>
    <w:lvl w:ilvl="3" w:tplc="08146AE4">
      <w:numFmt w:val="bullet"/>
      <w:lvlText w:val="•"/>
      <w:lvlJc w:val="left"/>
      <w:pPr>
        <w:ind w:left="3159" w:hanging="360"/>
      </w:pPr>
      <w:rPr>
        <w:rFonts w:hint="default"/>
        <w:lang w:val="en-US" w:eastAsia="en-US" w:bidi="ar-SA"/>
      </w:rPr>
    </w:lvl>
    <w:lvl w:ilvl="4" w:tplc="038A4452">
      <w:numFmt w:val="bullet"/>
      <w:lvlText w:val="•"/>
      <w:lvlJc w:val="left"/>
      <w:pPr>
        <w:ind w:left="4108" w:hanging="360"/>
      </w:pPr>
      <w:rPr>
        <w:rFonts w:hint="default"/>
        <w:lang w:val="en-US" w:eastAsia="en-US" w:bidi="ar-SA"/>
      </w:rPr>
    </w:lvl>
    <w:lvl w:ilvl="5" w:tplc="7A06CC2C">
      <w:numFmt w:val="bullet"/>
      <w:lvlText w:val="•"/>
      <w:lvlJc w:val="left"/>
      <w:pPr>
        <w:ind w:left="5058" w:hanging="360"/>
      </w:pPr>
      <w:rPr>
        <w:rFonts w:hint="default"/>
        <w:lang w:val="en-US" w:eastAsia="en-US" w:bidi="ar-SA"/>
      </w:rPr>
    </w:lvl>
    <w:lvl w:ilvl="6" w:tplc="502ABBEA">
      <w:numFmt w:val="bullet"/>
      <w:lvlText w:val="•"/>
      <w:lvlJc w:val="left"/>
      <w:pPr>
        <w:ind w:left="6008" w:hanging="360"/>
      </w:pPr>
      <w:rPr>
        <w:rFonts w:hint="default"/>
        <w:lang w:val="en-US" w:eastAsia="en-US" w:bidi="ar-SA"/>
      </w:rPr>
    </w:lvl>
    <w:lvl w:ilvl="7" w:tplc="B6A8DF12">
      <w:numFmt w:val="bullet"/>
      <w:lvlText w:val="•"/>
      <w:lvlJc w:val="left"/>
      <w:pPr>
        <w:ind w:left="6957" w:hanging="360"/>
      </w:pPr>
      <w:rPr>
        <w:rFonts w:hint="default"/>
        <w:lang w:val="en-US" w:eastAsia="en-US" w:bidi="ar-SA"/>
      </w:rPr>
    </w:lvl>
    <w:lvl w:ilvl="8" w:tplc="66346DF8">
      <w:numFmt w:val="bullet"/>
      <w:lvlText w:val="•"/>
      <w:lvlJc w:val="left"/>
      <w:pPr>
        <w:ind w:left="7907" w:hanging="360"/>
      </w:pPr>
      <w:rPr>
        <w:rFonts w:hint="default"/>
        <w:lang w:val="en-US" w:eastAsia="en-US" w:bidi="ar-SA"/>
      </w:rPr>
    </w:lvl>
  </w:abstractNum>
  <w:abstractNum w:abstractNumId="10">
    <w:nsid w:val="144135EB"/>
    <w:multiLevelType w:val="hybridMultilevel"/>
    <w:tmpl w:val="486CB75A"/>
    <w:lvl w:ilvl="0" w:tplc="8AFC7116">
      <w:numFmt w:val="bullet"/>
      <w:lvlText w:val=""/>
      <w:lvlJc w:val="left"/>
      <w:pPr>
        <w:ind w:left="286" w:hanging="144"/>
      </w:pPr>
      <w:rPr>
        <w:rFonts w:ascii="Symbol" w:eastAsia="Symbol" w:hAnsi="Symbol" w:cs="Symbol" w:hint="default"/>
        <w:w w:val="100"/>
        <w:sz w:val="18"/>
        <w:szCs w:val="18"/>
        <w:lang w:val="en-US" w:eastAsia="en-US" w:bidi="ar-SA"/>
      </w:rPr>
    </w:lvl>
    <w:lvl w:ilvl="1" w:tplc="C07A7946">
      <w:numFmt w:val="bullet"/>
      <w:lvlText w:val="•"/>
      <w:lvlJc w:val="left"/>
      <w:pPr>
        <w:ind w:left="656" w:hanging="144"/>
      </w:pPr>
      <w:rPr>
        <w:rFonts w:hint="default"/>
        <w:lang w:val="en-US" w:eastAsia="en-US" w:bidi="ar-SA"/>
      </w:rPr>
    </w:lvl>
    <w:lvl w:ilvl="2" w:tplc="DA348548">
      <w:numFmt w:val="bullet"/>
      <w:lvlText w:val="•"/>
      <w:lvlJc w:val="left"/>
      <w:pPr>
        <w:ind w:left="1032" w:hanging="144"/>
      </w:pPr>
      <w:rPr>
        <w:rFonts w:hint="default"/>
        <w:lang w:val="en-US" w:eastAsia="en-US" w:bidi="ar-SA"/>
      </w:rPr>
    </w:lvl>
    <w:lvl w:ilvl="3" w:tplc="9E9EA6A4">
      <w:numFmt w:val="bullet"/>
      <w:lvlText w:val="•"/>
      <w:lvlJc w:val="left"/>
      <w:pPr>
        <w:ind w:left="1408" w:hanging="144"/>
      </w:pPr>
      <w:rPr>
        <w:rFonts w:hint="default"/>
        <w:lang w:val="en-US" w:eastAsia="en-US" w:bidi="ar-SA"/>
      </w:rPr>
    </w:lvl>
    <w:lvl w:ilvl="4" w:tplc="87D45E40">
      <w:numFmt w:val="bullet"/>
      <w:lvlText w:val="•"/>
      <w:lvlJc w:val="left"/>
      <w:pPr>
        <w:ind w:left="1784" w:hanging="144"/>
      </w:pPr>
      <w:rPr>
        <w:rFonts w:hint="default"/>
        <w:lang w:val="en-US" w:eastAsia="en-US" w:bidi="ar-SA"/>
      </w:rPr>
    </w:lvl>
    <w:lvl w:ilvl="5" w:tplc="1736F3BC">
      <w:numFmt w:val="bullet"/>
      <w:lvlText w:val="•"/>
      <w:lvlJc w:val="left"/>
      <w:pPr>
        <w:ind w:left="2161" w:hanging="144"/>
      </w:pPr>
      <w:rPr>
        <w:rFonts w:hint="default"/>
        <w:lang w:val="en-US" w:eastAsia="en-US" w:bidi="ar-SA"/>
      </w:rPr>
    </w:lvl>
    <w:lvl w:ilvl="6" w:tplc="37D8A4C6">
      <w:numFmt w:val="bullet"/>
      <w:lvlText w:val="•"/>
      <w:lvlJc w:val="left"/>
      <w:pPr>
        <w:ind w:left="2537" w:hanging="144"/>
      </w:pPr>
      <w:rPr>
        <w:rFonts w:hint="default"/>
        <w:lang w:val="en-US" w:eastAsia="en-US" w:bidi="ar-SA"/>
      </w:rPr>
    </w:lvl>
    <w:lvl w:ilvl="7" w:tplc="C79E758E">
      <w:numFmt w:val="bullet"/>
      <w:lvlText w:val="•"/>
      <w:lvlJc w:val="left"/>
      <w:pPr>
        <w:ind w:left="2913" w:hanging="144"/>
      </w:pPr>
      <w:rPr>
        <w:rFonts w:hint="default"/>
        <w:lang w:val="en-US" w:eastAsia="en-US" w:bidi="ar-SA"/>
      </w:rPr>
    </w:lvl>
    <w:lvl w:ilvl="8" w:tplc="2A7089C2">
      <w:numFmt w:val="bullet"/>
      <w:lvlText w:val="•"/>
      <w:lvlJc w:val="left"/>
      <w:pPr>
        <w:ind w:left="3289" w:hanging="144"/>
      </w:pPr>
      <w:rPr>
        <w:rFonts w:hint="default"/>
        <w:lang w:val="en-US" w:eastAsia="en-US" w:bidi="ar-SA"/>
      </w:rPr>
    </w:lvl>
  </w:abstractNum>
  <w:abstractNum w:abstractNumId="11">
    <w:nsid w:val="15022862"/>
    <w:multiLevelType w:val="hybridMultilevel"/>
    <w:tmpl w:val="F140BA56"/>
    <w:lvl w:ilvl="0" w:tplc="227E96AC">
      <w:numFmt w:val="bullet"/>
      <w:lvlText w:val="•"/>
      <w:lvlJc w:val="left"/>
      <w:pPr>
        <w:ind w:left="900" w:hanging="360"/>
      </w:pPr>
      <w:rPr>
        <w:rFonts w:ascii="Arial MT" w:eastAsia="Arial MT" w:hAnsi="Arial MT" w:cs="Arial MT" w:hint="default"/>
        <w:color w:val="30839A"/>
        <w:w w:val="100"/>
        <w:sz w:val="24"/>
        <w:szCs w:val="24"/>
        <w:lang w:val="en-US" w:eastAsia="en-US" w:bidi="ar-SA"/>
      </w:rPr>
    </w:lvl>
    <w:lvl w:ilvl="1" w:tplc="AAF4BF58">
      <w:numFmt w:val="bullet"/>
      <w:lvlText w:val="•"/>
      <w:lvlJc w:val="left"/>
      <w:pPr>
        <w:ind w:left="1790" w:hanging="360"/>
      </w:pPr>
      <w:rPr>
        <w:rFonts w:hint="default"/>
        <w:lang w:val="en-US" w:eastAsia="en-US" w:bidi="ar-SA"/>
      </w:rPr>
    </w:lvl>
    <w:lvl w:ilvl="2" w:tplc="3BF45622">
      <w:numFmt w:val="bullet"/>
      <w:lvlText w:val="•"/>
      <w:lvlJc w:val="left"/>
      <w:pPr>
        <w:ind w:left="2681" w:hanging="360"/>
      </w:pPr>
      <w:rPr>
        <w:rFonts w:hint="default"/>
        <w:lang w:val="en-US" w:eastAsia="en-US" w:bidi="ar-SA"/>
      </w:rPr>
    </w:lvl>
    <w:lvl w:ilvl="3" w:tplc="BC3E4DFA">
      <w:numFmt w:val="bullet"/>
      <w:lvlText w:val="•"/>
      <w:lvlJc w:val="left"/>
      <w:pPr>
        <w:ind w:left="3571" w:hanging="360"/>
      </w:pPr>
      <w:rPr>
        <w:rFonts w:hint="default"/>
        <w:lang w:val="en-US" w:eastAsia="en-US" w:bidi="ar-SA"/>
      </w:rPr>
    </w:lvl>
    <w:lvl w:ilvl="4" w:tplc="F5AC682A">
      <w:numFmt w:val="bullet"/>
      <w:lvlText w:val="•"/>
      <w:lvlJc w:val="left"/>
      <w:pPr>
        <w:ind w:left="4462" w:hanging="360"/>
      </w:pPr>
      <w:rPr>
        <w:rFonts w:hint="default"/>
        <w:lang w:val="en-US" w:eastAsia="en-US" w:bidi="ar-SA"/>
      </w:rPr>
    </w:lvl>
    <w:lvl w:ilvl="5" w:tplc="A9A47ECC">
      <w:numFmt w:val="bullet"/>
      <w:lvlText w:val="•"/>
      <w:lvlJc w:val="left"/>
      <w:pPr>
        <w:ind w:left="5353" w:hanging="360"/>
      </w:pPr>
      <w:rPr>
        <w:rFonts w:hint="default"/>
        <w:lang w:val="en-US" w:eastAsia="en-US" w:bidi="ar-SA"/>
      </w:rPr>
    </w:lvl>
    <w:lvl w:ilvl="6" w:tplc="E5FCABA0">
      <w:numFmt w:val="bullet"/>
      <w:lvlText w:val="•"/>
      <w:lvlJc w:val="left"/>
      <w:pPr>
        <w:ind w:left="6243" w:hanging="360"/>
      </w:pPr>
      <w:rPr>
        <w:rFonts w:hint="default"/>
        <w:lang w:val="en-US" w:eastAsia="en-US" w:bidi="ar-SA"/>
      </w:rPr>
    </w:lvl>
    <w:lvl w:ilvl="7" w:tplc="BAEEEDF0">
      <w:numFmt w:val="bullet"/>
      <w:lvlText w:val="•"/>
      <w:lvlJc w:val="left"/>
      <w:pPr>
        <w:ind w:left="7134" w:hanging="360"/>
      </w:pPr>
      <w:rPr>
        <w:rFonts w:hint="default"/>
        <w:lang w:val="en-US" w:eastAsia="en-US" w:bidi="ar-SA"/>
      </w:rPr>
    </w:lvl>
    <w:lvl w:ilvl="8" w:tplc="A768CDF4">
      <w:numFmt w:val="bullet"/>
      <w:lvlText w:val="•"/>
      <w:lvlJc w:val="left"/>
      <w:pPr>
        <w:ind w:left="8025" w:hanging="360"/>
      </w:pPr>
      <w:rPr>
        <w:rFonts w:hint="default"/>
        <w:lang w:val="en-US" w:eastAsia="en-US" w:bidi="ar-SA"/>
      </w:rPr>
    </w:lvl>
  </w:abstractNum>
  <w:abstractNum w:abstractNumId="12">
    <w:nsid w:val="1A2F44E5"/>
    <w:multiLevelType w:val="hybridMultilevel"/>
    <w:tmpl w:val="921A5232"/>
    <w:lvl w:ilvl="0" w:tplc="A0A2E21A">
      <w:numFmt w:val="bullet"/>
      <w:lvlText w:val="•"/>
      <w:lvlJc w:val="left"/>
      <w:pPr>
        <w:ind w:left="345" w:hanging="61"/>
      </w:pPr>
      <w:rPr>
        <w:rFonts w:ascii="Arial" w:eastAsia="Arial" w:hAnsi="Arial" w:cs="Arial" w:hint="default"/>
        <w:b w:val="0"/>
        <w:bCs w:val="0"/>
        <w:i w:val="0"/>
        <w:iCs w:val="0"/>
        <w:color w:val="0F0F0F"/>
        <w:w w:val="131"/>
        <w:sz w:val="11"/>
        <w:szCs w:val="11"/>
        <w:lang w:val="en-US" w:eastAsia="en-US" w:bidi="ar-SA"/>
      </w:rPr>
    </w:lvl>
    <w:lvl w:ilvl="1" w:tplc="B46C0A7A">
      <w:numFmt w:val="bullet"/>
      <w:lvlText w:val="•"/>
      <w:lvlJc w:val="left"/>
      <w:pPr>
        <w:ind w:left="604" w:hanging="61"/>
      </w:pPr>
      <w:rPr>
        <w:rFonts w:hint="default"/>
        <w:lang w:val="en-US" w:eastAsia="en-US" w:bidi="ar-SA"/>
      </w:rPr>
    </w:lvl>
    <w:lvl w:ilvl="2" w:tplc="6BE491B8">
      <w:numFmt w:val="bullet"/>
      <w:lvlText w:val="•"/>
      <w:lvlJc w:val="left"/>
      <w:pPr>
        <w:ind w:left="868" w:hanging="61"/>
      </w:pPr>
      <w:rPr>
        <w:rFonts w:hint="default"/>
        <w:lang w:val="en-US" w:eastAsia="en-US" w:bidi="ar-SA"/>
      </w:rPr>
    </w:lvl>
    <w:lvl w:ilvl="3" w:tplc="B2061816">
      <w:numFmt w:val="bullet"/>
      <w:lvlText w:val="•"/>
      <w:lvlJc w:val="left"/>
      <w:pPr>
        <w:ind w:left="1132" w:hanging="61"/>
      </w:pPr>
      <w:rPr>
        <w:rFonts w:hint="default"/>
        <w:lang w:val="en-US" w:eastAsia="en-US" w:bidi="ar-SA"/>
      </w:rPr>
    </w:lvl>
    <w:lvl w:ilvl="4" w:tplc="7322835C">
      <w:numFmt w:val="bullet"/>
      <w:lvlText w:val="•"/>
      <w:lvlJc w:val="left"/>
      <w:pPr>
        <w:ind w:left="1396" w:hanging="61"/>
      </w:pPr>
      <w:rPr>
        <w:rFonts w:hint="default"/>
        <w:lang w:val="en-US" w:eastAsia="en-US" w:bidi="ar-SA"/>
      </w:rPr>
    </w:lvl>
    <w:lvl w:ilvl="5" w:tplc="F838415C">
      <w:numFmt w:val="bullet"/>
      <w:lvlText w:val="•"/>
      <w:lvlJc w:val="left"/>
      <w:pPr>
        <w:ind w:left="1660" w:hanging="61"/>
      </w:pPr>
      <w:rPr>
        <w:rFonts w:hint="default"/>
        <w:lang w:val="en-US" w:eastAsia="en-US" w:bidi="ar-SA"/>
      </w:rPr>
    </w:lvl>
    <w:lvl w:ilvl="6" w:tplc="F8B01A04">
      <w:numFmt w:val="bullet"/>
      <w:lvlText w:val="•"/>
      <w:lvlJc w:val="left"/>
      <w:pPr>
        <w:ind w:left="1924" w:hanging="61"/>
      </w:pPr>
      <w:rPr>
        <w:rFonts w:hint="default"/>
        <w:lang w:val="en-US" w:eastAsia="en-US" w:bidi="ar-SA"/>
      </w:rPr>
    </w:lvl>
    <w:lvl w:ilvl="7" w:tplc="70E46C64">
      <w:numFmt w:val="bullet"/>
      <w:lvlText w:val="•"/>
      <w:lvlJc w:val="left"/>
      <w:pPr>
        <w:ind w:left="2188" w:hanging="61"/>
      </w:pPr>
      <w:rPr>
        <w:rFonts w:hint="default"/>
        <w:lang w:val="en-US" w:eastAsia="en-US" w:bidi="ar-SA"/>
      </w:rPr>
    </w:lvl>
    <w:lvl w:ilvl="8" w:tplc="CE4CD794">
      <w:numFmt w:val="bullet"/>
      <w:lvlText w:val="•"/>
      <w:lvlJc w:val="left"/>
      <w:pPr>
        <w:ind w:left="2452" w:hanging="61"/>
      </w:pPr>
      <w:rPr>
        <w:rFonts w:hint="default"/>
        <w:lang w:val="en-US" w:eastAsia="en-US" w:bidi="ar-SA"/>
      </w:rPr>
    </w:lvl>
  </w:abstractNum>
  <w:abstractNum w:abstractNumId="13">
    <w:nsid w:val="1E0137D1"/>
    <w:multiLevelType w:val="multilevel"/>
    <w:tmpl w:val="DEA052A6"/>
    <w:lvl w:ilvl="0">
      <w:start w:val="1"/>
      <w:numFmt w:val="upperLetter"/>
      <w:lvlText w:val="%1"/>
      <w:lvlJc w:val="left"/>
      <w:pPr>
        <w:ind w:left="618" w:hanging="304"/>
        <w:jc w:val="left"/>
      </w:pPr>
      <w:rPr>
        <w:rFonts w:hint="default"/>
        <w:lang w:val="en-US" w:eastAsia="en-US" w:bidi="ar-SA"/>
      </w:rPr>
    </w:lvl>
    <w:lvl w:ilvl="1">
      <w:start w:val="1"/>
      <w:numFmt w:val="decimal"/>
      <w:lvlText w:val="%1.%2"/>
      <w:lvlJc w:val="left"/>
      <w:pPr>
        <w:ind w:left="618" w:hanging="304"/>
        <w:jc w:val="left"/>
      </w:pPr>
      <w:rPr>
        <w:rFonts w:ascii="Arial" w:eastAsia="Arial" w:hAnsi="Arial" w:cs="Arial" w:hint="default"/>
        <w:b w:val="0"/>
        <w:bCs w:val="0"/>
        <w:i w:val="0"/>
        <w:iCs w:val="0"/>
        <w:color w:val="878989"/>
        <w:spacing w:val="-1"/>
        <w:w w:val="109"/>
        <w:sz w:val="15"/>
        <w:szCs w:val="15"/>
        <w:lang w:val="en-US" w:eastAsia="en-US" w:bidi="ar-SA"/>
      </w:rPr>
    </w:lvl>
    <w:lvl w:ilvl="2">
      <w:numFmt w:val="bullet"/>
      <w:lvlText w:val="•"/>
      <w:lvlJc w:val="left"/>
      <w:pPr>
        <w:ind w:left="2356" w:hanging="304"/>
      </w:pPr>
      <w:rPr>
        <w:rFonts w:hint="default"/>
        <w:lang w:val="en-US" w:eastAsia="en-US" w:bidi="ar-SA"/>
      </w:rPr>
    </w:lvl>
    <w:lvl w:ilvl="3">
      <w:numFmt w:val="bullet"/>
      <w:lvlText w:val="•"/>
      <w:lvlJc w:val="left"/>
      <w:pPr>
        <w:ind w:left="3224" w:hanging="304"/>
      </w:pPr>
      <w:rPr>
        <w:rFonts w:hint="default"/>
        <w:lang w:val="en-US" w:eastAsia="en-US" w:bidi="ar-SA"/>
      </w:rPr>
    </w:lvl>
    <w:lvl w:ilvl="4">
      <w:numFmt w:val="bullet"/>
      <w:lvlText w:val="•"/>
      <w:lvlJc w:val="left"/>
      <w:pPr>
        <w:ind w:left="4092" w:hanging="304"/>
      </w:pPr>
      <w:rPr>
        <w:rFonts w:hint="default"/>
        <w:lang w:val="en-US" w:eastAsia="en-US" w:bidi="ar-SA"/>
      </w:rPr>
    </w:lvl>
    <w:lvl w:ilvl="5">
      <w:numFmt w:val="bullet"/>
      <w:lvlText w:val="•"/>
      <w:lvlJc w:val="left"/>
      <w:pPr>
        <w:ind w:left="4960" w:hanging="304"/>
      </w:pPr>
      <w:rPr>
        <w:rFonts w:hint="default"/>
        <w:lang w:val="en-US" w:eastAsia="en-US" w:bidi="ar-SA"/>
      </w:rPr>
    </w:lvl>
    <w:lvl w:ilvl="6">
      <w:numFmt w:val="bullet"/>
      <w:lvlText w:val="•"/>
      <w:lvlJc w:val="left"/>
      <w:pPr>
        <w:ind w:left="5828" w:hanging="304"/>
      </w:pPr>
      <w:rPr>
        <w:rFonts w:hint="default"/>
        <w:lang w:val="en-US" w:eastAsia="en-US" w:bidi="ar-SA"/>
      </w:rPr>
    </w:lvl>
    <w:lvl w:ilvl="7">
      <w:numFmt w:val="bullet"/>
      <w:lvlText w:val="•"/>
      <w:lvlJc w:val="left"/>
      <w:pPr>
        <w:ind w:left="6696" w:hanging="304"/>
      </w:pPr>
      <w:rPr>
        <w:rFonts w:hint="default"/>
        <w:lang w:val="en-US" w:eastAsia="en-US" w:bidi="ar-SA"/>
      </w:rPr>
    </w:lvl>
    <w:lvl w:ilvl="8">
      <w:numFmt w:val="bullet"/>
      <w:lvlText w:val="•"/>
      <w:lvlJc w:val="left"/>
      <w:pPr>
        <w:ind w:left="7564" w:hanging="304"/>
      </w:pPr>
      <w:rPr>
        <w:rFonts w:hint="default"/>
        <w:lang w:val="en-US" w:eastAsia="en-US" w:bidi="ar-SA"/>
      </w:rPr>
    </w:lvl>
  </w:abstractNum>
  <w:abstractNum w:abstractNumId="14">
    <w:nsid w:val="1E154345"/>
    <w:multiLevelType w:val="hybridMultilevel"/>
    <w:tmpl w:val="F6CEC2C6"/>
    <w:lvl w:ilvl="0" w:tplc="A53A2674">
      <w:numFmt w:val="bullet"/>
      <w:lvlText w:val=""/>
      <w:lvlJc w:val="left"/>
      <w:pPr>
        <w:ind w:left="364" w:hanging="360"/>
      </w:pPr>
      <w:rPr>
        <w:rFonts w:ascii="Symbol" w:eastAsia="Symbol" w:hAnsi="Symbol" w:cs="Symbol" w:hint="default"/>
        <w:w w:val="100"/>
        <w:sz w:val="18"/>
        <w:szCs w:val="18"/>
        <w:lang w:val="en-US" w:eastAsia="en-US" w:bidi="ar-SA"/>
      </w:rPr>
    </w:lvl>
    <w:lvl w:ilvl="1" w:tplc="8CBA5CFE">
      <w:numFmt w:val="bullet"/>
      <w:lvlText w:val="•"/>
      <w:lvlJc w:val="left"/>
      <w:pPr>
        <w:ind w:left="757" w:hanging="360"/>
      </w:pPr>
      <w:rPr>
        <w:rFonts w:hint="default"/>
        <w:lang w:val="en-US" w:eastAsia="en-US" w:bidi="ar-SA"/>
      </w:rPr>
    </w:lvl>
    <w:lvl w:ilvl="2" w:tplc="0E1A5248">
      <w:numFmt w:val="bullet"/>
      <w:lvlText w:val="•"/>
      <w:lvlJc w:val="left"/>
      <w:pPr>
        <w:ind w:left="1154" w:hanging="360"/>
      </w:pPr>
      <w:rPr>
        <w:rFonts w:hint="default"/>
        <w:lang w:val="en-US" w:eastAsia="en-US" w:bidi="ar-SA"/>
      </w:rPr>
    </w:lvl>
    <w:lvl w:ilvl="3" w:tplc="1452F5DA">
      <w:numFmt w:val="bullet"/>
      <w:lvlText w:val="•"/>
      <w:lvlJc w:val="left"/>
      <w:pPr>
        <w:ind w:left="1551" w:hanging="360"/>
      </w:pPr>
      <w:rPr>
        <w:rFonts w:hint="default"/>
        <w:lang w:val="en-US" w:eastAsia="en-US" w:bidi="ar-SA"/>
      </w:rPr>
    </w:lvl>
    <w:lvl w:ilvl="4" w:tplc="6CA21016">
      <w:numFmt w:val="bullet"/>
      <w:lvlText w:val="•"/>
      <w:lvlJc w:val="left"/>
      <w:pPr>
        <w:ind w:left="1948" w:hanging="360"/>
      </w:pPr>
      <w:rPr>
        <w:rFonts w:hint="default"/>
        <w:lang w:val="en-US" w:eastAsia="en-US" w:bidi="ar-SA"/>
      </w:rPr>
    </w:lvl>
    <w:lvl w:ilvl="5" w:tplc="9B464AB4">
      <w:numFmt w:val="bullet"/>
      <w:lvlText w:val="•"/>
      <w:lvlJc w:val="left"/>
      <w:pPr>
        <w:ind w:left="2346" w:hanging="360"/>
      </w:pPr>
      <w:rPr>
        <w:rFonts w:hint="default"/>
        <w:lang w:val="en-US" w:eastAsia="en-US" w:bidi="ar-SA"/>
      </w:rPr>
    </w:lvl>
    <w:lvl w:ilvl="6" w:tplc="6ECA9952">
      <w:numFmt w:val="bullet"/>
      <w:lvlText w:val="•"/>
      <w:lvlJc w:val="left"/>
      <w:pPr>
        <w:ind w:left="2743" w:hanging="360"/>
      </w:pPr>
      <w:rPr>
        <w:rFonts w:hint="default"/>
        <w:lang w:val="en-US" w:eastAsia="en-US" w:bidi="ar-SA"/>
      </w:rPr>
    </w:lvl>
    <w:lvl w:ilvl="7" w:tplc="753622CA">
      <w:numFmt w:val="bullet"/>
      <w:lvlText w:val="•"/>
      <w:lvlJc w:val="left"/>
      <w:pPr>
        <w:ind w:left="3140" w:hanging="360"/>
      </w:pPr>
      <w:rPr>
        <w:rFonts w:hint="default"/>
        <w:lang w:val="en-US" w:eastAsia="en-US" w:bidi="ar-SA"/>
      </w:rPr>
    </w:lvl>
    <w:lvl w:ilvl="8" w:tplc="2610990E">
      <w:numFmt w:val="bullet"/>
      <w:lvlText w:val="•"/>
      <w:lvlJc w:val="left"/>
      <w:pPr>
        <w:ind w:left="3537" w:hanging="360"/>
      </w:pPr>
      <w:rPr>
        <w:rFonts w:hint="default"/>
        <w:lang w:val="en-US" w:eastAsia="en-US" w:bidi="ar-SA"/>
      </w:rPr>
    </w:lvl>
  </w:abstractNum>
  <w:abstractNum w:abstractNumId="15">
    <w:nsid w:val="1EE97F71"/>
    <w:multiLevelType w:val="hybridMultilevel"/>
    <w:tmpl w:val="A7ACDE56"/>
    <w:lvl w:ilvl="0" w:tplc="48660766">
      <w:numFmt w:val="bullet"/>
      <w:lvlText w:val=""/>
      <w:lvlJc w:val="left"/>
      <w:pPr>
        <w:ind w:left="286" w:hanging="144"/>
      </w:pPr>
      <w:rPr>
        <w:rFonts w:ascii="Symbol" w:eastAsia="Symbol" w:hAnsi="Symbol" w:cs="Symbol" w:hint="default"/>
        <w:w w:val="100"/>
        <w:sz w:val="18"/>
        <w:szCs w:val="18"/>
        <w:lang w:val="en-US" w:eastAsia="en-US" w:bidi="ar-SA"/>
      </w:rPr>
    </w:lvl>
    <w:lvl w:ilvl="1" w:tplc="2BBACD52">
      <w:numFmt w:val="bullet"/>
      <w:lvlText w:val="•"/>
      <w:lvlJc w:val="left"/>
      <w:pPr>
        <w:ind w:left="656" w:hanging="144"/>
      </w:pPr>
      <w:rPr>
        <w:rFonts w:hint="default"/>
        <w:lang w:val="en-US" w:eastAsia="en-US" w:bidi="ar-SA"/>
      </w:rPr>
    </w:lvl>
    <w:lvl w:ilvl="2" w:tplc="4BDA6B94">
      <w:numFmt w:val="bullet"/>
      <w:lvlText w:val="•"/>
      <w:lvlJc w:val="left"/>
      <w:pPr>
        <w:ind w:left="1032" w:hanging="144"/>
      </w:pPr>
      <w:rPr>
        <w:rFonts w:hint="default"/>
        <w:lang w:val="en-US" w:eastAsia="en-US" w:bidi="ar-SA"/>
      </w:rPr>
    </w:lvl>
    <w:lvl w:ilvl="3" w:tplc="8BC0B6DE">
      <w:numFmt w:val="bullet"/>
      <w:lvlText w:val="•"/>
      <w:lvlJc w:val="left"/>
      <w:pPr>
        <w:ind w:left="1408" w:hanging="144"/>
      </w:pPr>
      <w:rPr>
        <w:rFonts w:hint="default"/>
        <w:lang w:val="en-US" w:eastAsia="en-US" w:bidi="ar-SA"/>
      </w:rPr>
    </w:lvl>
    <w:lvl w:ilvl="4" w:tplc="11C2C5B6">
      <w:numFmt w:val="bullet"/>
      <w:lvlText w:val="•"/>
      <w:lvlJc w:val="left"/>
      <w:pPr>
        <w:ind w:left="1784" w:hanging="144"/>
      </w:pPr>
      <w:rPr>
        <w:rFonts w:hint="default"/>
        <w:lang w:val="en-US" w:eastAsia="en-US" w:bidi="ar-SA"/>
      </w:rPr>
    </w:lvl>
    <w:lvl w:ilvl="5" w:tplc="92FC55B6">
      <w:numFmt w:val="bullet"/>
      <w:lvlText w:val="•"/>
      <w:lvlJc w:val="left"/>
      <w:pPr>
        <w:ind w:left="2161" w:hanging="144"/>
      </w:pPr>
      <w:rPr>
        <w:rFonts w:hint="default"/>
        <w:lang w:val="en-US" w:eastAsia="en-US" w:bidi="ar-SA"/>
      </w:rPr>
    </w:lvl>
    <w:lvl w:ilvl="6" w:tplc="A2423D56">
      <w:numFmt w:val="bullet"/>
      <w:lvlText w:val="•"/>
      <w:lvlJc w:val="left"/>
      <w:pPr>
        <w:ind w:left="2537" w:hanging="144"/>
      </w:pPr>
      <w:rPr>
        <w:rFonts w:hint="default"/>
        <w:lang w:val="en-US" w:eastAsia="en-US" w:bidi="ar-SA"/>
      </w:rPr>
    </w:lvl>
    <w:lvl w:ilvl="7" w:tplc="79845028">
      <w:numFmt w:val="bullet"/>
      <w:lvlText w:val="•"/>
      <w:lvlJc w:val="left"/>
      <w:pPr>
        <w:ind w:left="2913" w:hanging="144"/>
      </w:pPr>
      <w:rPr>
        <w:rFonts w:hint="default"/>
        <w:lang w:val="en-US" w:eastAsia="en-US" w:bidi="ar-SA"/>
      </w:rPr>
    </w:lvl>
    <w:lvl w:ilvl="8" w:tplc="779C20C8">
      <w:numFmt w:val="bullet"/>
      <w:lvlText w:val="•"/>
      <w:lvlJc w:val="left"/>
      <w:pPr>
        <w:ind w:left="3289" w:hanging="144"/>
      </w:pPr>
      <w:rPr>
        <w:rFonts w:hint="default"/>
        <w:lang w:val="en-US" w:eastAsia="en-US" w:bidi="ar-SA"/>
      </w:rPr>
    </w:lvl>
  </w:abstractNum>
  <w:abstractNum w:abstractNumId="16">
    <w:nsid w:val="217419EC"/>
    <w:multiLevelType w:val="hybridMultilevel"/>
    <w:tmpl w:val="73C6FED8"/>
    <w:lvl w:ilvl="0" w:tplc="5308E21E">
      <w:numFmt w:val="bullet"/>
      <w:lvlText w:val=""/>
      <w:lvlJc w:val="left"/>
      <w:pPr>
        <w:ind w:left="286" w:hanging="437"/>
      </w:pPr>
      <w:rPr>
        <w:rFonts w:ascii="Symbol" w:eastAsia="Symbol" w:hAnsi="Symbol" w:cs="Symbol" w:hint="default"/>
        <w:w w:val="100"/>
        <w:sz w:val="18"/>
        <w:szCs w:val="18"/>
        <w:lang w:val="en-US" w:eastAsia="en-US" w:bidi="ar-SA"/>
      </w:rPr>
    </w:lvl>
    <w:lvl w:ilvl="1" w:tplc="56C05492">
      <w:numFmt w:val="bullet"/>
      <w:lvlText w:val="•"/>
      <w:lvlJc w:val="left"/>
      <w:pPr>
        <w:ind w:left="592" w:hanging="437"/>
      </w:pPr>
      <w:rPr>
        <w:rFonts w:hint="default"/>
        <w:lang w:val="en-US" w:eastAsia="en-US" w:bidi="ar-SA"/>
      </w:rPr>
    </w:lvl>
    <w:lvl w:ilvl="2" w:tplc="D41E0020">
      <w:numFmt w:val="bullet"/>
      <w:lvlText w:val="•"/>
      <w:lvlJc w:val="left"/>
      <w:pPr>
        <w:ind w:left="905" w:hanging="437"/>
      </w:pPr>
      <w:rPr>
        <w:rFonts w:hint="default"/>
        <w:lang w:val="en-US" w:eastAsia="en-US" w:bidi="ar-SA"/>
      </w:rPr>
    </w:lvl>
    <w:lvl w:ilvl="3" w:tplc="248EC118">
      <w:numFmt w:val="bullet"/>
      <w:lvlText w:val="•"/>
      <w:lvlJc w:val="left"/>
      <w:pPr>
        <w:ind w:left="1218" w:hanging="437"/>
      </w:pPr>
      <w:rPr>
        <w:rFonts w:hint="default"/>
        <w:lang w:val="en-US" w:eastAsia="en-US" w:bidi="ar-SA"/>
      </w:rPr>
    </w:lvl>
    <w:lvl w:ilvl="4" w:tplc="337ED5AA">
      <w:numFmt w:val="bullet"/>
      <w:lvlText w:val="•"/>
      <w:lvlJc w:val="left"/>
      <w:pPr>
        <w:ind w:left="1531" w:hanging="437"/>
      </w:pPr>
      <w:rPr>
        <w:rFonts w:hint="default"/>
        <w:lang w:val="en-US" w:eastAsia="en-US" w:bidi="ar-SA"/>
      </w:rPr>
    </w:lvl>
    <w:lvl w:ilvl="5" w:tplc="92BA8BEE">
      <w:numFmt w:val="bullet"/>
      <w:lvlText w:val="•"/>
      <w:lvlJc w:val="left"/>
      <w:pPr>
        <w:ind w:left="1844" w:hanging="437"/>
      </w:pPr>
      <w:rPr>
        <w:rFonts w:hint="default"/>
        <w:lang w:val="en-US" w:eastAsia="en-US" w:bidi="ar-SA"/>
      </w:rPr>
    </w:lvl>
    <w:lvl w:ilvl="6" w:tplc="BC34A61C">
      <w:numFmt w:val="bullet"/>
      <w:lvlText w:val="•"/>
      <w:lvlJc w:val="left"/>
      <w:pPr>
        <w:ind w:left="2157" w:hanging="437"/>
      </w:pPr>
      <w:rPr>
        <w:rFonts w:hint="default"/>
        <w:lang w:val="en-US" w:eastAsia="en-US" w:bidi="ar-SA"/>
      </w:rPr>
    </w:lvl>
    <w:lvl w:ilvl="7" w:tplc="0D027412">
      <w:numFmt w:val="bullet"/>
      <w:lvlText w:val="•"/>
      <w:lvlJc w:val="left"/>
      <w:pPr>
        <w:ind w:left="2470" w:hanging="437"/>
      </w:pPr>
      <w:rPr>
        <w:rFonts w:hint="default"/>
        <w:lang w:val="en-US" w:eastAsia="en-US" w:bidi="ar-SA"/>
      </w:rPr>
    </w:lvl>
    <w:lvl w:ilvl="8" w:tplc="30E64C36">
      <w:numFmt w:val="bullet"/>
      <w:lvlText w:val="•"/>
      <w:lvlJc w:val="left"/>
      <w:pPr>
        <w:ind w:left="2783" w:hanging="437"/>
      </w:pPr>
      <w:rPr>
        <w:rFonts w:hint="default"/>
        <w:lang w:val="en-US" w:eastAsia="en-US" w:bidi="ar-SA"/>
      </w:rPr>
    </w:lvl>
  </w:abstractNum>
  <w:abstractNum w:abstractNumId="17">
    <w:nsid w:val="24F3279D"/>
    <w:multiLevelType w:val="hybridMultilevel"/>
    <w:tmpl w:val="F77A89E4"/>
    <w:lvl w:ilvl="0" w:tplc="8EB065F0">
      <w:numFmt w:val="bullet"/>
      <w:lvlText w:val=""/>
      <w:lvlJc w:val="left"/>
      <w:pPr>
        <w:ind w:left="724" w:hanging="360"/>
      </w:pPr>
      <w:rPr>
        <w:rFonts w:ascii="Symbol" w:eastAsia="Symbol" w:hAnsi="Symbol" w:cs="Symbol" w:hint="default"/>
        <w:w w:val="100"/>
        <w:sz w:val="18"/>
        <w:szCs w:val="18"/>
        <w:lang w:val="en-US" w:eastAsia="en-US" w:bidi="ar-SA"/>
      </w:rPr>
    </w:lvl>
    <w:lvl w:ilvl="1" w:tplc="3984DFE0">
      <w:numFmt w:val="bullet"/>
      <w:lvlText w:val="•"/>
      <w:lvlJc w:val="left"/>
      <w:pPr>
        <w:ind w:left="910" w:hanging="360"/>
      </w:pPr>
      <w:rPr>
        <w:rFonts w:hint="default"/>
        <w:lang w:val="en-US" w:eastAsia="en-US" w:bidi="ar-SA"/>
      </w:rPr>
    </w:lvl>
    <w:lvl w:ilvl="2" w:tplc="499C5C6C">
      <w:numFmt w:val="bullet"/>
      <w:lvlText w:val="•"/>
      <w:lvlJc w:val="left"/>
      <w:pPr>
        <w:ind w:left="1100" w:hanging="360"/>
      </w:pPr>
      <w:rPr>
        <w:rFonts w:hint="default"/>
        <w:lang w:val="en-US" w:eastAsia="en-US" w:bidi="ar-SA"/>
      </w:rPr>
    </w:lvl>
    <w:lvl w:ilvl="3" w:tplc="3412F554">
      <w:numFmt w:val="bullet"/>
      <w:lvlText w:val="•"/>
      <w:lvlJc w:val="left"/>
      <w:pPr>
        <w:ind w:left="1290" w:hanging="360"/>
      </w:pPr>
      <w:rPr>
        <w:rFonts w:hint="default"/>
        <w:lang w:val="en-US" w:eastAsia="en-US" w:bidi="ar-SA"/>
      </w:rPr>
    </w:lvl>
    <w:lvl w:ilvl="4" w:tplc="62BAEB1E">
      <w:numFmt w:val="bullet"/>
      <w:lvlText w:val="•"/>
      <w:lvlJc w:val="left"/>
      <w:pPr>
        <w:ind w:left="1480" w:hanging="360"/>
      </w:pPr>
      <w:rPr>
        <w:rFonts w:hint="default"/>
        <w:lang w:val="en-US" w:eastAsia="en-US" w:bidi="ar-SA"/>
      </w:rPr>
    </w:lvl>
    <w:lvl w:ilvl="5" w:tplc="64E636F2">
      <w:numFmt w:val="bullet"/>
      <w:lvlText w:val="•"/>
      <w:lvlJc w:val="left"/>
      <w:pPr>
        <w:ind w:left="1670" w:hanging="360"/>
      </w:pPr>
      <w:rPr>
        <w:rFonts w:hint="default"/>
        <w:lang w:val="en-US" w:eastAsia="en-US" w:bidi="ar-SA"/>
      </w:rPr>
    </w:lvl>
    <w:lvl w:ilvl="6" w:tplc="337EC3BE">
      <w:numFmt w:val="bullet"/>
      <w:lvlText w:val="•"/>
      <w:lvlJc w:val="left"/>
      <w:pPr>
        <w:ind w:left="1860" w:hanging="360"/>
      </w:pPr>
      <w:rPr>
        <w:rFonts w:hint="default"/>
        <w:lang w:val="en-US" w:eastAsia="en-US" w:bidi="ar-SA"/>
      </w:rPr>
    </w:lvl>
    <w:lvl w:ilvl="7" w:tplc="FF8E799E">
      <w:numFmt w:val="bullet"/>
      <w:lvlText w:val="•"/>
      <w:lvlJc w:val="left"/>
      <w:pPr>
        <w:ind w:left="2050" w:hanging="360"/>
      </w:pPr>
      <w:rPr>
        <w:rFonts w:hint="default"/>
        <w:lang w:val="en-US" w:eastAsia="en-US" w:bidi="ar-SA"/>
      </w:rPr>
    </w:lvl>
    <w:lvl w:ilvl="8" w:tplc="3F76DE62">
      <w:numFmt w:val="bullet"/>
      <w:lvlText w:val="•"/>
      <w:lvlJc w:val="left"/>
      <w:pPr>
        <w:ind w:left="2240" w:hanging="360"/>
      </w:pPr>
      <w:rPr>
        <w:rFonts w:hint="default"/>
        <w:lang w:val="en-US" w:eastAsia="en-US" w:bidi="ar-SA"/>
      </w:rPr>
    </w:lvl>
  </w:abstractNum>
  <w:abstractNum w:abstractNumId="18">
    <w:nsid w:val="25B36BCF"/>
    <w:multiLevelType w:val="hybridMultilevel"/>
    <w:tmpl w:val="65E439B0"/>
    <w:lvl w:ilvl="0" w:tplc="86387D7C">
      <w:start w:val="1"/>
      <w:numFmt w:val="decimal"/>
      <w:lvlText w:val="%1."/>
      <w:lvlJc w:val="left"/>
      <w:pPr>
        <w:ind w:left="105" w:hanging="178"/>
      </w:pPr>
      <w:rPr>
        <w:rFonts w:ascii="Calibri" w:eastAsia="Calibri" w:hAnsi="Calibri" w:cs="Calibri" w:hint="default"/>
        <w:w w:val="100"/>
        <w:sz w:val="18"/>
        <w:szCs w:val="18"/>
        <w:lang w:val="en-US" w:eastAsia="en-US" w:bidi="ar-SA"/>
      </w:rPr>
    </w:lvl>
    <w:lvl w:ilvl="1" w:tplc="647E91B4">
      <w:numFmt w:val="bullet"/>
      <w:lvlText w:val="•"/>
      <w:lvlJc w:val="left"/>
      <w:pPr>
        <w:ind w:left="229" w:hanging="178"/>
      </w:pPr>
      <w:rPr>
        <w:rFonts w:hint="default"/>
        <w:lang w:val="en-US" w:eastAsia="en-US" w:bidi="ar-SA"/>
      </w:rPr>
    </w:lvl>
    <w:lvl w:ilvl="2" w:tplc="107E1B90">
      <w:numFmt w:val="bullet"/>
      <w:lvlText w:val="•"/>
      <w:lvlJc w:val="left"/>
      <w:pPr>
        <w:ind w:left="359" w:hanging="178"/>
      </w:pPr>
      <w:rPr>
        <w:rFonts w:hint="default"/>
        <w:lang w:val="en-US" w:eastAsia="en-US" w:bidi="ar-SA"/>
      </w:rPr>
    </w:lvl>
    <w:lvl w:ilvl="3" w:tplc="B448B69A">
      <w:numFmt w:val="bullet"/>
      <w:lvlText w:val="•"/>
      <w:lvlJc w:val="left"/>
      <w:pPr>
        <w:ind w:left="489" w:hanging="178"/>
      </w:pPr>
      <w:rPr>
        <w:rFonts w:hint="default"/>
        <w:lang w:val="en-US" w:eastAsia="en-US" w:bidi="ar-SA"/>
      </w:rPr>
    </w:lvl>
    <w:lvl w:ilvl="4" w:tplc="AFF8403C">
      <w:numFmt w:val="bullet"/>
      <w:lvlText w:val="•"/>
      <w:lvlJc w:val="left"/>
      <w:pPr>
        <w:ind w:left="618" w:hanging="178"/>
      </w:pPr>
      <w:rPr>
        <w:rFonts w:hint="default"/>
        <w:lang w:val="en-US" w:eastAsia="en-US" w:bidi="ar-SA"/>
      </w:rPr>
    </w:lvl>
    <w:lvl w:ilvl="5" w:tplc="BFFCD842">
      <w:numFmt w:val="bullet"/>
      <w:lvlText w:val="•"/>
      <w:lvlJc w:val="left"/>
      <w:pPr>
        <w:ind w:left="748" w:hanging="178"/>
      </w:pPr>
      <w:rPr>
        <w:rFonts w:hint="default"/>
        <w:lang w:val="en-US" w:eastAsia="en-US" w:bidi="ar-SA"/>
      </w:rPr>
    </w:lvl>
    <w:lvl w:ilvl="6" w:tplc="1778AC78">
      <w:numFmt w:val="bullet"/>
      <w:lvlText w:val="•"/>
      <w:lvlJc w:val="left"/>
      <w:pPr>
        <w:ind w:left="878" w:hanging="178"/>
      </w:pPr>
      <w:rPr>
        <w:rFonts w:hint="default"/>
        <w:lang w:val="en-US" w:eastAsia="en-US" w:bidi="ar-SA"/>
      </w:rPr>
    </w:lvl>
    <w:lvl w:ilvl="7" w:tplc="1788213A">
      <w:numFmt w:val="bullet"/>
      <w:lvlText w:val="•"/>
      <w:lvlJc w:val="left"/>
      <w:pPr>
        <w:ind w:left="1007" w:hanging="178"/>
      </w:pPr>
      <w:rPr>
        <w:rFonts w:hint="default"/>
        <w:lang w:val="en-US" w:eastAsia="en-US" w:bidi="ar-SA"/>
      </w:rPr>
    </w:lvl>
    <w:lvl w:ilvl="8" w:tplc="3ABA719A">
      <w:numFmt w:val="bullet"/>
      <w:lvlText w:val="•"/>
      <w:lvlJc w:val="left"/>
      <w:pPr>
        <w:ind w:left="1137" w:hanging="178"/>
      </w:pPr>
      <w:rPr>
        <w:rFonts w:hint="default"/>
        <w:lang w:val="en-US" w:eastAsia="en-US" w:bidi="ar-SA"/>
      </w:rPr>
    </w:lvl>
  </w:abstractNum>
  <w:abstractNum w:abstractNumId="19">
    <w:nsid w:val="28404E6F"/>
    <w:multiLevelType w:val="hybridMultilevel"/>
    <w:tmpl w:val="6C9E637C"/>
    <w:lvl w:ilvl="0" w:tplc="229C00A0">
      <w:numFmt w:val="bullet"/>
      <w:lvlText w:val=""/>
      <w:lvlJc w:val="left"/>
      <w:pPr>
        <w:ind w:left="363" w:hanging="360"/>
      </w:pPr>
      <w:rPr>
        <w:rFonts w:ascii="Symbol" w:eastAsia="Symbol" w:hAnsi="Symbol" w:cs="Symbol" w:hint="default"/>
        <w:w w:val="100"/>
        <w:sz w:val="18"/>
        <w:szCs w:val="18"/>
        <w:lang w:val="en-US" w:eastAsia="en-US" w:bidi="ar-SA"/>
      </w:rPr>
    </w:lvl>
    <w:lvl w:ilvl="1" w:tplc="74A8DFA8">
      <w:numFmt w:val="bullet"/>
      <w:lvlText w:val="•"/>
      <w:lvlJc w:val="left"/>
      <w:pPr>
        <w:ind w:left="664" w:hanging="360"/>
      </w:pPr>
      <w:rPr>
        <w:rFonts w:hint="default"/>
        <w:lang w:val="en-US" w:eastAsia="en-US" w:bidi="ar-SA"/>
      </w:rPr>
    </w:lvl>
    <w:lvl w:ilvl="2" w:tplc="A986EB3C">
      <w:numFmt w:val="bullet"/>
      <w:lvlText w:val="•"/>
      <w:lvlJc w:val="left"/>
      <w:pPr>
        <w:ind w:left="969" w:hanging="360"/>
      </w:pPr>
      <w:rPr>
        <w:rFonts w:hint="default"/>
        <w:lang w:val="en-US" w:eastAsia="en-US" w:bidi="ar-SA"/>
      </w:rPr>
    </w:lvl>
    <w:lvl w:ilvl="3" w:tplc="200E4494">
      <w:numFmt w:val="bullet"/>
      <w:lvlText w:val="•"/>
      <w:lvlJc w:val="left"/>
      <w:pPr>
        <w:ind w:left="1274" w:hanging="360"/>
      </w:pPr>
      <w:rPr>
        <w:rFonts w:hint="default"/>
        <w:lang w:val="en-US" w:eastAsia="en-US" w:bidi="ar-SA"/>
      </w:rPr>
    </w:lvl>
    <w:lvl w:ilvl="4" w:tplc="40D8FFB2">
      <w:numFmt w:val="bullet"/>
      <w:lvlText w:val="•"/>
      <w:lvlJc w:val="left"/>
      <w:pPr>
        <w:ind w:left="1579" w:hanging="360"/>
      </w:pPr>
      <w:rPr>
        <w:rFonts w:hint="default"/>
        <w:lang w:val="en-US" w:eastAsia="en-US" w:bidi="ar-SA"/>
      </w:rPr>
    </w:lvl>
    <w:lvl w:ilvl="5" w:tplc="F2DED140">
      <w:numFmt w:val="bullet"/>
      <w:lvlText w:val="•"/>
      <w:lvlJc w:val="left"/>
      <w:pPr>
        <w:ind w:left="1884" w:hanging="360"/>
      </w:pPr>
      <w:rPr>
        <w:rFonts w:hint="default"/>
        <w:lang w:val="en-US" w:eastAsia="en-US" w:bidi="ar-SA"/>
      </w:rPr>
    </w:lvl>
    <w:lvl w:ilvl="6" w:tplc="08CA9B26">
      <w:numFmt w:val="bullet"/>
      <w:lvlText w:val="•"/>
      <w:lvlJc w:val="left"/>
      <w:pPr>
        <w:ind w:left="2189" w:hanging="360"/>
      </w:pPr>
      <w:rPr>
        <w:rFonts w:hint="default"/>
        <w:lang w:val="en-US" w:eastAsia="en-US" w:bidi="ar-SA"/>
      </w:rPr>
    </w:lvl>
    <w:lvl w:ilvl="7" w:tplc="9FD2CA76">
      <w:numFmt w:val="bullet"/>
      <w:lvlText w:val="•"/>
      <w:lvlJc w:val="left"/>
      <w:pPr>
        <w:ind w:left="2494" w:hanging="360"/>
      </w:pPr>
      <w:rPr>
        <w:rFonts w:hint="default"/>
        <w:lang w:val="en-US" w:eastAsia="en-US" w:bidi="ar-SA"/>
      </w:rPr>
    </w:lvl>
    <w:lvl w:ilvl="8" w:tplc="913AF3A8">
      <w:numFmt w:val="bullet"/>
      <w:lvlText w:val="•"/>
      <w:lvlJc w:val="left"/>
      <w:pPr>
        <w:ind w:left="2799" w:hanging="360"/>
      </w:pPr>
      <w:rPr>
        <w:rFonts w:hint="default"/>
        <w:lang w:val="en-US" w:eastAsia="en-US" w:bidi="ar-SA"/>
      </w:rPr>
    </w:lvl>
  </w:abstractNum>
  <w:abstractNum w:abstractNumId="20">
    <w:nsid w:val="28D07E9B"/>
    <w:multiLevelType w:val="hybridMultilevel"/>
    <w:tmpl w:val="BCB02CB6"/>
    <w:lvl w:ilvl="0" w:tplc="B2306DF4">
      <w:start w:val="1"/>
      <w:numFmt w:val="decimal"/>
      <w:lvlText w:val="%1."/>
      <w:lvlJc w:val="left"/>
      <w:pPr>
        <w:ind w:left="454" w:hanging="360"/>
      </w:pPr>
      <w:rPr>
        <w:rFonts w:hint="default"/>
        <w:color w:val="595959"/>
        <w:w w:val="11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1">
    <w:nsid w:val="2AA47E77"/>
    <w:multiLevelType w:val="hybridMultilevel"/>
    <w:tmpl w:val="D2C202DA"/>
    <w:lvl w:ilvl="0" w:tplc="A2681324">
      <w:numFmt w:val="bullet"/>
      <w:lvlText w:val="•"/>
      <w:lvlJc w:val="left"/>
      <w:pPr>
        <w:ind w:left="286" w:hanging="142"/>
      </w:pPr>
      <w:rPr>
        <w:rFonts w:ascii="Calibri" w:eastAsia="Calibri" w:hAnsi="Calibri" w:cs="Calibri" w:hint="default"/>
        <w:w w:val="100"/>
        <w:sz w:val="18"/>
        <w:szCs w:val="18"/>
        <w:lang w:val="en-US" w:eastAsia="en-US" w:bidi="ar-SA"/>
      </w:rPr>
    </w:lvl>
    <w:lvl w:ilvl="1" w:tplc="9EE41122">
      <w:numFmt w:val="bullet"/>
      <w:lvlText w:val="•"/>
      <w:lvlJc w:val="left"/>
      <w:pPr>
        <w:ind w:left="592" w:hanging="142"/>
      </w:pPr>
      <w:rPr>
        <w:rFonts w:hint="default"/>
        <w:lang w:val="en-US" w:eastAsia="en-US" w:bidi="ar-SA"/>
      </w:rPr>
    </w:lvl>
    <w:lvl w:ilvl="2" w:tplc="9AF67A7E">
      <w:numFmt w:val="bullet"/>
      <w:lvlText w:val="•"/>
      <w:lvlJc w:val="left"/>
      <w:pPr>
        <w:ind w:left="905" w:hanging="142"/>
      </w:pPr>
      <w:rPr>
        <w:rFonts w:hint="default"/>
        <w:lang w:val="en-US" w:eastAsia="en-US" w:bidi="ar-SA"/>
      </w:rPr>
    </w:lvl>
    <w:lvl w:ilvl="3" w:tplc="CCEC28BA">
      <w:numFmt w:val="bullet"/>
      <w:lvlText w:val="•"/>
      <w:lvlJc w:val="left"/>
      <w:pPr>
        <w:ind w:left="1218" w:hanging="142"/>
      </w:pPr>
      <w:rPr>
        <w:rFonts w:hint="default"/>
        <w:lang w:val="en-US" w:eastAsia="en-US" w:bidi="ar-SA"/>
      </w:rPr>
    </w:lvl>
    <w:lvl w:ilvl="4" w:tplc="D5440F96">
      <w:numFmt w:val="bullet"/>
      <w:lvlText w:val="•"/>
      <w:lvlJc w:val="left"/>
      <w:pPr>
        <w:ind w:left="1531" w:hanging="142"/>
      </w:pPr>
      <w:rPr>
        <w:rFonts w:hint="default"/>
        <w:lang w:val="en-US" w:eastAsia="en-US" w:bidi="ar-SA"/>
      </w:rPr>
    </w:lvl>
    <w:lvl w:ilvl="5" w:tplc="4EF8E1B2">
      <w:numFmt w:val="bullet"/>
      <w:lvlText w:val="•"/>
      <w:lvlJc w:val="left"/>
      <w:pPr>
        <w:ind w:left="1844" w:hanging="142"/>
      </w:pPr>
      <w:rPr>
        <w:rFonts w:hint="default"/>
        <w:lang w:val="en-US" w:eastAsia="en-US" w:bidi="ar-SA"/>
      </w:rPr>
    </w:lvl>
    <w:lvl w:ilvl="6" w:tplc="0BCC114C">
      <w:numFmt w:val="bullet"/>
      <w:lvlText w:val="•"/>
      <w:lvlJc w:val="left"/>
      <w:pPr>
        <w:ind w:left="2157" w:hanging="142"/>
      </w:pPr>
      <w:rPr>
        <w:rFonts w:hint="default"/>
        <w:lang w:val="en-US" w:eastAsia="en-US" w:bidi="ar-SA"/>
      </w:rPr>
    </w:lvl>
    <w:lvl w:ilvl="7" w:tplc="D0EEE51C">
      <w:numFmt w:val="bullet"/>
      <w:lvlText w:val="•"/>
      <w:lvlJc w:val="left"/>
      <w:pPr>
        <w:ind w:left="2470" w:hanging="142"/>
      </w:pPr>
      <w:rPr>
        <w:rFonts w:hint="default"/>
        <w:lang w:val="en-US" w:eastAsia="en-US" w:bidi="ar-SA"/>
      </w:rPr>
    </w:lvl>
    <w:lvl w:ilvl="8" w:tplc="209C6A30">
      <w:numFmt w:val="bullet"/>
      <w:lvlText w:val="•"/>
      <w:lvlJc w:val="left"/>
      <w:pPr>
        <w:ind w:left="2783" w:hanging="142"/>
      </w:pPr>
      <w:rPr>
        <w:rFonts w:hint="default"/>
        <w:lang w:val="en-US" w:eastAsia="en-US" w:bidi="ar-SA"/>
      </w:rPr>
    </w:lvl>
  </w:abstractNum>
  <w:abstractNum w:abstractNumId="22">
    <w:nsid w:val="2ABC2C81"/>
    <w:multiLevelType w:val="hybridMultilevel"/>
    <w:tmpl w:val="31BA3990"/>
    <w:lvl w:ilvl="0" w:tplc="B9569E1E">
      <w:numFmt w:val="bullet"/>
      <w:lvlText w:val=""/>
      <w:lvlJc w:val="left"/>
      <w:pPr>
        <w:ind w:left="468" w:hanging="360"/>
      </w:pPr>
      <w:rPr>
        <w:rFonts w:ascii="Symbol" w:eastAsia="Symbol" w:hAnsi="Symbol" w:cs="Symbol" w:hint="default"/>
        <w:w w:val="99"/>
        <w:sz w:val="20"/>
        <w:szCs w:val="20"/>
        <w:lang w:val="en-US" w:eastAsia="en-US" w:bidi="ar-SA"/>
      </w:rPr>
    </w:lvl>
    <w:lvl w:ilvl="1" w:tplc="744CE172">
      <w:numFmt w:val="bullet"/>
      <w:lvlText w:val="•"/>
      <w:lvlJc w:val="left"/>
      <w:pPr>
        <w:ind w:left="667" w:hanging="360"/>
      </w:pPr>
      <w:rPr>
        <w:rFonts w:hint="default"/>
        <w:lang w:val="en-US" w:eastAsia="en-US" w:bidi="ar-SA"/>
      </w:rPr>
    </w:lvl>
    <w:lvl w:ilvl="2" w:tplc="6CD00960">
      <w:numFmt w:val="bullet"/>
      <w:lvlText w:val="•"/>
      <w:lvlJc w:val="left"/>
      <w:pPr>
        <w:ind w:left="874" w:hanging="360"/>
      </w:pPr>
      <w:rPr>
        <w:rFonts w:hint="default"/>
        <w:lang w:val="en-US" w:eastAsia="en-US" w:bidi="ar-SA"/>
      </w:rPr>
    </w:lvl>
    <w:lvl w:ilvl="3" w:tplc="F02683D0">
      <w:numFmt w:val="bullet"/>
      <w:lvlText w:val="•"/>
      <w:lvlJc w:val="left"/>
      <w:pPr>
        <w:ind w:left="1082" w:hanging="360"/>
      </w:pPr>
      <w:rPr>
        <w:rFonts w:hint="default"/>
        <w:lang w:val="en-US" w:eastAsia="en-US" w:bidi="ar-SA"/>
      </w:rPr>
    </w:lvl>
    <w:lvl w:ilvl="4" w:tplc="2A2C2744">
      <w:numFmt w:val="bullet"/>
      <w:lvlText w:val="•"/>
      <w:lvlJc w:val="left"/>
      <w:pPr>
        <w:ind w:left="1289" w:hanging="360"/>
      </w:pPr>
      <w:rPr>
        <w:rFonts w:hint="default"/>
        <w:lang w:val="en-US" w:eastAsia="en-US" w:bidi="ar-SA"/>
      </w:rPr>
    </w:lvl>
    <w:lvl w:ilvl="5" w:tplc="A1D63F84">
      <w:numFmt w:val="bullet"/>
      <w:lvlText w:val="•"/>
      <w:lvlJc w:val="left"/>
      <w:pPr>
        <w:ind w:left="1497" w:hanging="360"/>
      </w:pPr>
      <w:rPr>
        <w:rFonts w:hint="default"/>
        <w:lang w:val="en-US" w:eastAsia="en-US" w:bidi="ar-SA"/>
      </w:rPr>
    </w:lvl>
    <w:lvl w:ilvl="6" w:tplc="0FEC0EE6">
      <w:numFmt w:val="bullet"/>
      <w:lvlText w:val="•"/>
      <w:lvlJc w:val="left"/>
      <w:pPr>
        <w:ind w:left="1704" w:hanging="360"/>
      </w:pPr>
      <w:rPr>
        <w:rFonts w:hint="default"/>
        <w:lang w:val="en-US" w:eastAsia="en-US" w:bidi="ar-SA"/>
      </w:rPr>
    </w:lvl>
    <w:lvl w:ilvl="7" w:tplc="E51040B0">
      <w:numFmt w:val="bullet"/>
      <w:lvlText w:val="•"/>
      <w:lvlJc w:val="left"/>
      <w:pPr>
        <w:ind w:left="1911" w:hanging="360"/>
      </w:pPr>
      <w:rPr>
        <w:rFonts w:hint="default"/>
        <w:lang w:val="en-US" w:eastAsia="en-US" w:bidi="ar-SA"/>
      </w:rPr>
    </w:lvl>
    <w:lvl w:ilvl="8" w:tplc="0818E3E8">
      <w:numFmt w:val="bullet"/>
      <w:lvlText w:val="•"/>
      <w:lvlJc w:val="left"/>
      <w:pPr>
        <w:ind w:left="2119" w:hanging="360"/>
      </w:pPr>
      <w:rPr>
        <w:rFonts w:hint="default"/>
        <w:lang w:val="en-US" w:eastAsia="en-US" w:bidi="ar-SA"/>
      </w:rPr>
    </w:lvl>
  </w:abstractNum>
  <w:abstractNum w:abstractNumId="23">
    <w:nsid w:val="2B67456A"/>
    <w:multiLevelType w:val="hybridMultilevel"/>
    <w:tmpl w:val="913AFC24"/>
    <w:lvl w:ilvl="0" w:tplc="AFDAB6DA">
      <w:numFmt w:val="bullet"/>
      <w:lvlText w:val=""/>
      <w:lvlJc w:val="left"/>
      <w:pPr>
        <w:ind w:left="422" w:hanging="284"/>
      </w:pPr>
      <w:rPr>
        <w:rFonts w:ascii="Symbol" w:eastAsia="Symbol" w:hAnsi="Symbol" w:cs="Symbol" w:hint="default"/>
        <w:w w:val="100"/>
        <w:sz w:val="18"/>
        <w:szCs w:val="18"/>
        <w:lang w:val="en-US" w:eastAsia="en-US" w:bidi="ar-SA"/>
      </w:rPr>
    </w:lvl>
    <w:lvl w:ilvl="1" w:tplc="7680768C">
      <w:numFmt w:val="bullet"/>
      <w:lvlText w:val="•"/>
      <w:lvlJc w:val="left"/>
      <w:pPr>
        <w:ind w:left="782" w:hanging="284"/>
      </w:pPr>
      <w:rPr>
        <w:rFonts w:hint="default"/>
        <w:lang w:val="en-US" w:eastAsia="en-US" w:bidi="ar-SA"/>
      </w:rPr>
    </w:lvl>
    <w:lvl w:ilvl="2" w:tplc="7532A236">
      <w:numFmt w:val="bullet"/>
      <w:lvlText w:val="•"/>
      <w:lvlJc w:val="left"/>
      <w:pPr>
        <w:ind w:left="1144" w:hanging="284"/>
      </w:pPr>
      <w:rPr>
        <w:rFonts w:hint="default"/>
        <w:lang w:val="en-US" w:eastAsia="en-US" w:bidi="ar-SA"/>
      </w:rPr>
    </w:lvl>
    <w:lvl w:ilvl="3" w:tplc="5A886D30">
      <w:numFmt w:val="bullet"/>
      <w:lvlText w:val="•"/>
      <w:lvlJc w:val="left"/>
      <w:pPr>
        <w:ind w:left="1506" w:hanging="284"/>
      </w:pPr>
      <w:rPr>
        <w:rFonts w:hint="default"/>
        <w:lang w:val="en-US" w:eastAsia="en-US" w:bidi="ar-SA"/>
      </w:rPr>
    </w:lvl>
    <w:lvl w:ilvl="4" w:tplc="2BA00A86">
      <w:numFmt w:val="bullet"/>
      <w:lvlText w:val="•"/>
      <w:lvlJc w:val="left"/>
      <w:pPr>
        <w:ind w:left="1868" w:hanging="284"/>
      </w:pPr>
      <w:rPr>
        <w:rFonts w:hint="default"/>
        <w:lang w:val="en-US" w:eastAsia="en-US" w:bidi="ar-SA"/>
      </w:rPr>
    </w:lvl>
    <w:lvl w:ilvl="5" w:tplc="295E536C">
      <w:numFmt w:val="bullet"/>
      <w:lvlText w:val="•"/>
      <w:lvlJc w:val="left"/>
      <w:pPr>
        <w:ind w:left="2231" w:hanging="284"/>
      </w:pPr>
      <w:rPr>
        <w:rFonts w:hint="default"/>
        <w:lang w:val="en-US" w:eastAsia="en-US" w:bidi="ar-SA"/>
      </w:rPr>
    </w:lvl>
    <w:lvl w:ilvl="6" w:tplc="CF7E8BF8">
      <w:numFmt w:val="bullet"/>
      <w:lvlText w:val="•"/>
      <w:lvlJc w:val="left"/>
      <w:pPr>
        <w:ind w:left="2593" w:hanging="284"/>
      </w:pPr>
      <w:rPr>
        <w:rFonts w:hint="default"/>
        <w:lang w:val="en-US" w:eastAsia="en-US" w:bidi="ar-SA"/>
      </w:rPr>
    </w:lvl>
    <w:lvl w:ilvl="7" w:tplc="481E3DA0">
      <w:numFmt w:val="bullet"/>
      <w:lvlText w:val="•"/>
      <w:lvlJc w:val="left"/>
      <w:pPr>
        <w:ind w:left="2955" w:hanging="284"/>
      </w:pPr>
      <w:rPr>
        <w:rFonts w:hint="default"/>
        <w:lang w:val="en-US" w:eastAsia="en-US" w:bidi="ar-SA"/>
      </w:rPr>
    </w:lvl>
    <w:lvl w:ilvl="8" w:tplc="A1E0C0A2">
      <w:numFmt w:val="bullet"/>
      <w:lvlText w:val="•"/>
      <w:lvlJc w:val="left"/>
      <w:pPr>
        <w:ind w:left="3317" w:hanging="284"/>
      </w:pPr>
      <w:rPr>
        <w:rFonts w:hint="default"/>
        <w:lang w:val="en-US" w:eastAsia="en-US" w:bidi="ar-SA"/>
      </w:rPr>
    </w:lvl>
  </w:abstractNum>
  <w:abstractNum w:abstractNumId="24">
    <w:nsid w:val="2C1020A2"/>
    <w:multiLevelType w:val="hybridMultilevel"/>
    <w:tmpl w:val="2FD2FF6A"/>
    <w:lvl w:ilvl="0" w:tplc="186EA186">
      <w:numFmt w:val="bullet"/>
      <w:lvlText w:val=""/>
      <w:lvlJc w:val="left"/>
      <w:pPr>
        <w:ind w:left="286" w:hanging="154"/>
      </w:pPr>
      <w:rPr>
        <w:rFonts w:ascii="Symbol" w:eastAsia="Symbol" w:hAnsi="Symbol" w:cs="Symbol" w:hint="default"/>
        <w:w w:val="100"/>
        <w:sz w:val="18"/>
        <w:szCs w:val="18"/>
        <w:lang w:val="en-US" w:eastAsia="en-US" w:bidi="ar-SA"/>
      </w:rPr>
    </w:lvl>
    <w:lvl w:ilvl="1" w:tplc="0650A38C">
      <w:numFmt w:val="bullet"/>
      <w:lvlText w:val="•"/>
      <w:lvlJc w:val="left"/>
      <w:pPr>
        <w:ind w:left="656" w:hanging="154"/>
      </w:pPr>
      <w:rPr>
        <w:rFonts w:hint="default"/>
        <w:lang w:val="en-US" w:eastAsia="en-US" w:bidi="ar-SA"/>
      </w:rPr>
    </w:lvl>
    <w:lvl w:ilvl="2" w:tplc="D1AA1F7C">
      <w:numFmt w:val="bullet"/>
      <w:lvlText w:val="•"/>
      <w:lvlJc w:val="left"/>
      <w:pPr>
        <w:ind w:left="1032" w:hanging="154"/>
      </w:pPr>
      <w:rPr>
        <w:rFonts w:hint="default"/>
        <w:lang w:val="en-US" w:eastAsia="en-US" w:bidi="ar-SA"/>
      </w:rPr>
    </w:lvl>
    <w:lvl w:ilvl="3" w:tplc="54EC64DC">
      <w:numFmt w:val="bullet"/>
      <w:lvlText w:val="•"/>
      <w:lvlJc w:val="left"/>
      <w:pPr>
        <w:ind w:left="1408" w:hanging="154"/>
      </w:pPr>
      <w:rPr>
        <w:rFonts w:hint="default"/>
        <w:lang w:val="en-US" w:eastAsia="en-US" w:bidi="ar-SA"/>
      </w:rPr>
    </w:lvl>
    <w:lvl w:ilvl="4" w:tplc="C25A75E6">
      <w:numFmt w:val="bullet"/>
      <w:lvlText w:val="•"/>
      <w:lvlJc w:val="left"/>
      <w:pPr>
        <w:ind w:left="1784" w:hanging="154"/>
      </w:pPr>
      <w:rPr>
        <w:rFonts w:hint="default"/>
        <w:lang w:val="en-US" w:eastAsia="en-US" w:bidi="ar-SA"/>
      </w:rPr>
    </w:lvl>
    <w:lvl w:ilvl="5" w:tplc="5E7299C2">
      <w:numFmt w:val="bullet"/>
      <w:lvlText w:val="•"/>
      <w:lvlJc w:val="left"/>
      <w:pPr>
        <w:ind w:left="2161" w:hanging="154"/>
      </w:pPr>
      <w:rPr>
        <w:rFonts w:hint="default"/>
        <w:lang w:val="en-US" w:eastAsia="en-US" w:bidi="ar-SA"/>
      </w:rPr>
    </w:lvl>
    <w:lvl w:ilvl="6" w:tplc="2DAEF578">
      <w:numFmt w:val="bullet"/>
      <w:lvlText w:val="•"/>
      <w:lvlJc w:val="left"/>
      <w:pPr>
        <w:ind w:left="2537" w:hanging="154"/>
      </w:pPr>
      <w:rPr>
        <w:rFonts w:hint="default"/>
        <w:lang w:val="en-US" w:eastAsia="en-US" w:bidi="ar-SA"/>
      </w:rPr>
    </w:lvl>
    <w:lvl w:ilvl="7" w:tplc="880476CA">
      <w:numFmt w:val="bullet"/>
      <w:lvlText w:val="•"/>
      <w:lvlJc w:val="left"/>
      <w:pPr>
        <w:ind w:left="2913" w:hanging="154"/>
      </w:pPr>
      <w:rPr>
        <w:rFonts w:hint="default"/>
        <w:lang w:val="en-US" w:eastAsia="en-US" w:bidi="ar-SA"/>
      </w:rPr>
    </w:lvl>
    <w:lvl w:ilvl="8" w:tplc="C0B8EF4E">
      <w:numFmt w:val="bullet"/>
      <w:lvlText w:val="•"/>
      <w:lvlJc w:val="left"/>
      <w:pPr>
        <w:ind w:left="3289" w:hanging="154"/>
      </w:pPr>
      <w:rPr>
        <w:rFonts w:hint="default"/>
        <w:lang w:val="en-US" w:eastAsia="en-US" w:bidi="ar-SA"/>
      </w:rPr>
    </w:lvl>
  </w:abstractNum>
  <w:abstractNum w:abstractNumId="25">
    <w:nsid w:val="2C1423AD"/>
    <w:multiLevelType w:val="multilevel"/>
    <w:tmpl w:val="EAA2D116"/>
    <w:lvl w:ilvl="0">
      <w:start w:val="5"/>
      <w:numFmt w:val="decimal"/>
      <w:lvlText w:val="%1"/>
      <w:lvlJc w:val="left"/>
      <w:pPr>
        <w:ind w:left="860" w:hanging="721"/>
      </w:pPr>
      <w:rPr>
        <w:rFonts w:hint="default"/>
        <w:lang w:val="en-US" w:eastAsia="en-US" w:bidi="ar-SA"/>
      </w:rPr>
    </w:lvl>
    <w:lvl w:ilvl="1">
      <w:start w:val="1"/>
      <w:numFmt w:val="decimal"/>
      <w:lvlText w:val="%1.%2"/>
      <w:lvlJc w:val="left"/>
      <w:pPr>
        <w:ind w:left="860" w:hanging="721"/>
      </w:pPr>
      <w:rPr>
        <w:rFonts w:hint="default"/>
        <w:lang w:val="en-US" w:eastAsia="en-US" w:bidi="ar-SA"/>
      </w:rPr>
    </w:lvl>
    <w:lvl w:ilvl="2">
      <w:start w:val="1"/>
      <w:numFmt w:val="decimal"/>
      <w:lvlText w:val="%1.%2.%3"/>
      <w:lvlJc w:val="left"/>
      <w:pPr>
        <w:ind w:left="860" w:hanging="721"/>
      </w:pPr>
      <w:rPr>
        <w:rFonts w:ascii="Calibri Light" w:eastAsia="Calibri Light" w:hAnsi="Calibri Light" w:cs="Calibri Light" w:hint="default"/>
        <w:color w:val="1F4D78"/>
        <w:spacing w:val="-2"/>
        <w:w w:val="100"/>
        <w:sz w:val="24"/>
        <w:szCs w:val="24"/>
        <w:lang w:val="en-US" w:eastAsia="en-US" w:bidi="ar-SA"/>
      </w:rPr>
    </w:lvl>
    <w:lvl w:ilvl="3">
      <w:numFmt w:val="bullet"/>
      <w:lvlText w:val="•"/>
      <w:lvlJc w:val="left"/>
      <w:pPr>
        <w:ind w:left="4765" w:hanging="721"/>
      </w:pPr>
      <w:rPr>
        <w:rFonts w:hint="default"/>
        <w:lang w:val="en-US" w:eastAsia="en-US" w:bidi="ar-SA"/>
      </w:rPr>
    </w:lvl>
    <w:lvl w:ilvl="4">
      <w:numFmt w:val="bullet"/>
      <w:lvlText w:val="•"/>
      <w:lvlJc w:val="left"/>
      <w:pPr>
        <w:ind w:left="6067" w:hanging="721"/>
      </w:pPr>
      <w:rPr>
        <w:rFonts w:hint="default"/>
        <w:lang w:val="en-US" w:eastAsia="en-US" w:bidi="ar-SA"/>
      </w:rPr>
    </w:lvl>
    <w:lvl w:ilvl="5">
      <w:numFmt w:val="bullet"/>
      <w:lvlText w:val="•"/>
      <w:lvlJc w:val="left"/>
      <w:pPr>
        <w:ind w:left="7369" w:hanging="721"/>
      </w:pPr>
      <w:rPr>
        <w:rFonts w:hint="default"/>
        <w:lang w:val="en-US" w:eastAsia="en-US" w:bidi="ar-SA"/>
      </w:rPr>
    </w:lvl>
    <w:lvl w:ilvl="6">
      <w:numFmt w:val="bullet"/>
      <w:lvlText w:val="•"/>
      <w:lvlJc w:val="left"/>
      <w:pPr>
        <w:ind w:left="8671" w:hanging="721"/>
      </w:pPr>
      <w:rPr>
        <w:rFonts w:hint="default"/>
        <w:lang w:val="en-US" w:eastAsia="en-US" w:bidi="ar-SA"/>
      </w:rPr>
    </w:lvl>
    <w:lvl w:ilvl="7">
      <w:numFmt w:val="bullet"/>
      <w:lvlText w:val="•"/>
      <w:lvlJc w:val="left"/>
      <w:pPr>
        <w:ind w:left="9972" w:hanging="721"/>
      </w:pPr>
      <w:rPr>
        <w:rFonts w:hint="default"/>
        <w:lang w:val="en-US" w:eastAsia="en-US" w:bidi="ar-SA"/>
      </w:rPr>
    </w:lvl>
    <w:lvl w:ilvl="8">
      <w:numFmt w:val="bullet"/>
      <w:lvlText w:val="•"/>
      <w:lvlJc w:val="left"/>
      <w:pPr>
        <w:ind w:left="11274" w:hanging="721"/>
      </w:pPr>
      <w:rPr>
        <w:rFonts w:hint="default"/>
        <w:lang w:val="en-US" w:eastAsia="en-US" w:bidi="ar-SA"/>
      </w:rPr>
    </w:lvl>
  </w:abstractNum>
  <w:abstractNum w:abstractNumId="26">
    <w:nsid w:val="2E28757C"/>
    <w:multiLevelType w:val="hybridMultilevel"/>
    <w:tmpl w:val="F00EF916"/>
    <w:lvl w:ilvl="0" w:tplc="607254CE">
      <w:numFmt w:val="bullet"/>
      <w:lvlText w:val=""/>
      <w:lvlJc w:val="left"/>
      <w:pPr>
        <w:ind w:left="468" w:hanging="360"/>
      </w:pPr>
      <w:rPr>
        <w:rFonts w:ascii="Symbol" w:eastAsia="Symbol" w:hAnsi="Symbol" w:cs="Symbol" w:hint="default"/>
        <w:w w:val="99"/>
        <w:sz w:val="20"/>
        <w:szCs w:val="20"/>
        <w:lang w:val="en-US" w:eastAsia="en-US" w:bidi="ar-SA"/>
      </w:rPr>
    </w:lvl>
    <w:lvl w:ilvl="1" w:tplc="F0301EEE">
      <w:numFmt w:val="bullet"/>
      <w:lvlText w:val="•"/>
      <w:lvlJc w:val="left"/>
      <w:pPr>
        <w:ind w:left="697" w:hanging="360"/>
      </w:pPr>
      <w:rPr>
        <w:rFonts w:hint="default"/>
        <w:lang w:val="en-US" w:eastAsia="en-US" w:bidi="ar-SA"/>
      </w:rPr>
    </w:lvl>
    <w:lvl w:ilvl="2" w:tplc="DBC48EBA">
      <w:numFmt w:val="bullet"/>
      <w:lvlText w:val="•"/>
      <w:lvlJc w:val="left"/>
      <w:pPr>
        <w:ind w:left="934" w:hanging="360"/>
      </w:pPr>
      <w:rPr>
        <w:rFonts w:hint="default"/>
        <w:lang w:val="en-US" w:eastAsia="en-US" w:bidi="ar-SA"/>
      </w:rPr>
    </w:lvl>
    <w:lvl w:ilvl="3" w:tplc="01682CCC">
      <w:numFmt w:val="bullet"/>
      <w:lvlText w:val="•"/>
      <w:lvlJc w:val="left"/>
      <w:pPr>
        <w:ind w:left="1171" w:hanging="360"/>
      </w:pPr>
      <w:rPr>
        <w:rFonts w:hint="default"/>
        <w:lang w:val="en-US" w:eastAsia="en-US" w:bidi="ar-SA"/>
      </w:rPr>
    </w:lvl>
    <w:lvl w:ilvl="4" w:tplc="E6E473F4">
      <w:numFmt w:val="bullet"/>
      <w:lvlText w:val="•"/>
      <w:lvlJc w:val="left"/>
      <w:pPr>
        <w:ind w:left="1408" w:hanging="360"/>
      </w:pPr>
      <w:rPr>
        <w:rFonts w:hint="default"/>
        <w:lang w:val="en-US" w:eastAsia="en-US" w:bidi="ar-SA"/>
      </w:rPr>
    </w:lvl>
    <w:lvl w:ilvl="5" w:tplc="C52254FE">
      <w:numFmt w:val="bullet"/>
      <w:lvlText w:val="•"/>
      <w:lvlJc w:val="left"/>
      <w:pPr>
        <w:ind w:left="1646" w:hanging="360"/>
      </w:pPr>
      <w:rPr>
        <w:rFonts w:hint="default"/>
        <w:lang w:val="en-US" w:eastAsia="en-US" w:bidi="ar-SA"/>
      </w:rPr>
    </w:lvl>
    <w:lvl w:ilvl="6" w:tplc="FD2643AE">
      <w:numFmt w:val="bullet"/>
      <w:lvlText w:val="•"/>
      <w:lvlJc w:val="left"/>
      <w:pPr>
        <w:ind w:left="1883" w:hanging="360"/>
      </w:pPr>
      <w:rPr>
        <w:rFonts w:hint="default"/>
        <w:lang w:val="en-US" w:eastAsia="en-US" w:bidi="ar-SA"/>
      </w:rPr>
    </w:lvl>
    <w:lvl w:ilvl="7" w:tplc="C9880CC6">
      <w:numFmt w:val="bullet"/>
      <w:lvlText w:val="•"/>
      <w:lvlJc w:val="left"/>
      <w:pPr>
        <w:ind w:left="2120" w:hanging="360"/>
      </w:pPr>
      <w:rPr>
        <w:rFonts w:hint="default"/>
        <w:lang w:val="en-US" w:eastAsia="en-US" w:bidi="ar-SA"/>
      </w:rPr>
    </w:lvl>
    <w:lvl w:ilvl="8" w:tplc="5024E6D6">
      <w:numFmt w:val="bullet"/>
      <w:lvlText w:val="•"/>
      <w:lvlJc w:val="left"/>
      <w:pPr>
        <w:ind w:left="2357" w:hanging="360"/>
      </w:pPr>
      <w:rPr>
        <w:rFonts w:hint="default"/>
        <w:lang w:val="en-US" w:eastAsia="en-US" w:bidi="ar-SA"/>
      </w:rPr>
    </w:lvl>
  </w:abstractNum>
  <w:abstractNum w:abstractNumId="27">
    <w:nsid w:val="2F7552D3"/>
    <w:multiLevelType w:val="hybridMultilevel"/>
    <w:tmpl w:val="3D7ADA4E"/>
    <w:lvl w:ilvl="0" w:tplc="685E6370">
      <w:numFmt w:val="bullet"/>
      <w:lvlText w:val=""/>
      <w:lvlJc w:val="left"/>
      <w:pPr>
        <w:ind w:left="900" w:hanging="360"/>
      </w:pPr>
      <w:rPr>
        <w:rFonts w:ascii="Symbol" w:eastAsia="Symbol" w:hAnsi="Symbol" w:cs="Symbol" w:hint="default"/>
        <w:w w:val="100"/>
        <w:sz w:val="24"/>
        <w:szCs w:val="24"/>
        <w:lang w:val="en-US" w:eastAsia="en-US" w:bidi="ar-SA"/>
      </w:rPr>
    </w:lvl>
    <w:lvl w:ilvl="1" w:tplc="3CA60EEC">
      <w:numFmt w:val="bullet"/>
      <w:lvlText w:val="•"/>
      <w:lvlJc w:val="left"/>
      <w:pPr>
        <w:ind w:left="1790" w:hanging="360"/>
      </w:pPr>
      <w:rPr>
        <w:rFonts w:hint="default"/>
        <w:lang w:val="en-US" w:eastAsia="en-US" w:bidi="ar-SA"/>
      </w:rPr>
    </w:lvl>
    <w:lvl w:ilvl="2" w:tplc="E0362DB4">
      <w:numFmt w:val="bullet"/>
      <w:lvlText w:val="•"/>
      <w:lvlJc w:val="left"/>
      <w:pPr>
        <w:ind w:left="2681" w:hanging="360"/>
      </w:pPr>
      <w:rPr>
        <w:rFonts w:hint="default"/>
        <w:lang w:val="en-US" w:eastAsia="en-US" w:bidi="ar-SA"/>
      </w:rPr>
    </w:lvl>
    <w:lvl w:ilvl="3" w:tplc="A9943178">
      <w:numFmt w:val="bullet"/>
      <w:lvlText w:val="•"/>
      <w:lvlJc w:val="left"/>
      <w:pPr>
        <w:ind w:left="3571" w:hanging="360"/>
      </w:pPr>
      <w:rPr>
        <w:rFonts w:hint="default"/>
        <w:lang w:val="en-US" w:eastAsia="en-US" w:bidi="ar-SA"/>
      </w:rPr>
    </w:lvl>
    <w:lvl w:ilvl="4" w:tplc="453EBBC8">
      <w:numFmt w:val="bullet"/>
      <w:lvlText w:val="•"/>
      <w:lvlJc w:val="left"/>
      <w:pPr>
        <w:ind w:left="4462" w:hanging="360"/>
      </w:pPr>
      <w:rPr>
        <w:rFonts w:hint="default"/>
        <w:lang w:val="en-US" w:eastAsia="en-US" w:bidi="ar-SA"/>
      </w:rPr>
    </w:lvl>
    <w:lvl w:ilvl="5" w:tplc="64DA8EE2">
      <w:numFmt w:val="bullet"/>
      <w:lvlText w:val="•"/>
      <w:lvlJc w:val="left"/>
      <w:pPr>
        <w:ind w:left="5353" w:hanging="360"/>
      </w:pPr>
      <w:rPr>
        <w:rFonts w:hint="default"/>
        <w:lang w:val="en-US" w:eastAsia="en-US" w:bidi="ar-SA"/>
      </w:rPr>
    </w:lvl>
    <w:lvl w:ilvl="6" w:tplc="E6D06D2C">
      <w:numFmt w:val="bullet"/>
      <w:lvlText w:val="•"/>
      <w:lvlJc w:val="left"/>
      <w:pPr>
        <w:ind w:left="6243" w:hanging="360"/>
      </w:pPr>
      <w:rPr>
        <w:rFonts w:hint="default"/>
        <w:lang w:val="en-US" w:eastAsia="en-US" w:bidi="ar-SA"/>
      </w:rPr>
    </w:lvl>
    <w:lvl w:ilvl="7" w:tplc="B52A84E2">
      <w:numFmt w:val="bullet"/>
      <w:lvlText w:val="•"/>
      <w:lvlJc w:val="left"/>
      <w:pPr>
        <w:ind w:left="7134" w:hanging="360"/>
      </w:pPr>
      <w:rPr>
        <w:rFonts w:hint="default"/>
        <w:lang w:val="en-US" w:eastAsia="en-US" w:bidi="ar-SA"/>
      </w:rPr>
    </w:lvl>
    <w:lvl w:ilvl="8" w:tplc="7CBEF5E4">
      <w:numFmt w:val="bullet"/>
      <w:lvlText w:val="•"/>
      <w:lvlJc w:val="left"/>
      <w:pPr>
        <w:ind w:left="8025" w:hanging="360"/>
      </w:pPr>
      <w:rPr>
        <w:rFonts w:hint="default"/>
        <w:lang w:val="en-US" w:eastAsia="en-US" w:bidi="ar-SA"/>
      </w:rPr>
    </w:lvl>
  </w:abstractNum>
  <w:abstractNum w:abstractNumId="28">
    <w:nsid w:val="33A44F0B"/>
    <w:multiLevelType w:val="hybridMultilevel"/>
    <w:tmpl w:val="5C800D7E"/>
    <w:lvl w:ilvl="0" w:tplc="DD5CD290">
      <w:numFmt w:val="bullet"/>
      <w:lvlText w:val="□"/>
      <w:lvlJc w:val="left"/>
      <w:pPr>
        <w:ind w:left="467" w:hanging="360"/>
      </w:pPr>
      <w:rPr>
        <w:rFonts w:ascii="Symbol" w:eastAsia="Symbol" w:hAnsi="Symbol" w:cs="Symbol" w:hint="default"/>
        <w:w w:val="60"/>
        <w:sz w:val="24"/>
        <w:szCs w:val="24"/>
        <w:lang w:val="en-US" w:eastAsia="en-US" w:bidi="ar-SA"/>
      </w:rPr>
    </w:lvl>
    <w:lvl w:ilvl="1" w:tplc="7D48CA8A">
      <w:numFmt w:val="bullet"/>
      <w:lvlText w:val="•"/>
      <w:lvlJc w:val="left"/>
      <w:pPr>
        <w:ind w:left="639" w:hanging="360"/>
      </w:pPr>
      <w:rPr>
        <w:rFonts w:hint="default"/>
        <w:lang w:val="en-US" w:eastAsia="en-US" w:bidi="ar-SA"/>
      </w:rPr>
    </w:lvl>
    <w:lvl w:ilvl="2" w:tplc="8A740F5C">
      <w:numFmt w:val="bullet"/>
      <w:lvlText w:val="•"/>
      <w:lvlJc w:val="left"/>
      <w:pPr>
        <w:ind w:left="819" w:hanging="360"/>
      </w:pPr>
      <w:rPr>
        <w:rFonts w:hint="default"/>
        <w:lang w:val="en-US" w:eastAsia="en-US" w:bidi="ar-SA"/>
      </w:rPr>
    </w:lvl>
    <w:lvl w:ilvl="3" w:tplc="9D401450">
      <w:numFmt w:val="bullet"/>
      <w:lvlText w:val="•"/>
      <w:lvlJc w:val="left"/>
      <w:pPr>
        <w:ind w:left="998" w:hanging="360"/>
      </w:pPr>
      <w:rPr>
        <w:rFonts w:hint="default"/>
        <w:lang w:val="en-US" w:eastAsia="en-US" w:bidi="ar-SA"/>
      </w:rPr>
    </w:lvl>
    <w:lvl w:ilvl="4" w:tplc="B0BEF17C">
      <w:numFmt w:val="bullet"/>
      <w:lvlText w:val="•"/>
      <w:lvlJc w:val="left"/>
      <w:pPr>
        <w:ind w:left="1178" w:hanging="360"/>
      </w:pPr>
      <w:rPr>
        <w:rFonts w:hint="default"/>
        <w:lang w:val="en-US" w:eastAsia="en-US" w:bidi="ar-SA"/>
      </w:rPr>
    </w:lvl>
    <w:lvl w:ilvl="5" w:tplc="EBCA3860">
      <w:numFmt w:val="bullet"/>
      <w:lvlText w:val="•"/>
      <w:lvlJc w:val="left"/>
      <w:pPr>
        <w:ind w:left="1357" w:hanging="360"/>
      </w:pPr>
      <w:rPr>
        <w:rFonts w:hint="default"/>
        <w:lang w:val="en-US" w:eastAsia="en-US" w:bidi="ar-SA"/>
      </w:rPr>
    </w:lvl>
    <w:lvl w:ilvl="6" w:tplc="488C8966">
      <w:numFmt w:val="bullet"/>
      <w:lvlText w:val="•"/>
      <w:lvlJc w:val="left"/>
      <w:pPr>
        <w:ind w:left="1537" w:hanging="360"/>
      </w:pPr>
      <w:rPr>
        <w:rFonts w:hint="default"/>
        <w:lang w:val="en-US" w:eastAsia="en-US" w:bidi="ar-SA"/>
      </w:rPr>
    </w:lvl>
    <w:lvl w:ilvl="7" w:tplc="AB14B460">
      <w:numFmt w:val="bullet"/>
      <w:lvlText w:val="•"/>
      <w:lvlJc w:val="left"/>
      <w:pPr>
        <w:ind w:left="1716" w:hanging="360"/>
      </w:pPr>
      <w:rPr>
        <w:rFonts w:hint="default"/>
        <w:lang w:val="en-US" w:eastAsia="en-US" w:bidi="ar-SA"/>
      </w:rPr>
    </w:lvl>
    <w:lvl w:ilvl="8" w:tplc="6B80A31E">
      <w:numFmt w:val="bullet"/>
      <w:lvlText w:val="•"/>
      <w:lvlJc w:val="left"/>
      <w:pPr>
        <w:ind w:left="1896" w:hanging="360"/>
      </w:pPr>
      <w:rPr>
        <w:rFonts w:hint="default"/>
        <w:lang w:val="en-US" w:eastAsia="en-US" w:bidi="ar-SA"/>
      </w:rPr>
    </w:lvl>
  </w:abstractNum>
  <w:abstractNum w:abstractNumId="29">
    <w:nsid w:val="33BB4113"/>
    <w:multiLevelType w:val="hybridMultilevel"/>
    <w:tmpl w:val="933007D0"/>
    <w:lvl w:ilvl="0" w:tplc="2788EA28">
      <w:numFmt w:val="bullet"/>
      <w:lvlText w:val="•"/>
      <w:lvlJc w:val="left"/>
      <w:pPr>
        <w:ind w:left="900" w:hanging="360"/>
      </w:pPr>
      <w:rPr>
        <w:rFonts w:ascii="Calibri" w:eastAsia="Calibri" w:hAnsi="Calibri" w:cs="Calibri" w:hint="default"/>
        <w:w w:val="100"/>
        <w:sz w:val="24"/>
        <w:szCs w:val="24"/>
        <w:lang w:val="en-US" w:eastAsia="en-US" w:bidi="ar-SA"/>
      </w:rPr>
    </w:lvl>
    <w:lvl w:ilvl="1" w:tplc="A77E07C0">
      <w:numFmt w:val="bullet"/>
      <w:lvlText w:val="•"/>
      <w:lvlJc w:val="left"/>
      <w:pPr>
        <w:ind w:left="1790" w:hanging="360"/>
      </w:pPr>
      <w:rPr>
        <w:rFonts w:hint="default"/>
        <w:lang w:val="en-US" w:eastAsia="en-US" w:bidi="ar-SA"/>
      </w:rPr>
    </w:lvl>
    <w:lvl w:ilvl="2" w:tplc="96F8215C">
      <w:numFmt w:val="bullet"/>
      <w:lvlText w:val="•"/>
      <w:lvlJc w:val="left"/>
      <w:pPr>
        <w:ind w:left="2681" w:hanging="360"/>
      </w:pPr>
      <w:rPr>
        <w:rFonts w:hint="default"/>
        <w:lang w:val="en-US" w:eastAsia="en-US" w:bidi="ar-SA"/>
      </w:rPr>
    </w:lvl>
    <w:lvl w:ilvl="3" w:tplc="4920E738">
      <w:numFmt w:val="bullet"/>
      <w:lvlText w:val="•"/>
      <w:lvlJc w:val="left"/>
      <w:pPr>
        <w:ind w:left="3571" w:hanging="360"/>
      </w:pPr>
      <w:rPr>
        <w:rFonts w:hint="default"/>
        <w:lang w:val="en-US" w:eastAsia="en-US" w:bidi="ar-SA"/>
      </w:rPr>
    </w:lvl>
    <w:lvl w:ilvl="4" w:tplc="F3606F90">
      <w:numFmt w:val="bullet"/>
      <w:lvlText w:val="•"/>
      <w:lvlJc w:val="left"/>
      <w:pPr>
        <w:ind w:left="4462" w:hanging="360"/>
      </w:pPr>
      <w:rPr>
        <w:rFonts w:hint="default"/>
        <w:lang w:val="en-US" w:eastAsia="en-US" w:bidi="ar-SA"/>
      </w:rPr>
    </w:lvl>
    <w:lvl w:ilvl="5" w:tplc="6C4C10D6">
      <w:numFmt w:val="bullet"/>
      <w:lvlText w:val="•"/>
      <w:lvlJc w:val="left"/>
      <w:pPr>
        <w:ind w:left="5353" w:hanging="360"/>
      </w:pPr>
      <w:rPr>
        <w:rFonts w:hint="default"/>
        <w:lang w:val="en-US" w:eastAsia="en-US" w:bidi="ar-SA"/>
      </w:rPr>
    </w:lvl>
    <w:lvl w:ilvl="6" w:tplc="372618B0">
      <w:numFmt w:val="bullet"/>
      <w:lvlText w:val="•"/>
      <w:lvlJc w:val="left"/>
      <w:pPr>
        <w:ind w:left="6243" w:hanging="360"/>
      </w:pPr>
      <w:rPr>
        <w:rFonts w:hint="default"/>
        <w:lang w:val="en-US" w:eastAsia="en-US" w:bidi="ar-SA"/>
      </w:rPr>
    </w:lvl>
    <w:lvl w:ilvl="7" w:tplc="7B48E65C">
      <w:numFmt w:val="bullet"/>
      <w:lvlText w:val="•"/>
      <w:lvlJc w:val="left"/>
      <w:pPr>
        <w:ind w:left="7134" w:hanging="360"/>
      </w:pPr>
      <w:rPr>
        <w:rFonts w:hint="default"/>
        <w:lang w:val="en-US" w:eastAsia="en-US" w:bidi="ar-SA"/>
      </w:rPr>
    </w:lvl>
    <w:lvl w:ilvl="8" w:tplc="E48A4508">
      <w:numFmt w:val="bullet"/>
      <w:lvlText w:val="•"/>
      <w:lvlJc w:val="left"/>
      <w:pPr>
        <w:ind w:left="8025" w:hanging="360"/>
      </w:pPr>
      <w:rPr>
        <w:rFonts w:hint="default"/>
        <w:lang w:val="en-US" w:eastAsia="en-US" w:bidi="ar-SA"/>
      </w:rPr>
    </w:lvl>
  </w:abstractNum>
  <w:abstractNum w:abstractNumId="30">
    <w:nsid w:val="34D341EC"/>
    <w:multiLevelType w:val="hybridMultilevel"/>
    <w:tmpl w:val="8EF028DA"/>
    <w:lvl w:ilvl="0" w:tplc="ADDA1AB0">
      <w:numFmt w:val="bullet"/>
      <w:lvlText w:val="-"/>
      <w:lvlJc w:val="left"/>
      <w:pPr>
        <w:ind w:left="310" w:hanging="130"/>
      </w:pPr>
      <w:rPr>
        <w:rFonts w:ascii="Calibri" w:eastAsia="Calibri" w:hAnsi="Calibri" w:cs="Calibri" w:hint="default"/>
        <w:w w:val="100"/>
        <w:sz w:val="24"/>
        <w:szCs w:val="24"/>
        <w:lang w:val="en-US" w:eastAsia="en-US" w:bidi="ar-SA"/>
      </w:rPr>
    </w:lvl>
    <w:lvl w:ilvl="1" w:tplc="5B50A4B0">
      <w:numFmt w:val="bullet"/>
      <w:lvlText w:val="•"/>
      <w:lvlJc w:val="left"/>
      <w:pPr>
        <w:ind w:left="1268" w:hanging="130"/>
      </w:pPr>
      <w:rPr>
        <w:rFonts w:hint="default"/>
        <w:lang w:val="en-US" w:eastAsia="en-US" w:bidi="ar-SA"/>
      </w:rPr>
    </w:lvl>
    <w:lvl w:ilvl="2" w:tplc="77B4B46C">
      <w:numFmt w:val="bullet"/>
      <w:lvlText w:val="•"/>
      <w:lvlJc w:val="left"/>
      <w:pPr>
        <w:ind w:left="2217" w:hanging="130"/>
      </w:pPr>
      <w:rPr>
        <w:rFonts w:hint="default"/>
        <w:lang w:val="en-US" w:eastAsia="en-US" w:bidi="ar-SA"/>
      </w:rPr>
    </w:lvl>
    <w:lvl w:ilvl="3" w:tplc="42901DF2">
      <w:numFmt w:val="bullet"/>
      <w:lvlText w:val="•"/>
      <w:lvlJc w:val="left"/>
      <w:pPr>
        <w:ind w:left="3165" w:hanging="130"/>
      </w:pPr>
      <w:rPr>
        <w:rFonts w:hint="default"/>
        <w:lang w:val="en-US" w:eastAsia="en-US" w:bidi="ar-SA"/>
      </w:rPr>
    </w:lvl>
    <w:lvl w:ilvl="4" w:tplc="42A62F18">
      <w:numFmt w:val="bullet"/>
      <w:lvlText w:val="•"/>
      <w:lvlJc w:val="left"/>
      <w:pPr>
        <w:ind w:left="4114" w:hanging="130"/>
      </w:pPr>
      <w:rPr>
        <w:rFonts w:hint="default"/>
        <w:lang w:val="en-US" w:eastAsia="en-US" w:bidi="ar-SA"/>
      </w:rPr>
    </w:lvl>
    <w:lvl w:ilvl="5" w:tplc="29FAEA86">
      <w:numFmt w:val="bullet"/>
      <w:lvlText w:val="•"/>
      <w:lvlJc w:val="left"/>
      <w:pPr>
        <w:ind w:left="5063" w:hanging="130"/>
      </w:pPr>
      <w:rPr>
        <w:rFonts w:hint="default"/>
        <w:lang w:val="en-US" w:eastAsia="en-US" w:bidi="ar-SA"/>
      </w:rPr>
    </w:lvl>
    <w:lvl w:ilvl="6" w:tplc="B2922F3C">
      <w:numFmt w:val="bullet"/>
      <w:lvlText w:val="•"/>
      <w:lvlJc w:val="left"/>
      <w:pPr>
        <w:ind w:left="6011" w:hanging="130"/>
      </w:pPr>
      <w:rPr>
        <w:rFonts w:hint="default"/>
        <w:lang w:val="en-US" w:eastAsia="en-US" w:bidi="ar-SA"/>
      </w:rPr>
    </w:lvl>
    <w:lvl w:ilvl="7" w:tplc="8B72F824">
      <w:numFmt w:val="bullet"/>
      <w:lvlText w:val="•"/>
      <w:lvlJc w:val="left"/>
      <w:pPr>
        <w:ind w:left="6960" w:hanging="130"/>
      </w:pPr>
      <w:rPr>
        <w:rFonts w:hint="default"/>
        <w:lang w:val="en-US" w:eastAsia="en-US" w:bidi="ar-SA"/>
      </w:rPr>
    </w:lvl>
    <w:lvl w:ilvl="8" w:tplc="2C460216">
      <w:numFmt w:val="bullet"/>
      <w:lvlText w:val="•"/>
      <w:lvlJc w:val="left"/>
      <w:pPr>
        <w:ind w:left="7909" w:hanging="130"/>
      </w:pPr>
      <w:rPr>
        <w:rFonts w:hint="default"/>
        <w:lang w:val="en-US" w:eastAsia="en-US" w:bidi="ar-SA"/>
      </w:rPr>
    </w:lvl>
  </w:abstractNum>
  <w:abstractNum w:abstractNumId="31">
    <w:nsid w:val="379A41CB"/>
    <w:multiLevelType w:val="hybridMultilevel"/>
    <w:tmpl w:val="9E42B1EC"/>
    <w:lvl w:ilvl="0" w:tplc="4C46906A">
      <w:numFmt w:val="bullet"/>
      <w:lvlText w:val=""/>
      <w:lvlJc w:val="left"/>
      <w:pPr>
        <w:ind w:left="286" w:hanging="437"/>
      </w:pPr>
      <w:rPr>
        <w:rFonts w:ascii="Symbol" w:eastAsia="Symbol" w:hAnsi="Symbol" w:cs="Symbol" w:hint="default"/>
        <w:w w:val="100"/>
        <w:sz w:val="18"/>
        <w:szCs w:val="18"/>
        <w:lang w:val="en-US" w:eastAsia="en-US" w:bidi="ar-SA"/>
      </w:rPr>
    </w:lvl>
    <w:lvl w:ilvl="1" w:tplc="D34A4636">
      <w:numFmt w:val="bullet"/>
      <w:lvlText w:val="•"/>
      <w:lvlJc w:val="left"/>
      <w:pPr>
        <w:ind w:left="592" w:hanging="437"/>
      </w:pPr>
      <w:rPr>
        <w:rFonts w:hint="default"/>
        <w:lang w:val="en-US" w:eastAsia="en-US" w:bidi="ar-SA"/>
      </w:rPr>
    </w:lvl>
    <w:lvl w:ilvl="2" w:tplc="15A24380">
      <w:numFmt w:val="bullet"/>
      <w:lvlText w:val="•"/>
      <w:lvlJc w:val="left"/>
      <w:pPr>
        <w:ind w:left="905" w:hanging="437"/>
      </w:pPr>
      <w:rPr>
        <w:rFonts w:hint="default"/>
        <w:lang w:val="en-US" w:eastAsia="en-US" w:bidi="ar-SA"/>
      </w:rPr>
    </w:lvl>
    <w:lvl w:ilvl="3" w:tplc="01A6A58A">
      <w:numFmt w:val="bullet"/>
      <w:lvlText w:val="•"/>
      <w:lvlJc w:val="left"/>
      <w:pPr>
        <w:ind w:left="1218" w:hanging="437"/>
      </w:pPr>
      <w:rPr>
        <w:rFonts w:hint="default"/>
        <w:lang w:val="en-US" w:eastAsia="en-US" w:bidi="ar-SA"/>
      </w:rPr>
    </w:lvl>
    <w:lvl w:ilvl="4" w:tplc="4EE8834E">
      <w:numFmt w:val="bullet"/>
      <w:lvlText w:val="•"/>
      <w:lvlJc w:val="left"/>
      <w:pPr>
        <w:ind w:left="1531" w:hanging="437"/>
      </w:pPr>
      <w:rPr>
        <w:rFonts w:hint="default"/>
        <w:lang w:val="en-US" w:eastAsia="en-US" w:bidi="ar-SA"/>
      </w:rPr>
    </w:lvl>
    <w:lvl w:ilvl="5" w:tplc="C91486FC">
      <w:numFmt w:val="bullet"/>
      <w:lvlText w:val="•"/>
      <w:lvlJc w:val="left"/>
      <w:pPr>
        <w:ind w:left="1844" w:hanging="437"/>
      </w:pPr>
      <w:rPr>
        <w:rFonts w:hint="default"/>
        <w:lang w:val="en-US" w:eastAsia="en-US" w:bidi="ar-SA"/>
      </w:rPr>
    </w:lvl>
    <w:lvl w:ilvl="6" w:tplc="F864D73A">
      <w:numFmt w:val="bullet"/>
      <w:lvlText w:val="•"/>
      <w:lvlJc w:val="left"/>
      <w:pPr>
        <w:ind w:left="2157" w:hanging="437"/>
      </w:pPr>
      <w:rPr>
        <w:rFonts w:hint="default"/>
        <w:lang w:val="en-US" w:eastAsia="en-US" w:bidi="ar-SA"/>
      </w:rPr>
    </w:lvl>
    <w:lvl w:ilvl="7" w:tplc="64AA5AF2">
      <w:numFmt w:val="bullet"/>
      <w:lvlText w:val="•"/>
      <w:lvlJc w:val="left"/>
      <w:pPr>
        <w:ind w:left="2470" w:hanging="437"/>
      </w:pPr>
      <w:rPr>
        <w:rFonts w:hint="default"/>
        <w:lang w:val="en-US" w:eastAsia="en-US" w:bidi="ar-SA"/>
      </w:rPr>
    </w:lvl>
    <w:lvl w:ilvl="8" w:tplc="54C21B54">
      <w:numFmt w:val="bullet"/>
      <w:lvlText w:val="•"/>
      <w:lvlJc w:val="left"/>
      <w:pPr>
        <w:ind w:left="2783" w:hanging="437"/>
      </w:pPr>
      <w:rPr>
        <w:rFonts w:hint="default"/>
        <w:lang w:val="en-US" w:eastAsia="en-US" w:bidi="ar-SA"/>
      </w:rPr>
    </w:lvl>
  </w:abstractNum>
  <w:abstractNum w:abstractNumId="32">
    <w:nsid w:val="3C426D95"/>
    <w:multiLevelType w:val="hybridMultilevel"/>
    <w:tmpl w:val="5AE80EAE"/>
    <w:lvl w:ilvl="0" w:tplc="6570FCA6">
      <w:start w:val="1"/>
      <w:numFmt w:val="decimal"/>
      <w:lvlText w:val="%1."/>
      <w:lvlJc w:val="left"/>
      <w:pPr>
        <w:ind w:left="107" w:hanging="178"/>
      </w:pPr>
      <w:rPr>
        <w:rFonts w:ascii="Calibri" w:eastAsia="Calibri" w:hAnsi="Calibri" w:cs="Calibri" w:hint="default"/>
        <w:w w:val="100"/>
        <w:sz w:val="18"/>
        <w:szCs w:val="18"/>
        <w:lang w:val="en-US" w:eastAsia="en-US" w:bidi="ar-SA"/>
      </w:rPr>
    </w:lvl>
    <w:lvl w:ilvl="1" w:tplc="08529FC2">
      <w:numFmt w:val="bullet"/>
      <w:lvlText w:val="•"/>
      <w:lvlJc w:val="left"/>
      <w:pPr>
        <w:ind w:left="242" w:hanging="178"/>
      </w:pPr>
      <w:rPr>
        <w:rFonts w:hint="default"/>
        <w:lang w:val="en-US" w:eastAsia="en-US" w:bidi="ar-SA"/>
      </w:rPr>
    </w:lvl>
    <w:lvl w:ilvl="2" w:tplc="61AA19A4">
      <w:numFmt w:val="bullet"/>
      <w:lvlText w:val="•"/>
      <w:lvlJc w:val="left"/>
      <w:pPr>
        <w:ind w:left="384" w:hanging="178"/>
      </w:pPr>
      <w:rPr>
        <w:rFonts w:hint="default"/>
        <w:lang w:val="en-US" w:eastAsia="en-US" w:bidi="ar-SA"/>
      </w:rPr>
    </w:lvl>
    <w:lvl w:ilvl="3" w:tplc="2A7AFA26">
      <w:numFmt w:val="bullet"/>
      <w:lvlText w:val="•"/>
      <w:lvlJc w:val="left"/>
      <w:pPr>
        <w:ind w:left="527" w:hanging="178"/>
      </w:pPr>
      <w:rPr>
        <w:rFonts w:hint="default"/>
        <w:lang w:val="en-US" w:eastAsia="en-US" w:bidi="ar-SA"/>
      </w:rPr>
    </w:lvl>
    <w:lvl w:ilvl="4" w:tplc="33522D6A">
      <w:numFmt w:val="bullet"/>
      <w:lvlText w:val="•"/>
      <w:lvlJc w:val="left"/>
      <w:pPr>
        <w:ind w:left="669" w:hanging="178"/>
      </w:pPr>
      <w:rPr>
        <w:rFonts w:hint="default"/>
        <w:lang w:val="en-US" w:eastAsia="en-US" w:bidi="ar-SA"/>
      </w:rPr>
    </w:lvl>
    <w:lvl w:ilvl="5" w:tplc="A5AAF216">
      <w:numFmt w:val="bullet"/>
      <w:lvlText w:val="•"/>
      <w:lvlJc w:val="left"/>
      <w:pPr>
        <w:ind w:left="812" w:hanging="178"/>
      </w:pPr>
      <w:rPr>
        <w:rFonts w:hint="default"/>
        <w:lang w:val="en-US" w:eastAsia="en-US" w:bidi="ar-SA"/>
      </w:rPr>
    </w:lvl>
    <w:lvl w:ilvl="6" w:tplc="E7203372">
      <w:numFmt w:val="bullet"/>
      <w:lvlText w:val="•"/>
      <w:lvlJc w:val="left"/>
      <w:pPr>
        <w:ind w:left="954" w:hanging="178"/>
      </w:pPr>
      <w:rPr>
        <w:rFonts w:hint="default"/>
        <w:lang w:val="en-US" w:eastAsia="en-US" w:bidi="ar-SA"/>
      </w:rPr>
    </w:lvl>
    <w:lvl w:ilvl="7" w:tplc="194E134E">
      <w:numFmt w:val="bullet"/>
      <w:lvlText w:val="•"/>
      <w:lvlJc w:val="left"/>
      <w:pPr>
        <w:ind w:left="1096" w:hanging="178"/>
      </w:pPr>
      <w:rPr>
        <w:rFonts w:hint="default"/>
        <w:lang w:val="en-US" w:eastAsia="en-US" w:bidi="ar-SA"/>
      </w:rPr>
    </w:lvl>
    <w:lvl w:ilvl="8" w:tplc="E6EECE58">
      <w:numFmt w:val="bullet"/>
      <w:lvlText w:val="•"/>
      <w:lvlJc w:val="left"/>
      <w:pPr>
        <w:ind w:left="1239" w:hanging="178"/>
      </w:pPr>
      <w:rPr>
        <w:rFonts w:hint="default"/>
        <w:lang w:val="en-US" w:eastAsia="en-US" w:bidi="ar-SA"/>
      </w:rPr>
    </w:lvl>
  </w:abstractNum>
  <w:abstractNum w:abstractNumId="33">
    <w:nsid w:val="3E0202FF"/>
    <w:multiLevelType w:val="hybridMultilevel"/>
    <w:tmpl w:val="263AE8BC"/>
    <w:lvl w:ilvl="0" w:tplc="F41A1D92">
      <w:numFmt w:val="bullet"/>
      <w:lvlText w:val=""/>
      <w:lvlJc w:val="left"/>
      <w:pPr>
        <w:ind w:left="364" w:hanging="360"/>
      </w:pPr>
      <w:rPr>
        <w:rFonts w:ascii="Symbol" w:eastAsia="Symbol" w:hAnsi="Symbol" w:cs="Symbol" w:hint="default"/>
        <w:w w:val="100"/>
        <w:sz w:val="18"/>
        <w:szCs w:val="18"/>
        <w:lang w:val="en-US" w:eastAsia="en-US" w:bidi="ar-SA"/>
      </w:rPr>
    </w:lvl>
    <w:lvl w:ilvl="1" w:tplc="C34A6E4E">
      <w:numFmt w:val="bullet"/>
      <w:lvlText w:val="•"/>
      <w:lvlJc w:val="left"/>
      <w:pPr>
        <w:ind w:left="757" w:hanging="360"/>
      </w:pPr>
      <w:rPr>
        <w:rFonts w:hint="default"/>
        <w:lang w:val="en-US" w:eastAsia="en-US" w:bidi="ar-SA"/>
      </w:rPr>
    </w:lvl>
    <w:lvl w:ilvl="2" w:tplc="1138F9D8">
      <w:numFmt w:val="bullet"/>
      <w:lvlText w:val="•"/>
      <w:lvlJc w:val="left"/>
      <w:pPr>
        <w:ind w:left="1154" w:hanging="360"/>
      </w:pPr>
      <w:rPr>
        <w:rFonts w:hint="default"/>
        <w:lang w:val="en-US" w:eastAsia="en-US" w:bidi="ar-SA"/>
      </w:rPr>
    </w:lvl>
    <w:lvl w:ilvl="3" w:tplc="7554A736">
      <w:numFmt w:val="bullet"/>
      <w:lvlText w:val="•"/>
      <w:lvlJc w:val="left"/>
      <w:pPr>
        <w:ind w:left="1551" w:hanging="360"/>
      </w:pPr>
      <w:rPr>
        <w:rFonts w:hint="default"/>
        <w:lang w:val="en-US" w:eastAsia="en-US" w:bidi="ar-SA"/>
      </w:rPr>
    </w:lvl>
    <w:lvl w:ilvl="4" w:tplc="67848834">
      <w:numFmt w:val="bullet"/>
      <w:lvlText w:val="•"/>
      <w:lvlJc w:val="left"/>
      <w:pPr>
        <w:ind w:left="1948" w:hanging="360"/>
      </w:pPr>
      <w:rPr>
        <w:rFonts w:hint="default"/>
        <w:lang w:val="en-US" w:eastAsia="en-US" w:bidi="ar-SA"/>
      </w:rPr>
    </w:lvl>
    <w:lvl w:ilvl="5" w:tplc="D9E0FEAC">
      <w:numFmt w:val="bullet"/>
      <w:lvlText w:val="•"/>
      <w:lvlJc w:val="left"/>
      <w:pPr>
        <w:ind w:left="2346" w:hanging="360"/>
      </w:pPr>
      <w:rPr>
        <w:rFonts w:hint="default"/>
        <w:lang w:val="en-US" w:eastAsia="en-US" w:bidi="ar-SA"/>
      </w:rPr>
    </w:lvl>
    <w:lvl w:ilvl="6" w:tplc="D23CBED6">
      <w:numFmt w:val="bullet"/>
      <w:lvlText w:val="•"/>
      <w:lvlJc w:val="left"/>
      <w:pPr>
        <w:ind w:left="2743" w:hanging="360"/>
      </w:pPr>
      <w:rPr>
        <w:rFonts w:hint="default"/>
        <w:lang w:val="en-US" w:eastAsia="en-US" w:bidi="ar-SA"/>
      </w:rPr>
    </w:lvl>
    <w:lvl w:ilvl="7" w:tplc="AFC249D4">
      <w:numFmt w:val="bullet"/>
      <w:lvlText w:val="•"/>
      <w:lvlJc w:val="left"/>
      <w:pPr>
        <w:ind w:left="3140" w:hanging="360"/>
      </w:pPr>
      <w:rPr>
        <w:rFonts w:hint="default"/>
        <w:lang w:val="en-US" w:eastAsia="en-US" w:bidi="ar-SA"/>
      </w:rPr>
    </w:lvl>
    <w:lvl w:ilvl="8" w:tplc="9B9C325E">
      <w:numFmt w:val="bullet"/>
      <w:lvlText w:val="•"/>
      <w:lvlJc w:val="left"/>
      <w:pPr>
        <w:ind w:left="3537" w:hanging="360"/>
      </w:pPr>
      <w:rPr>
        <w:rFonts w:hint="default"/>
        <w:lang w:val="en-US" w:eastAsia="en-US" w:bidi="ar-SA"/>
      </w:rPr>
    </w:lvl>
  </w:abstractNum>
  <w:abstractNum w:abstractNumId="34">
    <w:nsid w:val="3E840655"/>
    <w:multiLevelType w:val="multilevel"/>
    <w:tmpl w:val="E59892B6"/>
    <w:lvl w:ilvl="0">
      <w:start w:val="4"/>
      <w:numFmt w:val="decimal"/>
      <w:lvlText w:val="%1"/>
      <w:lvlJc w:val="left"/>
      <w:pPr>
        <w:ind w:left="572" w:hanging="432"/>
      </w:pPr>
      <w:rPr>
        <w:rFonts w:hint="default"/>
        <w:w w:val="99"/>
        <w:lang w:val="en-US" w:eastAsia="en-US" w:bidi="ar-SA"/>
      </w:rPr>
    </w:lvl>
    <w:lvl w:ilvl="1">
      <w:start w:val="1"/>
      <w:numFmt w:val="decimal"/>
      <w:lvlText w:val="%1.%2"/>
      <w:lvlJc w:val="left"/>
      <w:pPr>
        <w:ind w:left="1026" w:hanging="576"/>
      </w:pPr>
      <w:rPr>
        <w:rFonts w:hint="default"/>
        <w:spacing w:val="-1"/>
        <w:w w:val="99"/>
        <w:lang w:val="en-US" w:eastAsia="en-US" w:bidi="ar-SA"/>
      </w:rPr>
    </w:lvl>
    <w:lvl w:ilvl="2">
      <w:numFmt w:val="bullet"/>
      <w:lvlText w:val="•"/>
      <w:lvlJc w:val="left"/>
      <w:pPr>
        <w:ind w:left="1480" w:hanging="576"/>
      </w:pPr>
      <w:rPr>
        <w:rFonts w:hint="default"/>
        <w:lang w:val="en-US" w:eastAsia="en-US" w:bidi="ar-SA"/>
      </w:rPr>
    </w:lvl>
    <w:lvl w:ilvl="3">
      <w:numFmt w:val="bullet"/>
      <w:lvlText w:val="•"/>
      <w:lvlJc w:val="left"/>
      <w:pPr>
        <w:ind w:left="2515" w:hanging="576"/>
      </w:pPr>
      <w:rPr>
        <w:rFonts w:hint="default"/>
        <w:lang w:val="en-US" w:eastAsia="en-US" w:bidi="ar-SA"/>
      </w:rPr>
    </w:lvl>
    <w:lvl w:ilvl="4">
      <w:numFmt w:val="bullet"/>
      <w:lvlText w:val="•"/>
      <w:lvlJc w:val="left"/>
      <w:pPr>
        <w:ind w:left="3551" w:hanging="576"/>
      </w:pPr>
      <w:rPr>
        <w:rFonts w:hint="default"/>
        <w:lang w:val="en-US" w:eastAsia="en-US" w:bidi="ar-SA"/>
      </w:rPr>
    </w:lvl>
    <w:lvl w:ilvl="5">
      <w:numFmt w:val="bullet"/>
      <w:lvlText w:val="•"/>
      <w:lvlJc w:val="left"/>
      <w:pPr>
        <w:ind w:left="4587" w:hanging="576"/>
      </w:pPr>
      <w:rPr>
        <w:rFonts w:hint="default"/>
        <w:lang w:val="en-US" w:eastAsia="en-US" w:bidi="ar-SA"/>
      </w:rPr>
    </w:lvl>
    <w:lvl w:ilvl="6">
      <w:numFmt w:val="bullet"/>
      <w:lvlText w:val="•"/>
      <w:lvlJc w:val="left"/>
      <w:pPr>
        <w:ind w:left="5623" w:hanging="576"/>
      </w:pPr>
      <w:rPr>
        <w:rFonts w:hint="default"/>
        <w:lang w:val="en-US" w:eastAsia="en-US" w:bidi="ar-SA"/>
      </w:rPr>
    </w:lvl>
    <w:lvl w:ilvl="7">
      <w:numFmt w:val="bullet"/>
      <w:lvlText w:val="•"/>
      <w:lvlJc w:val="left"/>
      <w:pPr>
        <w:ind w:left="6659" w:hanging="576"/>
      </w:pPr>
      <w:rPr>
        <w:rFonts w:hint="default"/>
        <w:lang w:val="en-US" w:eastAsia="en-US" w:bidi="ar-SA"/>
      </w:rPr>
    </w:lvl>
    <w:lvl w:ilvl="8">
      <w:numFmt w:val="bullet"/>
      <w:lvlText w:val="•"/>
      <w:lvlJc w:val="left"/>
      <w:pPr>
        <w:ind w:left="7694" w:hanging="576"/>
      </w:pPr>
      <w:rPr>
        <w:rFonts w:hint="default"/>
        <w:lang w:val="en-US" w:eastAsia="en-US" w:bidi="ar-SA"/>
      </w:rPr>
    </w:lvl>
  </w:abstractNum>
  <w:abstractNum w:abstractNumId="35">
    <w:nsid w:val="40345679"/>
    <w:multiLevelType w:val="hybridMultilevel"/>
    <w:tmpl w:val="5DD4FBDA"/>
    <w:lvl w:ilvl="0" w:tplc="6CFC97A0">
      <w:numFmt w:val="bullet"/>
      <w:lvlText w:val=""/>
      <w:lvlJc w:val="left"/>
      <w:pPr>
        <w:ind w:left="302" w:hanging="180"/>
      </w:pPr>
      <w:rPr>
        <w:rFonts w:ascii="Symbol" w:eastAsia="Symbol" w:hAnsi="Symbol" w:cs="Symbol" w:hint="default"/>
        <w:w w:val="100"/>
        <w:sz w:val="18"/>
        <w:szCs w:val="18"/>
        <w:lang w:val="en-US" w:eastAsia="en-US" w:bidi="ar-SA"/>
      </w:rPr>
    </w:lvl>
    <w:lvl w:ilvl="1" w:tplc="4A96DDCA">
      <w:numFmt w:val="bullet"/>
      <w:lvlText w:val="•"/>
      <w:lvlJc w:val="left"/>
      <w:pPr>
        <w:ind w:left="482" w:hanging="180"/>
      </w:pPr>
      <w:rPr>
        <w:rFonts w:hint="default"/>
        <w:lang w:val="en-US" w:eastAsia="en-US" w:bidi="ar-SA"/>
      </w:rPr>
    </w:lvl>
    <w:lvl w:ilvl="2" w:tplc="22662958">
      <w:numFmt w:val="bullet"/>
      <w:lvlText w:val="•"/>
      <w:lvlJc w:val="left"/>
      <w:pPr>
        <w:ind w:left="665" w:hanging="180"/>
      </w:pPr>
      <w:rPr>
        <w:rFonts w:hint="default"/>
        <w:lang w:val="en-US" w:eastAsia="en-US" w:bidi="ar-SA"/>
      </w:rPr>
    </w:lvl>
    <w:lvl w:ilvl="3" w:tplc="70FC016A">
      <w:numFmt w:val="bullet"/>
      <w:lvlText w:val="•"/>
      <w:lvlJc w:val="left"/>
      <w:pPr>
        <w:ind w:left="848" w:hanging="180"/>
      </w:pPr>
      <w:rPr>
        <w:rFonts w:hint="default"/>
        <w:lang w:val="en-US" w:eastAsia="en-US" w:bidi="ar-SA"/>
      </w:rPr>
    </w:lvl>
    <w:lvl w:ilvl="4" w:tplc="763E864C">
      <w:numFmt w:val="bullet"/>
      <w:lvlText w:val="•"/>
      <w:lvlJc w:val="left"/>
      <w:pPr>
        <w:ind w:left="1031" w:hanging="180"/>
      </w:pPr>
      <w:rPr>
        <w:rFonts w:hint="default"/>
        <w:lang w:val="en-US" w:eastAsia="en-US" w:bidi="ar-SA"/>
      </w:rPr>
    </w:lvl>
    <w:lvl w:ilvl="5" w:tplc="AAA63E44">
      <w:numFmt w:val="bullet"/>
      <w:lvlText w:val="•"/>
      <w:lvlJc w:val="left"/>
      <w:pPr>
        <w:ind w:left="1214" w:hanging="180"/>
      </w:pPr>
      <w:rPr>
        <w:rFonts w:hint="default"/>
        <w:lang w:val="en-US" w:eastAsia="en-US" w:bidi="ar-SA"/>
      </w:rPr>
    </w:lvl>
    <w:lvl w:ilvl="6" w:tplc="051C45DE">
      <w:numFmt w:val="bullet"/>
      <w:lvlText w:val="•"/>
      <w:lvlJc w:val="left"/>
      <w:pPr>
        <w:ind w:left="1397" w:hanging="180"/>
      </w:pPr>
      <w:rPr>
        <w:rFonts w:hint="default"/>
        <w:lang w:val="en-US" w:eastAsia="en-US" w:bidi="ar-SA"/>
      </w:rPr>
    </w:lvl>
    <w:lvl w:ilvl="7" w:tplc="B2BAFD8A">
      <w:numFmt w:val="bullet"/>
      <w:lvlText w:val="•"/>
      <w:lvlJc w:val="left"/>
      <w:pPr>
        <w:ind w:left="1580" w:hanging="180"/>
      </w:pPr>
      <w:rPr>
        <w:rFonts w:hint="default"/>
        <w:lang w:val="en-US" w:eastAsia="en-US" w:bidi="ar-SA"/>
      </w:rPr>
    </w:lvl>
    <w:lvl w:ilvl="8" w:tplc="58E01126">
      <w:numFmt w:val="bullet"/>
      <w:lvlText w:val="•"/>
      <w:lvlJc w:val="left"/>
      <w:pPr>
        <w:ind w:left="1763" w:hanging="180"/>
      </w:pPr>
      <w:rPr>
        <w:rFonts w:hint="default"/>
        <w:lang w:val="en-US" w:eastAsia="en-US" w:bidi="ar-SA"/>
      </w:rPr>
    </w:lvl>
  </w:abstractNum>
  <w:abstractNum w:abstractNumId="36">
    <w:nsid w:val="4461034D"/>
    <w:multiLevelType w:val="multilevel"/>
    <w:tmpl w:val="E59892B6"/>
    <w:lvl w:ilvl="0">
      <w:start w:val="4"/>
      <w:numFmt w:val="decimal"/>
      <w:lvlText w:val="%1"/>
      <w:lvlJc w:val="left"/>
      <w:pPr>
        <w:ind w:left="572" w:hanging="432"/>
      </w:pPr>
      <w:rPr>
        <w:rFonts w:hint="default"/>
        <w:w w:val="99"/>
        <w:lang w:val="en-US" w:eastAsia="en-US" w:bidi="ar-SA"/>
      </w:rPr>
    </w:lvl>
    <w:lvl w:ilvl="1">
      <w:start w:val="1"/>
      <w:numFmt w:val="decimal"/>
      <w:lvlText w:val="%1.%2"/>
      <w:lvlJc w:val="left"/>
      <w:pPr>
        <w:ind w:left="1026" w:hanging="576"/>
      </w:pPr>
      <w:rPr>
        <w:rFonts w:hint="default"/>
        <w:spacing w:val="-1"/>
        <w:w w:val="99"/>
        <w:lang w:val="en-US" w:eastAsia="en-US" w:bidi="ar-SA"/>
      </w:rPr>
    </w:lvl>
    <w:lvl w:ilvl="2">
      <w:numFmt w:val="bullet"/>
      <w:lvlText w:val="•"/>
      <w:lvlJc w:val="left"/>
      <w:pPr>
        <w:ind w:left="1480" w:hanging="576"/>
      </w:pPr>
      <w:rPr>
        <w:rFonts w:hint="default"/>
        <w:lang w:val="en-US" w:eastAsia="en-US" w:bidi="ar-SA"/>
      </w:rPr>
    </w:lvl>
    <w:lvl w:ilvl="3">
      <w:numFmt w:val="bullet"/>
      <w:lvlText w:val="•"/>
      <w:lvlJc w:val="left"/>
      <w:pPr>
        <w:ind w:left="2515" w:hanging="576"/>
      </w:pPr>
      <w:rPr>
        <w:rFonts w:hint="default"/>
        <w:lang w:val="en-US" w:eastAsia="en-US" w:bidi="ar-SA"/>
      </w:rPr>
    </w:lvl>
    <w:lvl w:ilvl="4">
      <w:numFmt w:val="bullet"/>
      <w:lvlText w:val="•"/>
      <w:lvlJc w:val="left"/>
      <w:pPr>
        <w:ind w:left="3551" w:hanging="576"/>
      </w:pPr>
      <w:rPr>
        <w:rFonts w:hint="default"/>
        <w:lang w:val="en-US" w:eastAsia="en-US" w:bidi="ar-SA"/>
      </w:rPr>
    </w:lvl>
    <w:lvl w:ilvl="5">
      <w:numFmt w:val="bullet"/>
      <w:lvlText w:val="•"/>
      <w:lvlJc w:val="left"/>
      <w:pPr>
        <w:ind w:left="4587" w:hanging="576"/>
      </w:pPr>
      <w:rPr>
        <w:rFonts w:hint="default"/>
        <w:lang w:val="en-US" w:eastAsia="en-US" w:bidi="ar-SA"/>
      </w:rPr>
    </w:lvl>
    <w:lvl w:ilvl="6">
      <w:numFmt w:val="bullet"/>
      <w:lvlText w:val="•"/>
      <w:lvlJc w:val="left"/>
      <w:pPr>
        <w:ind w:left="5623" w:hanging="576"/>
      </w:pPr>
      <w:rPr>
        <w:rFonts w:hint="default"/>
        <w:lang w:val="en-US" w:eastAsia="en-US" w:bidi="ar-SA"/>
      </w:rPr>
    </w:lvl>
    <w:lvl w:ilvl="7">
      <w:numFmt w:val="bullet"/>
      <w:lvlText w:val="•"/>
      <w:lvlJc w:val="left"/>
      <w:pPr>
        <w:ind w:left="6659" w:hanging="576"/>
      </w:pPr>
      <w:rPr>
        <w:rFonts w:hint="default"/>
        <w:lang w:val="en-US" w:eastAsia="en-US" w:bidi="ar-SA"/>
      </w:rPr>
    </w:lvl>
    <w:lvl w:ilvl="8">
      <w:numFmt w:val="bullet"/>
      <w:lvlText w:val="•"/>
      <w:lvlJc w:val="left"/>
      <w:pPr>
        <w:ind w:left="7694" w:hanging="576"/>
      </w:pPr>
      <w:rPr>
        <w:rFonts w:hint="default"/>
        <w:lang w:val="en-US" w:eastAsia="en-US" w:bidi="ar-SA"/>
      </w:rPr>
    </w:lvl>
  </w:abstractNum>
  <w:abstractNum w:abstractNumId="37">
    <w:nsid w:val="478F01D1"/>
    <w:multiLevelType w:val="hybridMultilevel"/>
    <w:tmpl w:val="DD405A9E"/>
    <w:lvl w:ilvl="0" w:tplc="9E6892A0">
      <w:start w:val="1"/>
      <w:numFmt w:val="decimal"/>
      <w:lvlText w:val="%1"/>
      <w:lvlJc w:val="left"/>
      <w:pPr>
        <w:ind w:left="572" w:hanging="432"/>
      </w:pPr>
      <w:rPr>
        <w:rFonts w:ascii="Calibri" w:eastAsia="Calibri" w:hAnsi="Calibri" w:cs="Calibri" w:hint="default"/>
        <w:color w:val="2D74B5"/>
        <w:w w:val="99"/>
        <w:sz w:val="32"/>
        <w:szCs w:val="32"/>
        <w:lang w:val="en-US" w:eastAsia="en-US" w:bidi="ar-SA"/>
      </w:rPr>
    </w:lvl>
    <w:lvl w:ilvl="1" w:tplc="73DC2078">
      <w:numFmt w:val="bullet"/>
      <w:lvlText w:val=""/>
      <w:lvlJc w:val="left"/>
      <w:pPr>
        <w:ind w:left="860" w:hanging="360"/>
      </w:pPr>
      <w:rPr>
        <w:rFonts w:ascii="Symbol" w:eastAsia="Symbol" w:hAnsi="Symbol" w:cs="Symbol" w:hint="default"/>
        <w:w w:val="100"/>
        <w:sz w:val="24"/>
        <w:szCs w:val="24"/>
        <w:lang w:val="en-US" w:eastAsia="en-US" w:bidi="ar-SA"/>
      </w:rPr>
    </w:lvl>
    <w:lvl w:ilvl="2" w:tplc="04090005">
      <w:start w:val="1"/>
      <w:numFmt w:val="bullet"/>
      <w:lvlText w:val=""/>
      <w:lvlJc w:val="left"/>
      <w:pPr>
        <w:ind w:left="1580" w:hanging="360"/>
      </w:pPr>
      <w:rPr>
        <w:rFonts w:ascii="Wingdings" w:hAnsi="Wingdings" w:hint="default"/>
        <w:w w:val="100"/>
        <w:lang w:val="en-US" w:eastAsia="en-US" w:bidi="ar-SA"/>
      </w:rPr>
    </w:lvl>
    <w:lvl w:ilvl="3" w:tplc="AF222D04">
      <w:numFmt w:val="bullet"/>
      <w:lvlText w:val=""/>
      <w:lvlJc w:val="left"/>
      <w:pPr>
        <w:ind w:left="2300" w:hanging="360"/>
      </w:pPr>
      <w:rPr>
        <w:rFonts w:ascii="Wingdings" w:eastAsia="Wingdings" w:hAnsi="Wingdings" w:cs="Wingdings" w:hint="default"/>
        <w:w w:val="100"/>
        <w:sz w:val="24"/>
        <w:szCs w:val="24"/>
        <w:lang w:val="en-US" w:eastAsia="en-US" w:bidi="ar-SA"/>
      </w:rPr>
    </w:lvl>
    <w:lvl w:ilvl="4" w:tplc="5AAC077A">
      <w:numFmt w:val="bullet"/>
      <w:lvlText w:val="•"/>
      <w:lvlJc w:val="left"/>
      <w:pPr>
        <w:ind w:left="3369" w:hanging="360"/>
      </w:pPr>
      <w:rPr>
        <w:rFonts w:hint="default"/>
        <w:lang w:val="en-US" w:eastAsia="en-US" w:bidi="ar-SA"/>
      </w:rPr>
    </w:lvl>
    <w:lvl w:ilvl="5" w:tplc="2E1C511E">
      <w:numFmt w:val="bullet"/>
      <w:lvlText w:val="•"/>
      <w:lvlJc w:val="left"/>
      <w:pPr>
        <w:ind w:left="4438" w:hanging="360"/>
      </w:pPr>
      <w:rPr>
        <w:rFonts w:hint="default"/>
        <w:lang w:val="en-US" w:eastAsia="en-US" w:bidi="ar-SA"/>
      </w:rPr>
    </w:lvl>
    <w:lvl w:ilvl="6" w:tplc="7416F1F0">
      <w:numFmt w:val="bullet"/>
      <w:lvlText w:val="•"/>
      <w:lvlJc w:val="left"/>
      <w:pPr>
        <w:ind w:left="5508" w:hanging="360"/>
      </w:pPr>
      <w:rPr>
        <w:rFonts w:hint="default"/>
        <w:lang w:val="en-US" w:eastAsia="en-US" w:bidi="ar-SA"/>
      </w:rPr>
    </w:lvl>
    <w:lvl w:ilvl="7" w:tplc="2D464AF4">
      <w:numFmt w:val="bullet"/>
      <w:lvlText w:val="•"/>
      <w:lvlJc w:val="left"/>
      <w:pPr>
        <w:ind w:left="6577" w:hanging="360"/>
      </w:pPr>
      <w:rPr>
        <w:rFonts w:hint="default"/>
        <w:lang w:val="en-US" w:eastAsia="en-US" w:bidi="ar-SA"/>
      </w:rPr>
    </w:lvl>
    <w:lvl w:ilvl="8" w:tplc="C63CA7E6">
      <w:numFmt w:val="bullet"/>
      <w:lvlText w:val="•"/>
      <w:lvlJc w:val="left"/>
      <w:pPr>
        <w:ind w:left="7647" w:hanging="360"/>
      </w:pPr>
      <w:rPr>
        <w:rFonts w:hint="default"/>
        <w:lang w:val="en-US" w:eastAsia="en-US" w:bidi="ar-SA"/>
      </w:rPr>
    </w:lvl>
  </w:abstractNum>
  <w:abstractNum w:abstractNumId="38">
    <w:nsid w:val="495917F5"/>
    <w:multiLevelType w:val="hybridMultilevel"/>
    <w:tmpl w:val="8108B3E6"/>
    <w:lvl w:ilvl="0" w:tplc="00005812">
      <w:start w:val="1"/>
      <w:numFmt w:val="decimal"/>
      <w:lvlText w:val="%1."/>
      <w:lvlJc w:val="left"/>
      <w:pPr>
        <w:ind w:left="108" w:hanging="178"/>
      </w:pPr>
      <w:rPr>
        <w:rFonts w:ascii="Calibri" w:eastAsia="Calibri" w:hAnsi="Calibri" w:cs="Calibri" w:hint="default"/>
        <w:w w:val="100"/>
        <w:sz w:val="18"/>
        <w:szCs w:val="18"/>
        <w:lang w:val="en-US" w:eastAsia="en-US" w:bidi="ar-SA"/>
      </w:rPr>
    </w:lvl>
    <w:lvl w:ilvl="1" w:tplc="21D67636">
      <w:numFmt w:val="bullet"/>
      <w:lvlText w:val="•"/>
      <w:lvlJc w:val="left"/>
      <w:pPr>
        <w:ind w:left="302" w:hanging="178"/>
      </w:pPr>
      <w:rPr>
        <w:rFonts w:hint="default"/>
        <w:lang w:val="en-US" w:eastAsia="en-US" w:bidi="ar-SA"/>
      </w:rPr>
    </w:lvl>
    <w:lvl w:ilvl="2" w:tplc="9536E5A4">
      <w:numFmt w:val="bullet"/>
      <w:lvlText w:val="•"/>
      <w:lvlJc w:val="left"/>
      <w:pPr>
        <w:ind w:left="505" w:hanging="178"/>
      </w:pPr>
      <w:rPr>
        <w:rFonts w:hint="default"/>
        <w:lang w:val="en-US" w:eastAsia="en-US" w:bidi="ar-SA"/>
      </w:rPr>
    </w:lvl>
    <w:lvl w:ilvl="3" w:tplc="8684F81C">
      <w:numFmt w:val="bullet"/>
      <w:lvlText w:val="•"/>
      <w:lvlJc w:val="left"/>
      <w:pPr>
        <w:ind w:left="708" w:hanging="178"/>
      </w:pPr>
      <w:rPr>
        <w:rFonts w:hint="default"/>
        <w:lang w:val="en-US" w:eastAsia="en-US" w:bidi="ar-SA"/>
      </w:rPr>
    </w:lvl>
    <w:lvl w:ilvl="4" w:tplc="D1BE0C92">
      <w:numFmt w:val="bullet"/>
      <w:lvlText w:val="•"/>
      <w:lvlJc w:val="left"/>
      <w:pPr>
        <w:ind w:left="911" w:hanging="178"/>
      </w:pPr>
      <w:rPr>
        <w:rFonts w:hint="default"/>
        <w:lang w:val="en-US" w:eastAsia="en-US" w:bidi="ar-SA"/>
      </w:rPr>
    </w:lvl>
    <w:lvl w:ilvl="5" w:tplc="888E293C">
      <w:numFmt w:val="bullet"/>
      <w:lvlText w:val="•"/>
      <w:lvlJc w:val="left"/>
      <w:pPr>
        <w:ind w:left="1114" w:hanging="178"/>
      </w:pPr>
      <w:rPr>
        <w:rFonts w:hint="default"/>
        <w:lang w:val="en-US" w:eastAsia="en-US" w:bidi="ar-SA"/>
      </w:rPr>
    </w:lvl>
    <w:lvl w:ilvl="6" w:tplc="539877B4">
      <w:numFmt w:val="bullet"/>
      <w:lvlText w:val="•"/>
      <w:lvlJc w:val="left"/>
      <w:pPr>
        <w:ind w:left="1317" w:hanging="178"/>
      </w:pPr>
      <w:rPr>
        <w:rFonts w:hint="default"/>
        <w:lang w:val="en-US" w:eastAsia="en-US" w:bidi="ar-SA"/>
      </w:rPr>
    </w:lvl>
    <w:lvl w:ilvl="7" w:tplc="A0E63486">
      <w:numFmt w:val="bullet"/>
      <w:lvlText w:val="•"/>
      <w:lvlJc w:val="left"/>
      <w:pPr>
        <w:ind w:left="1520" w:hanging="178"/>
      </w:pPr>
      <w:rPr>
        <w:rFonts w:hint="default"/>
        <w:lang w:val="en-US" w:eastAsia="en-US" w:bidi="ar-SA"/>
      </w:rPr>
    </w:lvl>
    <w:lvl w:ilvl="8" w:tplc="5C3A85D0">
      <w:numFmt w:val="bullet"/>
      <w:lvlText w:val="•"/>
      <w:lvlJc w:val="left"/>
      <w:pPr>
        <w:ind w:left="1723" w:hanging="178"/>
      </w:pPr>
      <w:rPr>
        <w:rFonts w:hint="default"/>
        <w:lang w:val="en-US" w:eastAsia="en-US" w:bidi="ar-SA"/>
      </w:rPr>
    </w:lvl>
  </w:abstractNum>
  <w:abstractNum w:abstractNumId="39">
    <w:nsid w:val="4B235599"/>
    <w:multiLevelType w:val="hybridMultilevel"/>
    <w:tmpl w:val="08B20338"/>
    <w:lvl w:ilvl="0" w:tplc="BBDED040">
      <w:numFmt w:val="bullet"/>
      <w:lvlText w:val=""/>
      <w:lvlJc w:val="left"/>
      <w:pPr>
        <w:ind w:left="286" w:hanging="437"/>
      </w:pPr>
      <w:rPr>
        <w:rFonts w:ascii="Symbol" w:eastAsia="Symbol" w:hAnsi="Symbol" w:cs="Symbol" w:hint="default"/>
        <w:w w:val="100"/>
        <w:sz w:val="18"/>
        <w:szCs w:val="18"/>
        <w:lang w:val="en-US" w:eastAsia="en-US" w:bidi="ar-SA"/>
      </w:rPr>
    </w:lvl>
    <w:lvl w:ilvl="1" w:tplc="CCEAA380">
      <w:numFmt w:val="bullet"/>
      <w:lvlText w:val="•"/>
      <w:lvlJc w:val="left"/>
      <w:pPr>
        <w:ind w:left="592" w:hanging="437"/>
      </w:pPr>
      <w:rPr>
        <w:rFonts w:hint="default"/>
        <w:lang w:val="en-US" w:eastAsia="en-US" w:bidi="ar-SA"/>
      </w:rPr>
    </w:lvl>
    <w:lvl w:ilvl="2" w:tplc="F7BEF144">
      <w:numFmt w:val="bullet"/>
      <w:lvlText w:val="•"/>
      <w:lvlJc w:val="left"/>
      <w:pPr>
        <w:ind w:left="905" w:hanging="437"/>
      </w:pPr>
      <w:rPr>
        <w:rFonts w:hint="default"/>
        <w:lang w:val="en-US" w:eastAsia="en-US" w:bidi="ar-SA"/>
      </w:rPr>
    </w:lvl>
    <w:lvl w:ilvl="3" w:tplc="4EA21A28">
      <w:numFmt w:val="bullet"/>
      <w:lvlText w:val="•"/>
      <w:lvlJc w:val="left"/>
      <w:pPr>
        <w:ind w:left="1218" w:hanging="437"/>
      </w:pPr>
      <w:rPr>
        <w:rFonts w:hint="default"/>
        <w:lang w:val="en-US" w:eastAsia="en-US" w:bidi="ar-SA"/>
      </w:rPr>
    </w:lvl>
    <w:lvl w:ilvl="4" w:tplc="FA3C5372">
      <w:numFmt w:val="bullet"/>
      <w:lvlText w:val="•"/>
      <w:lvlJc w:val="left"/>
      <w:pPr>
        <w:ind w:left="1531" w:hanging="437"/>
      </w:pPr>
      <w:rPr>
        <w:rFonts w:hint="default"/>
        <w:lang w:val="en-US" w:eastAsia="en-US" w:bidi="ar-SA"/>
      </w:rPr>
    </w:lvl>
    <w:lvl w:ilvl="5" w:tplc="A1E2E322">
      <w:numFmt w:val="bullet"/>
      <w:lvlText w:val="•"/>
      <w:lvlJc w:val="left"/>
      <w:pPr>
        <w:ind w:left="1844" w:hanging="437"/>
      </w:pPr>
      <w:rPr>
        <w:rFonts w:hint="default"/>
        <w:lang w:val="en-US" w:eastAsia="en-US" w:bidi="ar-SA"/>
      </w:rPr>
    </w:lvl>
    <w:lvl w:ilvl="6" w:tplc="29F62F3E">
      <w:numFmt w:val="bullet"/>
      <w:lvlText w:val="•"/>
      <w:lvlJc w:val="left"/>
      <w:pPr>
        <w:ind w:left="2157" w:hanging="437"/>
      </w:pPr>
      <w:rPr>
        <w:rFonts w:hint="default"/>
        <w:lang w:val="en-US" w:eastAsia="en-US" w:bidi="ar-SA"/>
      </w:rPr>
    </w:lvl>
    <w:lvl w:ilvl="7" w:tplc="B63CBBD8">
      <w:numFmt w:val="bullet"/>
      <w:lvlText w:val="•"/>
      <w:lvlJc w:val="left"/>
      <w:pPr>
        <w:ind w:left="2470" w:hanging="437"/>
      </w:pPr>
      <w:rPr>
        <w:rFonts w:hint="default"/>
        <w:lang w:val="en-US" w:eastAsia="en-US" w:bidi="ar-SA"/>
      </w:rPr>
    </w:lvl>
    <w:lvl w:ilvl="8" w:tplc="DF42961C">
      <w:numFmt w:val="bullet"/>
      <w:lvlText w:val="•"/>
      <w:lvlJc w:val="left"/>
      <w:pPr>
        <w:ind w:left="2783" w:hanging="437"/>
      </w:pPr>
      <w:rPr>
        <w:rFonts w:hint="default"/>
        <w:lang w:val="en-US" w:eastAsia="en-US" w:bidi="ar-SA"/>
      </w:rPr>
    </w:lvl>
  </w:abstractNum>
  <w:abstractNum w:abstractNumId="40">
    <w:nsid w:val="4D8A799B"/>
    <w:multiLevelType w:val="hybridMultilevel"/>
    <w:tmpl w:val="25B27E56"/>
    <w:lvl w:ilvl="0" w:tplc="34867B5A">
      <w:start w:val="9"/>
      <w:numFmt w:val="decimal"/>
      <w:lvlText w:val="%1"/>
      <w:lvlJc w:val="left"/>
      <w:pPr>
        <w:ind w:left="250" w:hanging="111"/>
      </w:pPr>
      <w:rPr>
        <w:rFonts w:hint="default"/>
        <w:w w:val="99"/>
        <w:position w:val="7"/>
        <w:lang w:val="en-US" w:eastAsia="en-US" w:bidi="ar-SA"/>
      </w:rPr>
    </w:lvl>
    <w:lvl w:ilvl="1" w:tplc="C0CCD496">
      <w:numFmt w:val="bullet"/>
      <w:lvlText w:val=""/>
      <w:lvlJc w:val="left"/>
      <w:pPr>
        <w:ind w:left="860" w:hanging="360"/>
      </w:pPr>
      <w:rPr>
        <w:rFonts w:ascii="Wingdings" w:eastAsia="Wingdings" w:hAnsi="Wingdings" w:cs="Wingdings" w:hint="default"/>
        <w:w w:val="100"/>
        <w:sz w:val="24"/>
        <w:szCs w:val="24"/>
        <w:lang w:val="en-US" w:eastAsia="en-US" w:bidi="ar-SA"/>
      </w:rPr>
    </w:lvl>
    <w:lvl w:ilvl="2" w:tplc="2146DD9E">
      <w:numFmt w:val="bullet"/>
      <w:lvlText w:val="o"/>
      <w:lvlJc w:val="left"/>
      <w:pPr>
        <w:ind w:left="1580" w:hanging="360"/>
      </w:pPr>
      <w:rPr>
        <w:rFonts w:ascii="Courier New" w:eastAsia="Courier New" w:hAnsi="Courier New" w:cs="Courier New" w:hint="default"/>
        <w:w w:val="100"/>
        <w:sz w:val="24"/>
        <w:szCs w:val="24"/>
        <w:lang w:val="en-US" w:eastAsia="en-US" w:bidi="ar-SA"/>
      </w:rPr>
    </w:lvl>
    <w:lvl w:ilvl="3" w:tplc="AB48958A">
      <w:numFmt w:val="bullet"/>
      <w:lvlText w:val="•"/>
      <w:lvlJc w:val="left"/>
      <w:pPr>
        <w:ind w:left="2605" w:hanging="360"/>
      </w:pPr>
      <w:rPr>
        <w:rFonts w:hint="default"/>
        <w:lang w:val="en-US" w:eastAsia="en-US" w:bidi="ar-SA"/>
      </w:rPr>
    </w:lvl>
    <w:lvl w:ilvl="4" w:tplc="353A7222">
      <w:numFmt w:val="bullet"/>
      <w:lvlText w:val="•"/>
      <w:lvlJc w:val="left"/>
      <w:pPr>
        <w:ind w:left="3631" w:hanging="360"/>
      </w:pPr>
      <w:rPr>
        <w:rFonts w:hint="default"/>
        <w:lang w:val="en-US" w:eastAsia="en-US" w:bidi="ar-SA"/>
      </w:rPr>
    </w:lvl>
    <w:lvl w:ilvl="5" w:tplc="F4A854AE">
      <w:numFmt w:val="bullet"/>
      <w:lvlText w:val="•"/>
      <w:lvlJc w:val="left"/>
      <w:pPr>
        <w:ind w:left="4657" w:hanging="360"/>
      </w:pPr>
      <w:rPr>
        <w:rFonts w:hint="default"/>
        <w:lang w:val="en-US" w:eastAsia="en-US" w:bidi="ar-SA"/>
      </w:rPr>
    </w:lvl>
    <w:lvl w:ilvl="6" w:tplc="04D00664">
      <w:numFmt w:val="bullet"/>
      <w:lvlText w:val="•"/>
      <w:lvlJc w:val="left"/>
      <w:pPr>
        <w:ind w:left="5683" w:hanging="360"/>
      </w:pPr>
      <w:rPr>
        <w:rFonts w:hint="default"/>
        <w:lang w:val="en-US" w:eastAsia="en-US" w:bidi="ar-SA"/>
      </w:rPr>
    </w:lvl>
    <w:lvl w:ilvl="7" w:tplc="63F4141C">
      <w:numFmt w:val="bullet"/>
      <w:lvlText w:val="•"/>
      <w:lvlJc w:val="left"/>
      <w:pPr>
        <w:ind w:left="6709" w:hanging="360"/>
      </w:pPr>
      <w:rPr>
        <w:rFonts w:hint="default"/>
        <w:lang w:val="en-US" w:eastAsia="en-US" w:bidi="ar-SA"/>
      </w:rPr>
    </w:lvl>
    <w:lvl w:ilvl="8" w:tplc="B2DC43F0">
      <w:numFmt w:val="bullet"/>
      <w:lvlText w:val="•"/>
      <w:lvlJc w:val="left"/>
      <w:pPr>
        <w:ind w:left="7734" w:hanging="360"/>
      </w:pPr>
      <w:rPr>
        <w:rFonts w:hint="default"/>
        <w:lang w:val="en-US" w:eastAsia="en-US" w:bidi="ar-SA"/>
      </w:rPr>
    </w:lvl>
  </w:abstractNum>
  <w:abstractNum w:abstractNumId="41">
    <w:nsid w:val="52BF348E"/>
    <w:multiLevelType w:val="hybridMultilevel"/>
    <w:tmpl w:val="CEC87DE0"/>
    <w:lvl w:ilvl="0" w:tplc="93A0F930">
      <w:numFmt w:val="bullet"/>
      <w:lvlText w:val=""/>
      <w:lvlJc w:val="left"/>
      <w:pPr>
        <w:ind w:left="302" w:hanging="180"/>
      </w:pPr>
      <w:rPr>
        <w:rFonts w:ascii="Symbol" w:eastAsia="Symbol" w:hAnsi="Symbol" w:cs="Symbol" w:hint="default"/>
        <w:w w:val="100"/>
        <w:sz w:val="18"/>
        <w:szCs w:val="18"/>
        <w:lang w:val="en-US" w:eastAsia="en-US" w:bidi="ar-SA"/>
      </w:rPr>
    </w:lvl>
    <w:lvl w:ilvl="1" w:tplc="4A0E6296">
      <w:numFmt w:val="bullet"/>
      <w:lvlText w:val="•"/>
      <w:lvlJc w:val="left"/>
      <w:pPr>
        <w:ind w:left="482" w:hanging="180"/>
      </w:pPr>
      <w:rPr>
        <w:rFonts w:hint="default"/>
        <w:lang w:val="en-US" w:eastAsia="en-US" w:bidi="ar-SA"/>
      </w:rPr>
    </w:lvl>
    <w:lvl w:ilvl="2" w:tplc="8DA8F342">
      <w:numFmt w:val="bullet"/>
      <w:lvlText w:val="•"/>
      <w:lvlJc w:val="left"/>
      <w:pPr>
        <w:ind w:left="665" w:hanging="180"/>
      </w:pPr>
      <w:rPr>
        <w:rFonts w:hint="default"/>
        <w:lang w:val="en-US" w:eastAsia="en-US" w:bidi="ar-SA"/>
      </w:rPr>
    </w:lvl>
    <w:lvl w:ilvl="3" w:tplc="EDC66648">
      <w:numFmt w:val="bullet"/>
      <w:lvlText w:val="•"/>
      <w:lvlJc w:val="left"/>
      <w:pPr>
        <w:ind w:left="848" w:hanging="180"/>
      </w:pPr>
      <w:rPr>
        <w:rFonts w:hint="default"/>
        <w:lang w:val="en-US" w:eastAsia="en-US" w:bidi="ar-SA"/>
      </w:rPr>
    </w:lvl>
    <w:lvl w:ilvl="4" w:tplc="3E3E58B4">
      <w:numFmt w:val="bullet"/>
      <w:lvlText w:val="•"/>
      <w:lvlJc w:val="left"/>
      <w:pPr>
        <w:ind w:left="1031" w:hanging="180"/>
      </w:pPr>
      <w:rPr>
        <w:rFonts w:hint="default"/>
        <w:lang w:val="en-US" w:eastAsia="en-US" w:bidi="ar-SA"/>
      </w:rPr>
    </w:lvl>
    <w:lvl w:ilvl="5" w:tplc="83CA7A6A">
      <w:numFmt w:val="bullet"/>
      <w:lvlText w:val="•"/>
      <w:lvlJc w:val="left"/>
      <w:pPr>
        <w:ind w:left="1214" w:hanging="180"/>
      </w:pPr>
      <w:rPr>
        <w:rFonts w:hint="default"/>
        <w:lang w:val="en-US" w:eastAsia="en-US" w:bidi="ar-SA"/>
      </w:rPr>
    </w:lvl>
    <w:lvl w:ilvl="6" w:tplc="99E0D038">
      <w:numFmt w:val="bullet"/>
      <w:lvlText w:val="•"/>
      <w:lvlJc w:val="left"/>
      <w:pPr>
        <w:ind w:left="1397" w:hanging="180"/>
      </w:pPr>
      <w:rPr>
        <w:rFonts w:hint="default"/>
        <w:lang w:val="en-US" w:eastAsia="en-US" w:bidi="ar-SA"/>
      </w:rPr>
    </w:lvl>
    <w:lvl w:ilvl="7" w:tplc="AFBA24DE">
      <w:numFmt w:val="bullet"/>
      <w:lvlText w:val="•"/>
      <w:lvlJc w:val="left"/>
      <w:pPr>
        <w:ind w:left="1580" w:hanging="180"/>
      </w:pPr>
      <w:rPr>
        <w:rFonts w:hint="default"/>
        <w:lang w:val="en-US" w:eastAsia="en-US" w:bidi="ar-SA"/>
      </w:rPr>
    </w:lvl>
    <w:lvl w:ilvl="8" w:tplc="E24863FE">
      <w:numFmt w:val="bullet"/>
      <w:lvlText w:val="•"/>
      <w:lvlJc w:val="left"/>
      <w:pPr>
        <w:ind w:left="1763" w:hanging="180"/>
      </w:pPr>
      <w:rPr>
        <w:rFonts w:hint="default"/>
        <w:lang w:val="en-US" w:eastAsia="en-US" w:bidi="ar-SA"/>
      </w:rPr>
    </w:lvl>
  </w:abstractNum>
  <w:abstractNum w:abstractNumId="42">
    <w:nsid w:val="52E1521D"/>
    <w:multiLevelType w:val="hybridMultilevel"/>
    <w:tmpl w:val="E26830F2"/>
    <w:lvl w:ilvl="0" w:tplc="102822B6">
      <w:numFmt w:val="bullet"/>
      <w:lvlText w:val=""/>
      <w:lvlJc w:val="left"/>
      <w:pPr>
        <w:ind w:left="724" w:hanging="360"/>
      </w:pPr>
      <w:rPr>
        <w:rFonts w:ascii="Symbol" w:eastAsia="Symbol" w:hAnsi="Symbol" w:cs="Symbol" w:hint="default"/>
        <w:w w:val="100"/>
        <w:sz w:val="18"/>
        <w:szCs w:val="18"/>
        <w:lang w:val="en-US" w:eastAsia="en-US" w:bidi="ar-SA"/>
      </w:rPr>
    </w:lvl>
    <w:lvl w:ilvl="1" w:tplc="2CAE7BD8">
      <w:numFmt w:val="bullet"/>
      <w:lvlText w:val="•"/>
      <w:lvlJc w:val="left"/>
      <w:pPr>
        <w:ind w:left="1081" w:hanging="360"/>
      </w:pPr>
      <w:rPr>
        <w:rFonts w:hint="default"/>
        <w:lang w:val="en-US" w:eastAsia="en-US" w:bidi="ar-SA"/>
      </w:rPr>
    </w:lvl>
    <w:lvl w:ilvl="2" w:tplc="93CEDAB8">
      <w:numFmt w:val="bullet"/>
      <w:lvlText w:val="•"/>
      <w:lvlJc w:val="left"/>
      <w:pPr>
        <w:ind w:left="1442" w:hanging="360"/>
      </w:pPr>
      <w:rPr>
        <w:rFonts w:hint="default"/>
        <w:lang w:val="en-US" w:eastAsia="en-US" w:bidi="ar-SA"/>
      </w:rPr>
    </w:lvl>
    <w:lvl w:ilvl="3" w:tplc="6EB0CDEE">
      <w:numFmt w:val="bullet"/>
      <w:lvlText w:val="•"/>
      <w:lvlJc w:val="left"/>
      <w:pPr>
        <w:ind w:left="1803" w:hanging="360"/>
      </w:pPr>
      <w:rPr>
        <w:rFonts w:hint="default"/>
        <w:lang w:val="en-US" w:eastAsia="en-US" w:bidi="ar-SA"/>
      </w:rPr>
    </w:lvl>
    <w:lvl w:ilvl="4" w:tplc="BA3C43FC">
      <w:numFmt w:val="bullet"/>
      <w:lvlText w:val="•"/>
      <w:lvlJc w:val="left"/>
      <w:pPr>
        <w:ind w:left="2164" w:hanging="360"/>
      </w:pPr>
      <w:rPr>
        <w:rFonts w:hint="default"/>
        <w:lang w:val="en-US" w:eastAsia="en-US" w:bidi="ar-SA"/>
      </w:rPr>
    </w:lvl>
    <w:lvl w:ilvl="5" w:tplc="AB960780">
      <w:numFmt w:val="bullet"/>
      <w:lvlText w:val="•"/>
      <w:lvlJc w:val="left"/>
      <w:pPr>
        <w:ind w:left="2526" w:hanging="360"/>
      </w:pPr>
      <w:rPr>
        <w:rFonts w:hint="default"/>
        <w:lang w:val="en-US" w:eastAsia="en-US" w:bidi="ar-SA"/>
      </w:rPr>
    </w:lvl>
    <w:lvl w:ilvl="6" w:tplc="0DE2F06C">
      <w:numFmt w:val="bullet"/>
      <w:lvlText w:val="•"/>
      <w:lvlJc w:val="left"/>
      <w:pPr>
        <w:ind w:left="2887" w:hanging="360"/>
      </w:pPr>
      <w:rPr>
        <w:rFonts w:hint="default"/>
        <w:lang w:val="en-US" w:eastAsia="en-US" w:bidi="ar-SA"/>
      </w:rPr>
    </w:lvl>
    <w:lvl w:ilvl="7" w:tplc="F448FF8C">
      <w:numFmt w:val="bullet"/>
      <w:lvlText w:val="•"/>
      <w:lvlJc w:val="left"/>
      <w:pPr>
        <w:ind w:left="3248" w:hanging="360"/>
      </w:pPr>
      <w:rPr>
        <w:rFonts w:hint="default"/>
        <w:lang w:val="en-US" w:eastAsia="en-US" w:bidi="ar-SA"/>
      </w:rPr>
    </w:lvl>
    <w:lvl w:ilvl="8" w:tplc="539849A8">
      <w:numFmt w:val="bullet"/>
      <w:lvlText w:val="•"/>
      <w:lvlJc w:val="left"/>
      <w:pPr>
        <w:ind w:left="3609" w:hanging="360"/>
      </w:pPr>
      <w:rPr>
        <w:rFonts w:hint="default"/>
        <w:lang w:val="en-US" w:eastAsia="en-US" w:bidi="ar-SA"/>
      </w:rPr>
    </w:lvl>
  </w:abstractNum>
  <w:abstractNum w:abstractNumId="43">
    <w:nsid w:val="562E58ED"/>
    <w:multiLevelType w:val="hybridMultilevel"/>
    <w:tmpl w:val="7750D978"/>
    <w:lvl w:ilvl="0" w:tplc="86F022D0">
      <w:start w:val="1"/>
      <w:numFmt w:val="lowerLetter"/>
      <w:lvlText w:val="%1)"/>
      <w:lvlJc w:val="left"/>
      <w:pPr>
        <w:ind w:left="860" w:hanging="360"/>
      </w:pPr>
      <w:rPr>
        <w:rFonts w:ascii="Calibri" w:eastAsia="Calibri" w:hAnsi="Calibri" w:cs="Calibri" w:hint="default"/>
        <w:spacing w:val="-1"/>
        <w:w w:val="100"/>
        <w:sz w:val="22"/>
        <w:szCs w:val="22"/>
        <w:lang w:val="en-US" w:eastAsia="en-US" w:bidi="ar-SA"/>
      </w:rPr>
    </w:lvl>
    <w:lvl w:ilvl="1" w:tplc="C860A7C0">
      <w:numFmt w:val="bullet"/>
      <w:lvlText w:val="•"/>
      <w:lvlJc w:val="left"/>
      <w:pPr>
        <w:ind w:left="1752" w:hanging="360"/>
      </w:pPr>
      <w:rPr>
        <w:rFonts w:hint="default"/>
        <w:lang w:val="en-US" w:eastAsia="en-US" w:bidi="ar-SA"/>
      </w:rPr>
    </w:lvl>
    <w:lvl w:ilvl="2" w:tplc="0554B242">
      <w:numFmt w:val="bullet"/>
      <w:lvlText w:val="•"/>
      <w:lvlJc w:val="left"/>
      <w:pPr>
        <w:ind w:left="2645" w:hanging="360"/>
      </w:pPr>
      <w:rPr>
        <w:rFonts w:hint="default"/>
        <w:lang w:val="en-US" w:eastAsia="en-US" w:bidi="ar-SA"/>
      </w:rPr>
    </w:lvl>
    <w:lvl w:ilvl="3" w:tplc="3BEAF658">
      <w:numFmt w:val="bullet"/>
      <w:lvlText w:val="•"/>
      <w:lvlJc w:val="left"/>
      <w:pPr>
        <w:ind w:left="3537" w:hanging="360"/>
      </w:pPr>
      <w:rPr>
        <w:rFonts w:hint="default"/>
        <w:lang w:val="en-US" w:eastAsia="en-US" w:bidi="ar-SA"/>
      </w:rPr>
    </w:lvl>
    <w:lvl w:ilvl="4" w:tplc="514407D2">
      <w:numFmt w:val="bullet"/>
      <w:lvlText w:val="•"/>
      <w:lvlJc w:val="left"/>
      <w:pPr>
        <w:ind w:left="4430" w:hanging="360"/>
      </w:pPr>
      <w:rPr>
        <w:rFonts w:hint="default"/>
        <w:lang w:val="en-US" w:eastAsia="en-US" w:bidi="ar-SA"/>
      </w:rPr>
    </w:lvl>
    <w:lvl w:ilvl="5" w:tplc="886059E8">
      <w:numFmt w:val="bullet"/>
      <w:lvlText w:val="•"/>
      <w:lvlJc w:val="left"/>
      <w:pPr>
        <w:ind w:left="5323" w:hanging="360"/>
      </w:pPr>
      <w:rPr>
        <w:rFonts w:hint="default"/>
        <w:lang w:val="en-US" w:eastAsia="en-US" w:bidi="ar-SA"/>
      </w:rPr>
    </w:lvl>
    <w:lvl w:ilvl="6" w:tplc="6FF6966E">
      <w:numFmt w:val="bullet"/>
      <w:lvlText w:val="•"/>
      <w:lvlJc w:val="left"/>
      <w:pPr>
        <w:ind w:left="6215" w:hanging="360"/>
      </w:pPr>
      <w:rPr>
        <w:rFonts w:hint="default"/>
        <w:lang w:val="en-US" w:eastAsia="en-US" w:bidi="ar-SA"/>
      </w:rPr>
    </w:lvl>
    <w:lvl w:ilvl="7" w:tplc="A3C695A8">
      <w:numFmt w:val="bullet"/>
      <w:lvlText w:val="•"/>
      <w:lvlJc w:val="left"/>
      <w:pPr>
        <w:ind w:left="7108" w:hanging="360"/>
      </w:pPr>
      <w:rPr>
        <w:rFonts w:hint="default"/>
        <w:lang w:val="en-US" w:eastAsia="en-US" w:bidi="ar-SA"/>
      </w:rPr>
    </w:lvl>
    <w:lvl w:ilvl="8" w:tplc="E18A2272">
      <w:numFmt w:val="bullet"/>
      <w:lvlText w:val="•"/>
      <w:lvlJc w:val="left"/>
      <w:pPr>
        <w:ind w:left="8001" w:hanging="360"/>
      </w:pPr>
      <w:rPr>
        <w:rFonts w:hint="default"/>
        <w:lang w:val="en-US" w:eastAsia="en-US" w:bidi="ar-SA"/>
      </w:rPr>
    </w:lvl>
  </w:abstractNum>
  <w:abstractNum w:abstractNumId="44">
    <w:nsid w:val="56F9559F"/>
    <w:multiLevelType w:val="hybridMultilevel"/>
    <w:tmpl w:val="D526C514"/>
    <w:lvl w:ilvl="0" w:tplc="150CC9B0">
      <w:numFmt w:val="bullet"/>
      <w:lvlText w:val=""/>
      <w:lvlJc w:val="left"/>
      <w:pPr>
        <w:ind w:left="860" w:hanging="360"/>
      </w:pPr>
      <w:rPr>
        <w:rFonts w:ascii="Symbol" w:eastAsia="Symbol" w:hAnsi="Symbol" w:cs="Symbol" w:hint="default"/>
        <w:w w:val="100"/>
        <w:sz w:val="24"/>
        <w:szCs w:val="24"/>
        <w:lang w:val="en-US" w:eastAsia="en-US" w:bidi="ar-SA"/>
      </w:rPr>
    </w:lvl>
    <w:lvl w:ilvl="1" w:tplc="E8102D90">
      <w:numFmt w:val="bullet"/>
      <w:lvlText w:val="•"/>
      <w:lvlJc w:val="left"/>
      <w:pPr>
        <w:ind w:left="1752" w:hanging="360"/>
      </w:pPr>
      <w:rPr>
        <w:rFonts w:hint="default"/>
        <w:lang w:val="en-US" w:eastAsia="en-US" w:bidi="ar-SA"/>
      </w:rPr>
    </w:lvl>
    <w:lvl w:ilvl="2" w:tplc="66043FEE">
      <w:numFmt w:val="bullet"/>
      <w:lvlText w:val="•"/>
      <w:lvlJc w:val="left"/>
      <w:pPr>
        <w:ind w:left="2645" w:hanging="360"/>
      </w:pPr>
      <w:rPr>
        <w:rFonts w:hint="default"/>
        <w:lang w:val="en-US" w:eastAsia="en-US" w:bidi="ar-SA"/>
      </w:rPr>
    </w:lvl>
    <w:lvl w:ilvl="3" w:tplc="D9CA9D90">
      <w:numFmt w:val="bullet"/>
      <w:lvlText w:val="•"/>
      <w:lvlJc w:val="left"/>
      <w:pPr>
        <w:ind w:left="3537" w:hanging="360"/>
      </w:pPr>
      <w:rPr>
        <w:rFonts w:hint="default"/>
        <w:lang w:val="en-US" w:eastAsia="en-US" w:bidi="ar-SA"/>
      </w:rPr>
    </w:lvl>
    <w:lvl w:ilvl="4" w:tplc="2D58D5B2">
      <w:numFmt w:val="bullet"/>
      <w:lvlText w:val="•"/>
      <w:lvlJc w:val="left"/>
      <w:pPr>
        <w:ind w:left="4430" w:hanging="360"/>
      </w:pPr>
      <w:rPr>
        <w:rFonts w:hint="default"/>
        <w:lang w:val="en-US" w:eastAsia="en-US" w:bidi="ar-SA"/>
      </w:rPr>
    </w:lvl>
    <w:lvl w:ilvl="5" w:tplc="C4021FF8">
      <w:numFmt w:val="bullet"/>
      <w:lvlText w:val="•"/>
      <w:lvlJc w:val="left"/>
      <w:pPr>
        <w:ind w:left="5323" w:hanging="360"/>
      </w:pPr>
      <w:rPr>
        <w:rFonts w:hint="default"/>
        <w:lang w:val="en-US" w:eastAsia="en-US" w:bidi="ar-SA"/>
      </w:rPr>
    </w:lvl>
    <w:lvl w:ilvl="6" w:tplc="B90A582A">
      <w:numFmt w:val="bullet"/>
      <w:lvlText w:val="•"/>
      <w:lvlJc w:val="left"/>
      <w:pPr>
        <w:ind w:left="6215" w:hanging="360"/>
      </w:pPr>
      <w:rPr>
        <w:rFonts w:hint="default"/>
        <w:lang w:val="en-US" w:eastAsia="en-US" w:bidi="ar-SA"/>
      </w:rPr>
    </w:lvl>
    <w:lvl w:ilvl="7" w:tplc="AAB43D2A">
      <w:numFmt w:val="bullet"/>
      <w:lvlText w:val="•"/>
      <w:lvlJc w:val="left"/>
      <w:pPr>
        <w:ind w:left="7108" w:hanging="360"/>
      </w:pPr>
      <w:rPr>
        <w:rFonts w:hint="default"/>
        <w:lang w:val="en-US" w:eastAsia="en-US" w:bidi="ar-SA"/>
      </w:rPr>
    </w:lvl>
    <w:lvl w:ilvl="8" w:tplc="DC265A52">
      <w:numFmt w:val="bullet"/>
      <w:lvlText w:val="•"/>
      <w:lvlJc w:val="left"/>
      <w:pPr>
        <w:ind w:left="8001" w:hanging="360"/>
      </w:pPr>
      <w:rPr>
        <w:rFonts w:hint="default"/>
        <w:lang w:val="en-US" w:eastAsia="en-US" w:bidi="ar-SA"/>
      </w:rPr>
    </w:lvl>
  </w:abstractNum>
  <w:abstractNum w:abstractNumId="45">
    <w:nsid w:val="57187502"/>
    <w:multiLevelType w:val="multilevel"/>
    <w:tmpl w:val="BC7EC202"/>
    <w:lvl w:ilvl="0">
      <w:start w:val="400"/>
      <w:numFmt w:val="decimal"/>
      <w:lvlText w:val="%1"/>
      <w:lvlJc w:val="left"/>
      <w:pPr>
        <w:ind w:left="987" w:hanging="848"/>
      </w:pPr>
      <w:rPr>
        <w:rFonts w:hint="default"/>
        <w:lang w:val="en-US" w:eastAsia="en-US" w:bidi="ar-SA"/>
      </w:rPr>
    </w:lvl>
    <w:lvl w:ilvl="1">
      <w:numFmt w:val="decimalZero"/>
      <w:lvlText w:val="%1.%2"/>
      <w:lvlJc w:val="left"/>
      <w:pPr>
        <w:ind w:left="987" w:hanging="848"/>
      </w:pPr>
      <w:rPr>
        <w:rFonts w:ascii="Calibri" w:eastAsia="Calibri" w:hAnsi="Calibri" w:cs="Calibri" w:hint="default"/>
        <w:spacing w:val="-2"/>
        <w:w w:val="100"/>
        <w:sz w:val="24"/>
        <w:szCs w:val="24"/>
        <w:lang w:val="en-US" w:eastAsia="en-US" w:bidi="ar-SA"/>
      </w:rPr>
    </w:lvl>
    <w:lvl w:ilvl="2">
      <w:start w:val="1"/>
      <w:numFmt w:val="lowerLetter"/>
      <w:lvlText w:val="(%3)"/>
      <w:lvlJc w:val="left"/>
      <w:pPr>
        <w:ind w:left="860" w:hanging="360"/>
      </w:pPr>
      <w:rPr>
        <w:rFonts w:ascii="Calibri" w:eastAsia="Calibri" w:hAnsi="Calibri" w:cs="Calibri" w:hint="default"/>
        <w:spacing w:val="-1"/>
        <w:w w:val="100"/>
        <w:sz w:val="24"/>
        <w:szCs w:val="24"/>
        <w:lang w:val="en-US" w:eastAsia="en-US" w:bidi="ar-SA"/>
      </w:rPr>
    </w:lvl>
    <w:lvl w:ilvl="3">
      <w:numFmt w:val="bullet"/>
      <w:lvlText w:val="•"/>
      <w:lvlJc w:val="left"/>
      <w:pPr>
        <w:ind w:left="2936" w:hanging="360"/>
      </w:pPr>
      <w:rPr>
        <w:rFonts w:hint="default"/>
        <w:lang w:val="en-US" w:eastAsia="en-US" w:bidi="ar-SA"/>
      </w:rPr>
    </w:lvl>
    <w:lvl w:ilvl="4">
      <w:numFmt w:val="bullet"/>
      <w:lvlText w:val="•"/>
      <w:lvlJc w:val="left"/>
      <w:pPr>
        <w:ind w:left="3915" w:hanging="360"/>
      </w:pPr>
      <w:rPr>
        <w:rFonts w:hint="default"/>
        <w:lang w:val="en-US" w:eastAsia="en-US" w:bidi="ar-SA"/>
      </w:rPr>
    </w:lvl>
    <w:lvl w:ilvl="5">
      <w:numFmt w:val="bullet"/>
      <w:lvlText w:val="•"/>
      <w:lvlJc w:val="left"/>
      <w:pPr>
        <w:ind w:left="4893"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850" w:hanging="360"/>
      </w:pPr>
      <w:rPr>
        <w:rFonts w:hint="default"/>
        <w:lang w:val="en-US" w:eastAsia="en-US" w:bidi="ar-SA"/>
      </w:rPr>
    </w:lvl>
    <w:lvl w:ilvl="8">
      <w:numFmt w:val="bullet"/>
      <w:lvlText w:val="•"/>
      <w:lvlJc w:val="left"/>
      <w:pPr>
        <w:ind w:left="7829" w:hanging="360"/>
      </w:pPr>
      <w:rPr>
        <w:rFonts w:hint="default"/>
        <w:lang w:val="en-US" w:eastAsia="en-US" w:bidi="ar-SA"/>
      </w:rPr>
    </w:lvl>
  </w:abstractNum>
  <w:abstractNum w:abstractNumId="46">
    <w:nsid w:val="5B947C97"/>
    <w:multiLevelType w:val="hybridMultilevel"/>
    <w:tmpl w:val="DC22A402"/>
    <w:lvl w:ilvl="0" w:tplc="92C40AE2">
      <w:numFmt w:val="bullet"/>
      <w:lvlText w:val=""/>
      <w:lvlJc w:val="left"/>
      <w:pPr>
        <w:ind w:left="900" w:hanging="360"/>
      </w:pPr>
      <w:rPr>
        <w:rFonts w:hint="default"/>
        <w:w w:val="100"/>
        <w:lang w:val="en-US" w:eastAsia="en-US" w:bidi="ar-SA"/>
      </w:rPr>
    </w:lvl>
    <w:lvl w:ilvl="1" w:tplc="032875EA">
      <w:numFmt w:val="bullet"/>
      <w:lvlText w:val="•"/>
      <w:lvlJc w:val="left"/>
      <w:pPr>
        <w:ind w:left="1790" w:hanging="360"/>
      </w:pPr>
      <w:rPr>
        <w:rFonts w:hint="default"/>
        <w:lang w:val="en-US" w:eastAsia="en-US" w:bidi="ar-SA"/>
      </w:rPr>
    </w:lvl>
    <w:lvl w:ilvl="2" w:tplc="30464E56">
      <w:numFmt w:val="bullet"/>
      <w:lvlText w:val="•"/>
      <w:lvlJc w:val="left"/>
      <w:pPr>
        <w:ind w:left="2681" w:hanging="360"/>
      </w:pPr>
      <w:rPr>
        <w:rFonts w:hint="default"/>
        <w:lang w:val="en-US" w:eastAsia="en-US" w:bidi="ar-SA"/>
      </w:rPr>
    </w:lvl>
    <w:lvl w:ilvl="3" w:tplc="95A2EC70">
      <w:numFmt w:val="bullet"/>
      <w:lvlText w:val="•"/>
      <w:lvlJc w:val="left"/>
      <w:pPr>
        <w:ind w:left="3571" w:hanging="360"/>
      </w:pPr>
      <w:rPr>
        <w:rFonts w:hint="default"/>
        <w:lang w:val="en-US" w:eastAsia="en-US" w:bidi="ar-SA"/>
      </w:rPr>
    </w:lvl>
    <w:lvl w:ilvl="4" w:tplc="23D4E40C">
      <w:numFmt w:val="bullet"/>
      <w:lvlText w:val="•"/>
      <w:lvlJc w:val="left"/>
      <w:pPr>
        <w:ind w:left="4462" w:hanging="360"/>
      </w:pPr>
      <w:rPr>
        <w:rFonts w:hint="default"/>
        <w:lang w:val="en-US" w:eastAsia="en-US" w:bidi="ar-SA"/>
      </w:rPr>
    </w:lvl>
    <w:lvl w:ilvl="5" w:tplc="64F6B9A4">
      <w:numFmt w:val="bullet"/>
      <w:lvlText w:val="•"/>
      <w:lvlJc w:val="left"/>
      <w:pPr>
        <w:ind w:left="5353" w:hanging="360"/>
      </w:pPr>
      <w:rPr>
        <w:rFonts w:hint="default"/>
        <w:lang w:val="en-US" w:eastAsia="en-US" w:bidi="ar-SA"/>
      </w:rPr>
    </w:lvl>
    <w:lvl w:ilvl="6" w:tplc="3718E2C0">
      <w:numFmt w:val="bullet"/>
      <w:lvlText w:val="•"/>
      <w:lvlJc w:val="left"/>
      <w:pPr>
        <w:ind w:left="6243" w:hanging="360"/>
      </w:pPr>
      <w:rPr>
        <w:rFonts w:hint="default"/>
        <w:lang w:val="en-US" w:eastAsia="en-US" w:bidi="ar-SA"/>
      </w:rPr>
    </w:lvl>
    <w:lvl w:ilvl="7" w:tplc="76E21ACA">
      <w:numFmt w:val="bullet"/>
      <w:lvlText w:val="•"/>
      <w:lvlJc w:val="left"/>
      <w:pPr>
        <w:ind w:left="7134" w:hanging="360"/>
      </w:pPr>
      <w:rPr>
        <w:rFonts w:hint="default"/>
        <w:lang w:val="en-US" w:eastAsia="en-US" w:bidi="ar-SA"/>
      </w:rPr>
    </w:lvl>
    <w:lvl w:ilvl="8" w:tplc="FDD2F36A">
      <w:numFmt w:val="bullet"/>
      <w:lvlText w:val="•"/>
      <w:lvlJc w:val="left"/>
      <w:pPr>
        <w:ind w:left="8025" w:hanging="360"/>
      </w:pPr>
      <w:rPr>
        <w:rFonts w:hint="default"/>
        <w:lang w:val="en-US" w:eastAsia="en-US" w:bidi="ar-SA"/>
      </w:rPr>
    </w:lvl>
  </w:abstractNum>
  <w:abstractNum w:abstractNumId="47">
    <w:nsid w:val="5C8C4339"/>
    <w:multiLevelType w:val="hybridMultilevel"/>
    <w:tmpl w:val="307C5DA0"/>
    <w:lvl w:ilvl="0" w:tplc="4E52F322">
      <w:numFmt w:val="bullet"/>
      <w:lvlText w:val=""/>
      <w:lvlJc w:val="left"/>
      <w:pPr>
        <w:ind w:left="283" w:hanging="437"/>
      </w:pPr>
      <w:rPr>
        <w:rFonts w:ascii="Symbol" w:eastAsia="Symbol" w:hAnsi="Symbol" w:cs="Symbol" w:hint="default"/>
        <w:w w:val="100"/>
        <w:sz w:val="18"/>
        <w:szCs w:val="18"/>
        <w:lang w:val="en-US" w:eastAsia="en-US" w:bidi="ar-SA"/>
      </w:rPr>
    </w:lvl>
    <w:lvl w:ilvl="1" w:tplc="0B843AEC">
      <w:numFmt w:val="bullet"/>
      <w:lvlText w:val="•"/>
      <w:lvlJc w:val="left"/>
      <w:pPr>
        <w:ind w:left="540" w:hanging="437"/>
      </w:pPr>
      <w:rPr>
        <w:rFonts w:hint="default"/>
        <w:lang w:val="en-US" w:eastAsia="en-US" w:bidi="ar-SA"/>
      </w:rPr>
    </w:lvl>
    <w:lvl w:ilvl="2" w:tplc="E76A4ED8">
      <w:numFmt w:val="bullet"/>
      <w:lvlText w:val="•"/>
      <w:lvlJc w:val="left"/>
      <w:pPr>
        <w:ind w:left="801" w:hanging="437"/>
      </w:pPr>
      <w:rPr>
        <w:rFonts w:hint="default"/>
        <w:lang w:val="en-US" w:eastAsia="en-US" w:bidi="ar-SA"/>
      </w:rPr>
    </w:lvl>
    <w:lvl w:ilvl="3" w:tplc="140E9A7A">
      <w:numFmt w:val="bullet"/>
      <w:lvlText w:val="•"/>
      <w:lvlJc w:val="left"/>
      <w:pPr>
        <w:ind w:left="1062" w:hanging="437"/>
      </w:pPr>
      <w:rPr>
        <w:rFonts w:hint="default"/>
        <w:lang w:val="en-US" w:eastAsia="en-US" w:bidi="ar-SA"/>
      </w:rPr>
    </w:lvl>
    <w:lvl w:ilvl="4" w:tplc="A3569C32">
      <w:numFmt w:val="bullet"/>
      <w:lvlText w:val="•"/>
      <w:lvlJc w:val="left"/>
      <w:pPr>
        <w:ind w:left="1323" w:hanging="437"/>
      </w:pPr>
      <w:rPr>
        <w:rFonts w:hint="default"/>
        <w:lang w:val="en-US" w:eastAsia="en-US" w:bidi="ar-SA"/>
      </w:rPr>
    </w:lvl>
    <w:lvl w:ilvl="5" w:tplc="DA9E9F58">
      <w:numFmt w:val="bullet"/>
      <w:lvlText w:val="•"/>
      <w:lvlJc w:val="left"/>
      <w:pPr>
        <w:ind w:left="1584" w:hanging="437"/>
      </w:pPr>
      <w:rPr>
        <w:rFonts w:hint="default"/>
        <w:lang w:val="en-US" w:eastAsia="en-US" w:bidi="ar-SA"/>
      </w:rPr>
    </w:lvl>
    <w:lvl w:ilvl="6" w:tplc="98405404">
      <w:numFmt w:val="bullet"/>
      <w:lvlText w:val="•"/>
      <w:lvlJc w:val="left"/>
      <w:pPr>
        <w:ind w:left="1844" w:hanging="437"/>
      </w:pPr>
      <w:rPr>
        <w:rFonts w:hint="default"/>
        <w:lang w:val="en-US" w:eastAsia="en-US" w:bidi="ar-SA"/>
      </w:rPr>
    </w:lvl>
    <w:lvl w:ilvl="7" w:tplc="898C6738">
      <w:numFmt w:val="bullet"/>
      <w:lvlText w:val="•"/>
      <w:lvlJc w:val="left"/>
      <w:pPr>
        <w:ind w:left="2105" w:hanging="437"/>
      </w:pPr>
      <w:rPr>
        <w:rFonts w:hint="default"/>
        <w:lang w:val="en-US" w:eastAsia="en-US" w:bidi="ar-SA"/>
      </w:rPr>
    </w:lvl>
    <w:lvl w:ilvl="8" w:tplc="4F32B9B4">
      <w:numFmt w:val="bullet"/>
      <w:lvlText w:val="•"/>
      <w:lvlJc w:val="left"/>
      <w:pPr>
        <w:ind w:left="2366" w:hanging="437"/>
      </w:pPr>
      <w:rPr>
        <w:rFonts w:hint="default"/>
        <w:lang w:val="en-US" w:eastAsia="en-US" w:bidi="ar-SA"/>
      </w:rPr>
    </w:lvl>
  </w:abstractNum>
  <w:abstractNum w:abstractNumId="48">
    <w:nsid w:val="5D2D6140"/>
    <w:multiLevelType w:val="hybridMultilevel"/>
    <w:tmpl w:val="32903E04"/>
    <w:lvl w:ilvl="0" w:tplc="93BABED2">
      <w:numFmt w:val="bullet"/>
      <w:lvlText w:val="-"/>
      <w:lvlJc w:val="left"/>
      <w:pPr>
        <w:ind w:left="258" w:hanging="272"/>
      </w:pPr>
      <w:rPr>
        <w:rFonts w:ascii="Arial MT" w:eastAsia="Arial MT" w:hAnsi="Arial MT" w:cs="Arial MT" w:hint="default"/>
        <w:w w:val="99"/>
        <w:sz w:val="20"/>
        <w:szCs w:val="20"/>
        <w:lang w:val="en-US" w:eastAsia="en-US" w:bidi="ar-SA"/>
      </w:rPr>
    </w:lvl>
    <w:lvl w:ilvl="1" w:tplc="29B0C596">
      <w:numFmt w:val="bullet"/>
      <w:lvlText w:val=""/>
      <w:lvlJc w:val="left"/>
      <w:pPr>
        <w:ind w:left="286" w:hanging="437"/>
      </w:pPr>
      <w:rPr>
        <w:rFonts w:ascii="Symbol" w:eastAsia="Symbol" w:hAnsi="Symbol" w:cs="Symbol" w:hint="default"/>
        <w:w w:val="100"/>
        <w:sz w:val="18"/>
        <w:szCs w:val="18"/>
        <w:lang w:val="en-US" w:eastAsia="en-US" w:bidi="ar-SA"/>
      </w:rPr>
    </w:lvl>
    <w:lvl w:ilvl="2" w:tplc="B224AF54">
      <w:numFmt w:val="bullet"/>
      <w:lvlText w:val="•"/>
      <w:lvlJc w:val="left"/>
      <w:pPr>
        <w:ind w:left="627" w:hanging="437"/>
      </w:pPr>
      <w:rPr>
        <w:rFonts w:hint="default"/>
        <w:lang w:val="en-US" w:eastAsia="en-US" w:bidi="ar-SA"/>
      </w:rPr>
    </w:lvl>
    <w:lvl w:ilvl="3" w:tplc="A588F71A">
      <w:numFmt w:val="bullet"/>
      <w:lvlText w:val="•"/>
      <w:lvlJc w:val="left"/>
      <w:pPr>
        <w:ind w:left="975" w:hanging="437"/>
      </w:pPr>
      <w:rPr>
        <w:rFonts w:hint="default"/>
        <w:lang w:val="en-US" w:eastAsia="en-US" w:bidi="ar-SA"/>
      </w:rPr>
    </w:lvl>
    <w:lvl w:ilvl="4" w:tplc="3BA6A400">
      <w:numFmt w:val="bullet"/>
      <w:lvlText w:val="•"/>
      <w:lvlJc w:val="left"/>
      <w:pPr>
        <w:ind w:left="1323" w:hanging="437"/>
      </w:pPr>
      <w:rPr>
        <w:rFonts w:hint="default"/>
        <w:lang w:val="en-US" w:eastAsia="en-US" w:bidi="ar-SA"/>
      </w:rPr>
    </w:lvl>
    <w:lvl w:ilvl="5" w:tplc="FF5AC284">
      <w:numFmt w:val="bullet"/>
      <w:lvlText w:val="•"/>
      <w:lvlJc w:val="left"/>
      <w:pPr>
        <w:ind w:left="1670" w:hanging="437"/>
      </w:pPr>
      <w:rPr>
        <w:rFonts w:hint="default"/>
        <w:lang w:val="en-US" w:eastAsia="en-US" w:bidi="ar-SA"/>
      </w:rPr>
    </w:lvl>
    <w:lvl w:ilvl="6" w:tplc="E4120802">
      <w:numFmt w:val="bullet"/>
      <w:lvlText w:val="•"/>
      <w:lvlJc w:val="left"/>
      <w:pPr>
        <w:ind w:left="2018" w:hanging="437"/>
      </w:pPr>
      <w:rPr>
        <w:rFonts w:hint="default"/>
        <w:lang w:val="en-US" w:eastAsia="en-US" w:bidi="ar-SA"/>
      </w:rPr>
    </w:lvl>
    <w:lvl w:ilvl="7" w:tplc="957E7A2E">
      <w:numFmt w:val="bullet"/>
      <w:lvlText w:val="•"/>
      <w:lvlJc w:val="left"/>
      <w:pPr>
        <w:ind w:left="2366" w:hanging="437"/>
      </w:pPr>
      <w:rPr>
        <w:rFonts w:hint="default"/>
        <w:lang w:val="en-US" w:eastAsia="en-US" w:bidi="ar-SA"/>
      </w:rPr>
    </w:lvl>
    <w:lvl w:ilvl="8" w:tplc="91E44BFC">
      <w:numFmt w:val="bullet"/>
      <w:lvlText w:val="•"/>
      <w:lvlJc w:val="left"/>
      <w:pPr>
        <w:ind w:left="2713" w:hanging="437"/>
      </w:pPr>
      <w:rPr>
        <w:rFonts w:hint="default"/>
        <w:lang w:val="en-US" w:eastAsia="en-US" w:bidi="ar-SA"/>
      </w:rPr>
    </w:lvl>
  </w:abstractNum>
  <w:abstractNum w:abstractNumId="49">
    <w:nsid w:val="5FD42075"/>
    <w:multiLevelType w:val="hybridMultilevel"/>
    <w:tmpl w:val="BF0E077C"/>
    <w:lvl w:ilvl="0" w:tplc="A04CF562">
      <w:start w:val="1"/>
      <w:numFmt w:val="lowerLetter"/>
      <w:lvlText w:val="%1)"/>
      <w:lvlJc w:val="left"/>
      <w:pPr>
        <w:ind w:left="500" w:hanging="360"/>
      </w:pPr>
      <w:rPr>
        <w:rFonts w:ascii="Calibri" w:eastAsia="Calibri" w:hAnsi="Calibri" w:cs="Calibri" w:hint="default"/>
        <w:w w:val="100"/>
        <w:sz w:val="24"/>
        <w:szCs w:val="24"/>
        <w:lang w:val="en-US" w:eastAsia="en-US" w:bidi="ar-SA"/>
      </w:rPr>
    </w:lvl>
    <w:lvl w:ilvl="1" w:tplc="6AF46DFE">
      <w:numFmt w:val="bullet"/>
      <w:lvlText w:val=""/>
      <w:lvlJc w:val="left"/>
      <w:pPr>
        <w:ind w:left="860" w:hanging="360"/>
      </w:pPr>
      <w:rPr>
        <w:rFonts w:hint="default"/>
        <w:w w:val="100"/>
        <w:lang w:val="en-US" w:eastAsia="en-US" w:bidi="ar-SA"/>
      </w:rPr>
    </w:lvl>
    <w:lvl w:ilvl="2" w:tplc="190C2C28">
      <w:numFmt w:val="bullet"/>
      <w:lvlText w:val="•"/>
      <w:lvlJc w:val="left"/>
      <w:pPr>
        <w:ind w:left="1467" w:hanging="180"/>
      </w:pPr>
      <w:rPr>
        <w:rFonts w:ascii="Calibri" w:eastAsia="Calibri" w:hAnsi="Calibri" w:cs="Calibri" w:hint="default"/>
        <w:w w:val="100"/>
        <w:sz w:val="22"/>
        <w:szCs w:val="22"/>
        <w:lang w:val="en-US" w:eastAsia="en-US" w:bidi="ar-SA"/>
      </w:rPr>
    </w:lvl>
    <w:lvl w:ilvl="3" w:tplc="7B6A15C8">
      <w:numFmt w:val="bullet"/>
      <w:lvlText w:val="•"/>
      <w:lvlJc w:val="left"/>
      <w:pPr>
        <w:ind w:left="1898" w:hanging="180"/>
      </w:pPr>
      <w:rPr>
        <w:rFonts w:hint="default"/>
        <w:lang w:val="en-US" w:eastAsia="en-US" w:bidi="ar-SA"/>
      </w:rPr>
    </w:lvl>
    <w:lvl w:ilvl="4" w:tplc="F6467FCA">
      <w:numFmt w:val="bullet"/>
      <w:lvlText w:val="•"/>
      <w:lvlJc w:val="left"/>
      <w:pPr>
        <w:ind w:left="2336" w:hanging="180"/>
      </w:pPr>
      <w:rPr>
        <w:rFonts w:hint="default"/>
        <w:lang w:val="en-US" w:eastAsia="en-US" w:bidi="ar-SA"/>
      </w:rPr>
    </w:lvl>
    <w:lvl w:ilvl="5" w:tplc="CC8E01A0">
      <w:numFmt w:val="bullet"/>
      <w:lvlText w:val="•"/>
      <w:lvlJc w:val="left"/>
      <w:pPr>
        <w:ind w:left="2774" w:hanging="180"/>
      </w:pPr>
      <w:rPr>
        <w:rFonts w:hint="default"/>
        <w:lang w:val="en-US" w:eastAsia="en-US" w:bidi="ar-SA"/>
      </w:rPr>
    </w:lvl>
    <w:lvl w:ilvl="6" w:tplc="A6907A50">
      <w:numFmt w:val="bullet"/>
      <w:lvlText w:val="•"/>
      <w:lvlJc w:val="left"/>
      <w:pPr>
        <w:ind w:left="3212" w:hanging="180"/>
      </w:pPr>
      <w:rPr>
        <w:rFonts w:hint="default"/>
        <w:lang w:val="en-US" w:eastAsia="en-US" w:bidi="ar-SA"/>
      </w:rPr>
    </w:lvl>
    <w:lvl w:ilvl="7" w:tplc="D278CFCA">
      <w:numFmt w:val="bullet"/>
      <w:lvlText w:val="•"/>
      <w:lvlJc w:val="left"/>
      <w:pPr>
        <w:ind w:left="3650" w:hanging="180"/>
      </w:pPr>
      <w:rPr>
        <w:rFonts w:hint="default"/>
        <w:lang w:val="en-US" w:eastAsia="en-US" w:bidi="ar-SA"/>
      </w:rPr>
    </w:lvl>
    <w:lvl w:ilvl="8" w:tplc="2AF204DA">
      <w:numFmt w:val="bullet"/>
      <w:lvlText w:val="•"/>
      <w:lvlJc w:val="left"/>
      <w:pPr>
        <w:ind w:left="4088" w:hanging="180"/>
      </w:pPr>
      <w:rPr>
        <w:rFonts w:hint="default"/>
        <w:lang w:val="en-US" w:eastAsia="en-US" w:bidi="ar-SA"/>
      </w:rPr>
    </w:lvl>
  </w:abstractNum>
  <w:abstractNum w:abstractNumId="50">
    <w:nsid w:val="5FE23F00"/>
    <w:multiLevelType w:val="hybridMultilevel"/>
    <w:tmpl w:val="32542B2E"/>
    <w:lvl w:ilvl="0" w:tplc="C700BFFA">
      <w:start w:val="1"/>
      <w:numFmt w:val="decimal"/>
      <w:lvlText w:val="%1."/>
      <w:lvlJc w:val="left"/>
      <w:pPr>
        <w:ind w:left="109" w:hanging="178"/>
      </w:pPr>
      <w:rPr>
        <w:rFonts w:ascii="Calibri" w:eastAsia="Calibri" w:hAnsi="Calibri" w:cs="Calibri" w:hint="default"/>
        <w:w w:val="100"/>
        <w:sz w:val="18"/>
        <w:szCs w:val="18"/>
        <w:lang w:val="en-US" w:eastAsia="en-US" w:bidi="ar-SA"/>
      </w:rPr>
    </w:lvl>
    <w:lvl w:ilvl="1" w:tplc="76F89CE4">
      <w:numFmt w:val="bullet"/>
      <w:lvlText w:val="•"/>
      <w:lvlJc w:val="left"/>
      <w:pPr>
        <w:ind w:left="437" w:hanging="178"/>
      </w:pPr>
      <w:rPr>
        <w:rFonts w:hint="default"/>
        <w:lang w:val="en-US" w:eastAsia="en-US" w:bidi="ar-SA"/>
      </w:rPr>
    </w:lvl>
    <w:lvl w:ilvl="2" w:tplc="5810C480">
      <w:numFmt w:val="bullet"/>
      <w:lvlText w:val="•"/>
      <w:lvlJc w:val="left"/>
      <w:pPr>
        <w:ind w:left="775" w:hanging="178"/>
      </w:pPr>
      <w:rPr>
        <w:rFonts w:hint="default"/>
        <w:lang w:val="en-US" w:eastAsia="en-US" w:bidi="ar-SA"/>
      </w:rPr>
    </w:lvl>
    <w:lvl w:ilvl="3" w:tplc="1EB0BFAA">
      <w:numFmt w:val="bullet"/>
      <w:lvlText w:val="•"/>
      <w:lvlJc w:val="left"/>
      <w:pPr>
        <w:ind w:left="1113" w:hanging="178"/>
      </w:pPr>
      <w:rPr>
        <w:rFonts w:hint="default"/>
        <w:lang w:val="en-US" w:eastAsia="en-US" w:bidi="ar-SA"/>
      </w:rPr>
    </w:lvl>
    <w:lvl w:ilvl="4" w:tplc="95F456DA">
      <w:numFmt w:val="bullet"/>
      <w:lvlText w:val="•"/>
      <w:lvlJc w:val="left"/>
      <w:pPr>
        <w:ind w:left="1451" w:hanging="178"/>
      </w:pPr>
      <w:rPr>
        <w:rFonts w:hint="default"/>
        <w:lang w:val="en-US" w:eastAsia="en-US" w:bidi="ar-SA"/>
      </w:rPr>
    </w:lvl>
    <w:lvl w:ilvl="5" w:tplc="487E593E">
      <w:numFmt w:val="bullet"/>
      <w:lvlText w:val="•"/>
      <w:lvlJc w:val="left"/>
      <w:pPr>
        <w:ind w:left="1789" w:hanging="178"/>
      </w:pPr>
      <w:rPr>
        <w:rFonts w:hint="default"/>
        <w:lang w:val="en-US" w:eastAsia="en-US" w:bidi="ar-SA"/>
      </w:rPr>
    </w:lvl>
    <w:lvl w:ilvl="6" w:tplc="350C760C">
      <w:numFmt w:val="bullet"/>
      <w:lvlText w:val="•"/>
      <w:lvlJc w:val="left"/>
      <w:pPr>
        <w:ind w:left="2127" w:hanging="178"/>
      </w:pPr>
      <w:rPr>
        <w:rFonts w:hint="default"/>
        <w:lang w:val="en-US" w:eastAsia="en-US" w:bidi="ar-SA"/>
      </w:rPr>
    </w:lvl>
    <w:lvl w:ilvl="7" w:tplc="43A8F866">
      <w:numFmt w:val="bullet"/>
      <w:lvlText w:val="•"/>
      <w:lvlJc w:val="left"/>
      <w:pPr>
        <w:ind w:left="2465" w:hanging="178"/>
      </w:pPr>
      <w:rPr>
        <w:rFonts w:hint="default"/>
        <w:lang w:val="en-US" w:eastAsia="en-US" w:bidi="ar-SA"/>
      </w:rPr>
    </w:lvl>
    <w:lvl w:ilvl="8" w:tplc="ED6CF09A">
      <w:numFmt w:val="bullet"/>
      <w:lvlText w:val="•"/>
      <w:lvlJc w:val="left"/>
      <w:pPr>
        <w:ind w:left="2803" w:hanging="178"/>
      </w:pPr>
      <w:rPr>
        <w:rFonts w:hint="default"/>
        <w:lang w:val="en-US" w:eastAsia="en-US" w:bidi="ar-SA"/>
      </w:rPr>
    </w:lvl>
  </w:abstractNum>
  <w:abstractNum w:abstractNumId="51">
    <w:nsid w:val="604D3BA0"/>
    <w:multiLevelType w:val="hybridMultilevel"/>
    <w:tmpl w:val="5AA618E0"/>
    <w:lvl w:ilvl="0" w:tplc="CF7C4F90">
      <w:numFmt w:val="bullet"/>
      <w:lvlText w:val=""/>
      <w:lvlJc w:val="left"/>
      <w:pPr>
        <w:ind w:left="468" w:hanging="360"/>
      </w:pPr>
      <w:rPr>
        <w:rFonts w:ascii="Symbol" w:eastAsia="Symbol" w:hAnsi="Symbol" w:cs="Symbol" w:hint="default"/>
        <w:w w:val="99"/>
        <w:sz w:val="20"/>
        <w:szCs w:val="20"/>
        <w:lang w:val="en-US" w:eastAsia="en-US" w:bidi="ar-SA"/>
      </w:rPr>
    </w:lvl>
    <w:lvl w:ilvl="1" w:tplc="A2E0E846">
      <w:numFmt w:val="bullet"/>
      <w:lvlText w:val="•"/>
      <w:lvlJc w:val="left"/>
      <w:pPr>
        <w:ind w:left="667" w:hanging="360"/>
      </w:pPr>
      <w:rPr>
        <w:rFonts w:hint="default"/>
        <w:lang w:val="en-US" w:eastAsia="en-US" w:bidi="ar-SA"/>
      </w:rPr>
    </w:lvl>
    <w:lvl w:ilvl="2" w:tplc="5B3EDB96">
      <w:numFmt w:val="bullet"/>
      <w:lvlText w:val="•"/>
      <w:lvlJc w:val="left"/>
      <w:pPr>
        <w:ind w:left="874" w:hanging="360"/>
      </w:pPr>
      <w:rPr>
        <w:rFonts w:hint="default"/>
        <w:lang w:val="en-US" w:eastAsia="en-US" w:bidi="ar-SA"/>
      </w:rPr>
    </w:lvl>
    <w:lvl w:ilvl="3" w:tplc="81A40876">
      <w:numFmt w:val="bullet"/>
      <w:lvlText w:val="•"/>
      <w:lvlJc w:val="left"/>
      <w:pPr>
        <w:ind w:left="1082" w:hanging="360"/>
      </w:pPr>
      <w:rPr>
        <w:rFonts w:hint="default"/>
        <w:lang w:val="en-US" w:eastAsia="en-US" w:bidi="ar-SA"/>
      </w:rPr>
    </w:lvl>
    <w:lvl w:ilvl="4" w:tplc="F15AC50C">
      <w:numFmt w:val="bullet"/>
      <w:lvlText w:val="•"/>
      <w:lvlJc w:val="left"/>
      <w:pPr>
        <w:ind w:left="1289" w:hanging="360"/>
      </w:pPr>
      <w:rPr>
        <w:rFonts w:hint="default"/>
        <w:lang w:val="en-US" w:eastAsia="en-US" w:bidi="ar-SA"/>
      </w:rPr>
    </w:lvl>
    <w:lvl w:ilvl="5" w:tplc="CF4E619C">
      <w:numFmt w:val="bullet"/>
      <w:lvlText w:val="•"/>
      <w:lvlJc w:val="left"/>
      <w:pPr>
        <w:ind w:left="1497" w:hanging="360"/>
      </w:pPr>
      <w:rPr>
        <w:rFonts w:hint="default"/>
        <w:lang w:val="en-US" w:eastAsia="en-US" w:bidi="ar-SA"/>
      </w:rPr>
    </w:lvl>
    <w:lvl w:ilvl="6" w:tplc="02F8281C">
      <w:numFmt w:val="bullet"/>
      <w:lvlText w:val="•"/>
      <w:lvlJc w:val="left"/>
      <w:pPr>
        <w:ind w:left="1704" w:hanging="360"/>
      </w:pPr>
      <w:rPr>
        <w:rFonts w:hint="default"/>
        <w:lang w:val="en-US" w:eastAsia="en-US" w:bidi="ar-SA"/>
      </w:rPr>
    </w:lvl>
    <w:lvl w:ilvl="7" w:tplc="41C0DE74">
      <w:numFmt w:val="bullet"/>
      <w:lvlText w:val="•"/>
      <w:lvlJc w:val="left"/>
      <w:pPr>
        <w:ind w:left="1911" w:hanging="360"/>
      </w:pPr>
      <w:rPr>
        <w:rFonts w:hint="default"/>
        <w:lang w:val="en-US" w:eastAsia="en-US" w:bidi="ar-SA"/>
      </w:rPr>
    </w:lvl>
    <w:lvl w:ilvl="8" w:tplc="861C7956">
      <w:numFmt w:val="bullet"/>
      <w:lvlText w:val="•"/>
      <w:lvlJc w:val="left"/>
      <w:pPr>
        <w:ind w:left="2119" w:hanging="360"/>
      </w:pPr>
      <w:rPr>
        <w:rFonts w:hint="default"/>
        <w:lang w:val="en-US" w:eastAsia="en-US" w:bidi="ar-SA"/>
      </w:rPr>
    </w:lvl>
  </w:abstractNum>
  <w:abstractNum w:abstractNumId="52">
    <w:nsid w:val="60FE3B4F"/>
    <w:multiLevelType w:val="hybridMultilevel"/>
    <w:tmpl w:val="23B8CEB8"/>
    <w:lvl w:ilvl="0" w:tplc="EBDCE6EA">
      <w:numFmt w:val="bullet"/>
      <w:lvlText w:val=""/>
      <w:lvlJc w:val="left"/>
      <w:pPr>
        <w:ind w:left="364" w:hanging="360"/>
      </w:pPr>
      <w:rPr>
        <w:rFonts w:ascii="Symbol" w:eastAsia="Symbol" w:hAnsi="Symbol" w:cs="Symbol" w:hint="default"/>
        <w:w w:val="100"/>
        <w:sz w:val="18"/>
        <w:szCs w:val="18"/>
        <w:lang w:val="en-US" w:eastAsia="en-US" w:bidi="ar-SA"/>
      </w:rPr>
    </w:lvl>
    <w:lvl w:ilvl="1" w:tplc="3836BF28">
      <w:numFmt w:val="bullet"/>
      <w:lvlText w:val="•"/>
      <w:lvlJc w:val="left"/>
      <w:pPr>
        <w:ind w:left="757" w:hanging="360"/>
      </w:pPr>
      <w:rPr>
        <w:rFonts w:hint="default"/>
        <w:lang w:val="en-US" w:eastAsia="en-US" w:bidi="ar-SA"/>
      </w:rPr>
    </w:lvl>
    <w:lvl w:ilvl="2" w:tplc="0DCC9D20">
      <w:numFmt w:val="bullet"/>
      <w:lvlText w:val="•"/>
      <w:lvlJc w:val="left"/>
      <w:pPr>
        <w:ind w:left="1154" w:hanging="360"/>
      </w:pPr>
      <w:rPr>
        <w:rFonts w:hint="default"/>
        <w:lang w:val="en-US" w:eastAsia="en-US" w:bidi="ar-SA"/>
      </w:rPr>
    </w:lvl>
    <w:lvl w:ilvl="3" w:tplc="654EC500">
      <w:numFmt w:val="bullet"/>
      <w:lvlText w:val="•"/>
      <w:lvlJc w:val="left"/>
      <w:pPr>
        <w:ind w:left="1551" w:hanging="360"/>
      </w:pPr>
      <w:rPr>
        <w:rFonts w:hint="default"/>
        <w:lang w:val="en-US" w:eastAsia="en-US" w:bidi="ar-SA"/>
      </w:rPr>
    </w:lvl>
    <w:lvl w:ilvl="4" w:tplc="1598CBC4">
      <w:numFmt w:val="bullet"/>
      <w:lvlText w:val="•"/>
      <w:lvlJc w:val="left"/>
      <w:pPr>
        <w:ind w:left="1948" w:hanging="360"/>
      </w:pPr>
      <w:rPr>
        <w:rFonts w:hint="default"/>
        <w:lang w:val="en-US" w:eastAsia="en-US" w:bidi="ar-SA"/>
      </w:rPr>
    </w:lvl>
    <w:lvl w:ilvl="5" w:tplc="989E8B9A">
      <w:numFmt w:val="bullet"/>
      <w:lvlText w:val="•"/>
      <w:lvlJc w:val="left"/>
      <w:pPr>
        <w:ind w:left="2346" w:hanging="360"/>
      </w:pPr>
      <w:rPr>
        <w:rFonts w:hint="default"/>
        <w:lang w:val="en-US" w:eastAsia="en-US" w:bidi="ar-SA"/>
      </w:rPr>
    </w:lvl>
    <w:lvl w:ilvl="6" w:tplc="1E6EC8CC">
      <w:numFmt w:val="bullet"/>
      <w:lvlText w:val="•"/>
      <w:lvlJc w:val="left"/>
      <w:pPr>
        <w:ind w:left="2743" w:hanging="360"/>
      </w:pPr>
      <w:rPr>
        <w:rFonts w:hint="default"/>
        <w:lang w:val="en-US" w:eastAsia="en-US" w:bidi="ar-SA"/>
      </w:rPr>
    </w:lvl>
    <w:lvl w:ilvl="7" w:tplc="BC0EF33E">
      <w:numFmt w:val="bullet"/>
      <w:lvlText w:val="•"/>
      <w:lvlJc w:val="left"/>
      <w:pPr>
        <w:ind w:left="3140" w:hanging="360"/>
      </w:pPr>
      <w:rPr>
        <w:rFonts w:hint="default"/>
        <w:lang w:val="en-US" w:eastAsia="en-US" w:bidi="ar-SA"/>
      </w:rPr>
    </w:lvl>
    <w:lvl w:ilvl="8" w:tplc="2AEE43FC">
      <w:numFmt w:val="bullet"/>
      <w:lvlText w:val="•"/>
      <w:lvlJc w:val="left"/>
      <w:pPr>
        <w:ind w:left="3537" w:hanging="360"/>
      </w:pPr>
      <w:rPr>
        <w:rFonts w:hint="default"/>
        <w:lang w:val="en-US" w:eastAsia="en-US" w:bidi="ar-SA"/>
      </w:rPr>
    </w:lvl>
  </w:abstractNum>
  <w:abstractNum w:abstractNumId="53">
    <w:nsid w:val="62843E5F"/>
    <w:multiLevelType w:val="hybridMultilevel"/>
    <w:tmpl w:val="1ADE021C"/>
    <w:lvl w:ilvl="0" w:tplc="6064499C">
      <w:numFmt w:val="bullet"/>
      <w:lvlText w:val=""/>
      <w:lvlJc w:val="left"/>
      <w:pPr>
        <w:ind w:left="468" w:hanging="360"/>
      </w:pPr>
      <w:rPr>
        <w:rFonts w:ascii="Wingdings" w:eastAsia="Wingdings" w:hAnsi="Wingdings" w:cs="Wingdings" w:hint="default"/>
        <w:w w:val="100"/>
        <w:sz w:val="18"/>
        <w:szCs w:val="18"/>
        <w:lang w:val="en-US" w:eastAsia="en-US" w:bidi="ar-SA"/>
      </w:rPr>
    </w:lvl>
    <w:lvl w:ilvl="1" w:tplc="40CEB46E">
      <w:numFmt w:val="bullet"/>
      <w:lvlText w:val="•"/>
      <w:lvlJc w:val="left"/>
      <w:pPr>
        <w:ind w:left="626" w:hanging="360"/>
      </w:pPr>
      <w:rPr>
        <w:rFonts w:hint="default"/>
        <w:lang w:val="en-US" w:eastAsia="en-US" w:bidi="ar-SA"/>
      </w:rPr>
    </w:lvl>
    <w:lvl w:ilvl="2" w:tplc="5426D09E">
      <w:numFmt w:val="bullet"/>
      <w:lvlText w:val="•"/>
      <w:lvlJc w:val="left"/>
      <w:pPr>
        <w:ind w:left="793" w:hanging="360"/>
      </w:pPr>
      <w:rPr>
        <w:rFonts w:hint="default"/>
        <w:lang w:val="en-US" w:eastAsia="en-US" w:bidi="ar-SA"/>
      </w:rPr>
    </w:lvl>
    <w:lvl w:ilvl="3" w:tplc="F400505C">
      <w:numFmt w:val="bullet"/>
      <w:lvlText w:val="•"/>
      <w:lvlJc w:val="left"/>
      <w:pPr>
        <w:ind w:left="960" w:hanging="360"/>
      </w:pPr>
      <w:rPr>
        <w:rFonts w:hint="default"/>
        <w:lang w:val="en-US" w:eastAsia="en-US" w:bidi="ar-SA"/>
      </w:rPr>
    </w:lvl>
    <w:lvl w:ilvl="4" w:tplc="384E728C">
      <w:numFmt w:val="bullet"/>
      <w:lvlText w:val="•"/>
      <w:lvlJc w:val="left"/>
      <w:pPr>
        <w:ind w:left="1127" w:hanging="360"/>
      </w:pPr>
      <w:rPr>
        <w:rFonts w:hint="default"/>
        <w:lang w:val="en-US" w:eastAsia="en-US" w:bidi="ar-SA"/>
      </w:rPr>
    </w:lvl>
    <w:lvl w:ilvl="5" w:tplc="FA785FCC">
      <w:numFmt w:val="bullet"/>
      <w:lvlText w:val="•"/>
      <w:lvlJc w:val="left"/>
      <w:pPr>
        <w:ind w:left="1294" w:hanging="360"/>
      </w:pPr>
      <w:rPr>
        <w:rFonts w:hint="default"/>
        <w:lang w:val="en-US" w:eastAsia="en-US" w:bidi="ar-SA"/>
      </w:rPr>
    </w:lvl>
    <w:lvl w:ilvl="6" w:tplc="716E01C0">
      <w:numFmt w:val="bullet"/>
      <w:lvlText w:val="•"/>
      <w:lvlJc w:val="left"/>
      <w:pPr>
        <w:ind w:left="1461" w:hanging="360"/>
      </w:pPr>
      <w:rPr>
        <w:rFonts w:hint="default"/>
        <w:lang w:val="en-US" w:eastAsia="en-US" w:bidi="ar-SA"/>
      </w:rPr>
    </w:lvl>
    <w:lvl w:ilvl="7" w:tplc="828CC74E">
      <w:numFmt w:val="bullet"/>
      <w:lvlText w:val="•"/>
      <w:lvlJc w:val="left"/>
      <w:pPr>
        <w:ind w:left="1628" w:hanging="360"/>
      </w:pPr>
      <w:rPr>
        <w:rFonts w:hint="default"/>
        <w:lang w:val="en-US" w:eastAsia="en-US" w:bidi="ar-SA"/>
      </w:rPr>
    </w:lvl>
    <w:lvl w:ilvl="8" w:tplc="AFE6877A">
      <w:numFmt w:val="bullet"/>
      <w:lvlText w:val="•"/>
      <w:lvlJc w:val="left"/>
      <w:pPr>
        <w:ind w:left="1795" w:hanging="360"/>
      </w:pPr>
      <w:rPr>
        <w:rFonts w:hint="default"/>
        <w:lang w:val="en-US" w:eastAsia="en-US" w:bidi="ar-SA"/>
      </w:rPr>
    </w:lvl>
  </w:abstractNum>
  <w:abstractNum w:abstractNumId="54">
    <w:nsid w:val="65763BB6"/>
    <w:multiLevelType w:val="hybridMultilevel"/>
    <w:tmpl w:val="CA4A288E"/>
    <w:lvl w:ilvl="0" w:tplc="4B5C6B34">
      <w:numFmt w:val="bullet"/>
      <w:lvlText w:val=""/>
      <w:lvlJc w:val="left"/>
      <w:pPr>
        <w:ind w:left="900" w:hanging="360"/>
      </w:pPr>
      <w:rPr>
        <w:rFonts w:ascii="Wingdings" w:eastAsia="Wingdings" w:hAnsi="Wingdings" w:cs="Wingdings" w:hint="default"/>
        <w:w w:val="100"/>
        <w:sz w:val="22"/>
        <w:szCs w:val="22"/>
        <w:lang w:val="en-US" w:eastAsia="en-US" w:bidi="ar-SA"/>
      </w:rPr>
    </w:lvl>
    <w:lvl w:ilvl="1" w:tplc="0AB0463E">
      <w:numFmt w:val="bullet"/>
      <w:lvlText w:val="•"/>
      <w:lvlJc w:val="left"/>
      <w:pPr>
        <w:ind w:left="1790" w:hanging="360"/>
      </w:pPr>
      <w:rPr>
        <w:rFonts w:hint="default"/>
        <w:lang w:val="en-US" w:eastAsia="en-US" w:bidi="ar-SA"/>
      </w:rPr>
    </w:lvl>
    <w:lvl w:ilvl="2" w:tplc="3022E716">
      <w:numFmt w:val="bullet"/>
      <w:lvlText w:val="•"/>
      <w:lvlJc w:val="left"/>
      <w:pPr>
        <w:ind w:left="2681" w:hanging="360"/>
      </w:pPr>
      <w:rPr>
        <w:rFonts w:hint="default"/>
        <w:lang w:val="en-US" w:eastAsia="en-US" w:bidi="ar-SA"/>
      </w:rPr>
    </w:lvl>
    <w:lvl w:ilvl="3" w:tplc="C1B6D72C">
      <w:numFmt w:val="bullet"/>
      <w:lvlText w:val="•"/>
      <w:lvlJc w:val="left"/>
      <w:pPr>
        <w:ind w:left="3571" w:hanging="360"/>
      </w:pPr>
      <w:rPr>
        <w:rFonts w:hint="default"/>
        <w:lang w:val="en-US" w:eastAsia="en-US" w:bidi="ar-SA"/>
      </w:rPr>
    </w:lvl>
    <w:lvl w:ilvl="4" w:tplc="630424B0">
      <w:numFmt w:val="bullet"/>
      <w:lvlText w:val="•"/>
      <w:lvlJc w:val="left"/>
      <w:pPr>
        <w:ind w:left="4462" w:hanging="360"/>
      </w:pPr>
      <w:rPr>
        <w:rFonts w:hint="default"/>
        <w:lang w:val="en-US" w:eastAsia="en-US" w:bidi="ar-SA"/>
      </w:rPr>
    </w:lvl>
    <w:lvl w:ilvl="5" w:tplc="F7AAD258">
      <w:numFmt w:val="bullet"/>
      <w:lvlText w:val="•"/>
      <w:lvlJc w:val="left"/>
      <w:pPr>
        <w:ind w:left="5353" w:hanging="360"/>
      </w:pPr>
      <w:rPr>
        <w:rFonts w:hint="default"/>
        <w:lang w:val="en-US" w:eastAsia="en-US" w:bidi="ar-SA"/>
      </w:rPr>
    </w:lvl>
    <w:lvl w:ilvl="6" w:tplc="1D0A5BB8">
      <w:numFmt w:val="bullet"/>
      <w:lvlText w:val="•"/>
      <w:lvlJc w:val="left"/>
      <w:pPr>
        <w:ind w:left="6243" w:hanging="360"/>
      </w:pPr>
      <w:rPr>
        <w:rFonts w:hint="default"/>
        <w:lang w:val="en-US" w:eastAsia="en-US" w:bidi="ar-SA"/>
      </w:rPr>
    </w:lvl>
    <w:lvl w:ilvl="7" w:tplc="26D2912A">
      <w:numFmt w:val="bullet"/>
      <w:lvlText w:val="•"/>
      <w:lvlJc w:val="left"/>
      <w:pPr>
        <w:ind w:left="7134" w:hanging="360"/>
      </w:pPr>
      <w:rPr>
        <w:rFonts w:hint="default"/>
        <w:lang w:val="en-US" w:eastAsia="en-US" w:bidi="ar-SA"/>
      </w:rPr>
    </w:lvl>
    <w:lvl w:ilvl="8" w:tplc="A12EF66C">
      <w:numFmt w:val="bullet"/>
      <w:lvlText w:val="•"/>
      <w:lvlJc w:val="left"/>
      <w:pPr>
        <w:ind w:left="8025" w:hanging="360"/>
      </w:pPr>
      <w:rPr>
        <w:rFonts w:hint="default"/>
        <w:lang w:val="en-US" w:eastAsia="en-US" w:bidi="ar-SA"/>
      </w:rPr>
    </w:lvl>
  </w:abstractNum>
  <w:abstractNum w:abstractNumId="55">
    <w:nsid w:val="65A94B6A"/>
    <w:multiLevelType w:val="hybridMultilevel"/>
    <w:tmpl w:val="D71E2214"/>
    <w:lvl w:ilvl="0" w:tplc="E30AA396">
      <w:numFmt w:val="bullet"/>
      <w:lvlText w:val=""/>
      <w:lvlJc w:val="left"/>
      <w:pPr>
        <w:ind w:left="364" w:hanging="360"/>
      </w:pPr>
      <w:rPr>
        <w:rFonts w:ascii="Symbol" w:eastAsia="Symbol" w:hAnsi="Symbol" w:cs="Symbol" w:hint="default"/>
        <w:w w:val="100"/>
        <w:sz w:val="22"/>
        <w:szCs w:val="22"/>
        <w:lang w:val="en-US" w:eastAsia="en-US" w:bidi="ar-SA"/>
      </w:rPr>
    </w:lvl>
    <w:lvl w:ilvl="1" w:tplc="5CEA0252">
      <w:numFmt w:val="bullet"/>
      <w:lvlText w:val="•"/>
      <w:lvlJc w:val="left"/>
      <w:pPr>
        <w:ind w:left="757" w:hanging="360"/>
      </w:pPr>
      <w:rPr>
        <w:rFonts w:hint="default"/>
        <w:lang w:val="en-US" w:eastAsia="en-US" w:bidi="ar-SA"/>
      </w:rPr>
    </w:lvl>
    <w:lvl w:ilvl="2" w:tplc="3E70BFC8">
      <w:numFmt w:val="bullet"/>
      <w:lvlText w:val="•"/>
      <w:lvlJc w:val="left"/>
      <w:pPr>
        <w:ind w:left="1154" w:hanging="360"/>
      </w:pPr>
      <w:rPr>
        <w:rFonts w:hint="default"/>
        <w:lang w:val="en-US" w:eastAsia="en-US" w:bidi="ar-SA"/>
      </w:rPr>
    </w:lvl>
    <w:lvl w:ilvl="3" w:tplc="DEF643F8">
      <w:numFmt w:val="bullet"/>
      <w:lvlText w:val="•"/>
      <w:lvlJc w:val="left"/>
      <w:pPr>
        <w:ind w:left="1551" w:hanging="360"/>
      </w:pPr>
      <w:rPr>
        <w:rFonts w:hint="default"/>
        <w:lang w:val="en-US" w:eastAsia="en-US" w:bidi="ar-SA"/>
      </w:rPr>
    </w:lvl>
    <w:lvl w:ilvl="4" w:tplc="DF66ECB6">
      <w:numFmt w:val="bullet"/>
      <w:lvlText w:val="•"/>
      <w:lvlJc w:val="left"/>
      <w:pPr>
        <w:ind w:left="1948" w:hanging="360"/>
      </w:pPr>
      <w:rPr>
        <w:rFonts w:hint="default"/>
        <w:lang w:val="en-US" w:eastAsia="en-US" w:bidi="ar-SA"/>
      </w:rPr>
    </w:lvl>
    <w:lvl w:ilvl="5" w:tplc="97A403F0">
      <w:numFmt w:val="bullet"/>
      <w:lvlText w:val="•"/>
      <w:lvlJc w:val="left"/>
      <w:pPr>
        <w:ind w:left="2346" w:hanging="360"/>
      </w:pPr>
      <w:rPr>
        <w:rFonts w:hint="default"/>
        <w:lang w:val="en-US" w:eastAsia="en-US" w:bidi="ar-SA"/>
      </w:rPr>
    </w:lvl>
    <w:lvl w:ilvl="6" w:tplc="772EC1C0">
      <w:numFmt w:val="bullet"/>
      <w:lvlText w:val="•"/>
      <w:lvlJc w:val="left"/>
      <w:pPr>
        <w:ind w:left="2743" w:hanging="360"/>
      </w:pPr>
      <w:rPr>
        <w:rFonts w:hint="default"/>
        <w:lang w:val="en-US" w:eastAsia="en-US" w:bidi="ar-SA"/>
      </w:rPr>
    </w:lvl>
    <w:lvl w:ilvl="7" w:tplc="9970F084">
      <w:numFmt w:val="bullet"/>
      <w:lvlText w:val="•"/>
      <w:lvlJc w:val="left"/>
      <w:pPr>
        <w:ind w:left="3140" w:hanging="360"/>
      </w:pPr>
      <w:rPr>
        <w:rFonts w:hint="default"/>
        <w:lang w:val="en-US" w:eastAsia="en-US" w:bidi="ar-SA"/>
      </w:rPr>
    </w:lvl>
    <w:lvl w:ilvl="8" w:tplc="97261254">
      <w:numFmt w:val="bullet"/>
      <w:lvlText w:val="•"/>
      <w:lvlJc w:val="left"/>
      <w:pPr>
        <w:ind w:left="3537" w:hanging="360"/>
      </w:pPr>
      <w:rPr>
        <w:rFonts w:hint="default"/>
        <w:lang w:val="en-US" w:eastAsia="en-US" w:bidi="ar-SA"/>
      </w:rPr>
    </w:lvl>
  </w:abstractNum>
  <w:abstractNum w:abstractNumId="56">
    <w:nsid w:val="668251B0"/>
    <w:multiLevelType w:val="hybridMultilevel"/>
    <w:tmpl w:val="2E365DA8"/>
    <w:lvl w:ilvl="0" w:tplc="83223B94">
      <w:numFmt w:val="bullet"/>
      <w:lvlText w:val=""/>
      <w:lvlJc w:val="left"/>
      <w:pPr>
        <w:ind w:left="286" w:hanging="144"/>
      </w:pPr>
      <w:rPr>
        <w:rFonts w:ascii="Symbol" w:eastAsia="Symbol" w:hAnsi="Symbol" w:cs="Symbol" w:hint="default"/>
        <w:w w:val="100"/>
        <w:sz w:val="18"/>
        <w:szCs w:val="18"/>
        <w:lang w:val="en-US" w:eastAsia="en-US" w:bidi="ar-SA"/>
      </w:rPr>
    </w:lvl>
    <w:lvl w:ilvl="1" w:tplc="E564E5BE">
      <w:numFmt w:val="bullet"/>
      <w:lvlText w:val="•"/>
      <w:lvlJc w:val="left"/>
      <w:pPr>
        <w:ind w:left="656" w:hanging="144"/>
      </w:pPr>
      <w:rPr>
        <w:rFonts w:hint="default"/>
        <w:lang w:val="en-US" w:eastAsia="en-US" w:bidi="ar-SA"/>
      </w:rPr>
    </w:lvl>
    <w:lvl w:ilvl="2" w:tplc="476C4856">
      <w:numFmt w:val="bullet"/>
      <w:lvlText w:val="•"/>
      <w:lvlJc w:val="left"/>
      <w:pPr>
        <w:ind w:left="1032" w:hanging="144"/>
      </w:pPr>
      <w:rPr>
        <w:rFonts w:hint="default"/>
        <w:lang w:val="en-US" w:eastAsia="en-US" w:bidi="ar-SA"/>
      </w:rPr>
    </w:lvl>
    <w:lvl w:ilvl="3" w:tplc="64E04620">
      <w:numFmt w:val="bullet"/>
      <w:lvlText w:val="•"/>
      <w:lvlJc w:val="left"/>
      <w:pPr>
        <w:ind w:left="1408" w:hanging="144"/>
      </w:pPr>
      <w:rPr>
        <w:rFonts w:hint="default"/>
        <w:lang w:val="en-US" w:eastAsia="en-US" w:bidi="ar-SA"/>
      </w:rPr>
    </w:lvl>
    <w:lvl w:ilvl="4" w:tplc="92600C74">
      <w:numFmt w:val="bullet"/>
      <w:lvlText w:val="•"/>
      <w:lvlJc w:val="left"/>
      <w:pPr>
        <w:ind w:left="1784" w:hanging="144"/>
      </w:pPr>
      <w:rPr>
        <w:rFonts w:hint="default"/>
        <w:lang w:val="en-US" w:eastAsia="en-US" w:bidi="ar-SA"/>
      </w:rPr>
    </w:lvl>
    <w:lvl w:ilvl="5" w:tplc="3398D2F2">
      <w:numFmt w:val="bullet"/>
      <w:lvlText w:val="•"/>
      <w:lvlJc w:val="left"/>
      <w:pPr>
        <w:ind w:left="2161" w:hanging="144"/>
      </w:pPr>
      <w:rPr>
        <w:rFonts w:hint="default"/>
        <w:lang w:val="en-US" w:eastAsia="en-US" w:bidi="ar-SA"/>
      </w:rPr>
    </w:lvl>
    <w:lvl w:ilvl="6" w:tplc="06FEBC6E">
      <w:numFmt w:val="bullet"/>
      <w:lvlText w:val="•"/>
      <w:lvlJc w:val="left"/>
      <w:pPr>
        <w:ind w:left="2537" w:hanging="144"/>
      </w:pPr>
      <w:rPr>
        <w:rFonts w:hint="default"/>
        <w:lang w:val="en-US" w:eastAsia="en-US" w:bidi="ar-SA"/>
      </w:rPr>
    </w:lvl>
    <w:lvl w:ilvl="7" w:tplc="43CC7A72">
      <w:numFmt w:val="bullet"/>
      <w:lvlText w:val="•"/>
      <w:lvlJc w:val="left"/>
      <w:pPr>
        <w:ind w:left="2913" w:hanging="144"/>
      </w:pPr>
      <w:rPr>
        <w:rFonts w:hint="default"/>
        <w:lang w:val="en-US" w:eastAsia="en-US" w:bidi="ar-SA"/>
      </w:rPr>
    </w:lvl>
    <w:lvl w:ilvl="8" w:tplc="E67CCFE6">
      <w:numFmt w:val="bullet"/>
      <w:lvlText w:val="•"/>
      <w:lvlJc w:val="left"/>
      <w:pPr>
        <w:ind w:left="3289" w:hanging="144"/>
      </w:pPr>
      <w:rPr>
        <w:rFonts w:hint="default"/>
        <w:lang w:val="en-US" w:eastAsia="en-US" w:bidi="ar-SA"/>
      </w:rPr>
    </w:lvl>
  </w:abstractNum>
  <w:abstractNum w:abstractNumId="57">
    <w:nsid w:val="690C411A"/>
    <w:multiLevelType w:val="multilevel"/>
    <w:tmpl w:val="49FCCA2C"/>
    <w:lvl w:ilvl="0">
      <w:start w:val="1"/>
      <w:numFmt w:val="decimal"/>
      <w:lvlText w:val="%1"/>
      <w:lvlJc w:val="left"/>
      <w:pPr>
        <w:ind w:left="579" w:hanging="440"/>
      </w:pPr>
      <w:rPr>
        <w:rFonts w:ascii="Calibri" w:eastAsia="Calibri" w:hAnsi="Calibri" w:cs="Calibri" w:hint="default"/>
        <w:w w:val="100"/>
        <w:sz w:val="22"/>
        <w:szCs w:val="22"/>
        <w:lang w:val="en-US" w:eastAsia="en-US" w:bidi="ar-SA"/>
      </w:rPr>
    </w:lvl>
    <w:lvl w:ilvl="1">
      <w:start w:val="1"/>
      <w:numFmt w:val="decimal"/>
      <w:lvlText w:val="%1.%2"/>
      <w:lvlJc w:val="left"/>
      <w:pPr>
        <w:ind w:left="1021" w:hanging="660"/>
      </w:pPr>
      <w:rPr>
        <w:rFonts w:ascii="Calibri" w:eastAsia="Calibri" w:hAnsi="Calibri" w:cs="Calibri" w:hint="default"/>
        <w:spacing w:val="-1"/>
        <w:w w:val="100"/>
        <w:sz w:val="22"/>
        <w:szCs w:val="22"/>
        <w:lang w:val="en-US" w:eastAsia="en-US" w:bidi="ar-SA"/>
      </w:rPr>
    </w:lvl>
    <w:lvl w:ilvl="2">
      <w:start w:val="1"/>
      <w:numFmt w:val="decimal"/>
      <w:lvlText w:val="%1.%2.%3"/>
      <w:lvlJc w:val="left"/>
      <w:pPr>
        <w:ind w:left="1460" w:hanging="881"/>
      </w:pPr>
      <w:rPr>
        <w:rFonts w:ascii="Calibri" w:eastAsia="Calibri" w:hAnsi="Calibri" w:cs="Calibri" w:hint="default"/>
        <w:spacing w:val="-1"/>
        <w:w w:val="100"/>
        <w:sz w:val="22"/>
        <w:szCs w:val="22"/>
        <w:lang w:val="en-US" w:eastAsia="en-US" w:bidi="ar-SA"/>
      </w:rPr>
    </w:lvl>
    <w:lvl w:ilvl="3">
      <w:numFmt w:val="bullet"/>
      <w:lvlText w:val="•"/>
      <w:lvlJc w:val="left"/>
      <w:pPr>
        <w:ind w:left="2500" w:hanging="881"/>
      </w:pPr>
      <w:rPr>
        <w:rFonts w:hint="default"/>
        <w:lang w:val="en-US" w:eastAsia="en-US" w:bidi="ar-SA"/>
      </w:rPr>
    </w:lvl>
    <w:lvl w:ilvl="4">
      <w:numFmt w:val="bullet"/>
      <w:lvlText w:val="•"/>
      <w:lvlJc w:val="left"/>
      <w:pPr>
        <w:ind w:left="3541" w:hanging="881"/>
      </w:pPr>
      <w:rPr>
        <w:rFonts w:hint="default"/>
        <w:lang w:val="en-US" w:eastAsia="en-US" w:bidi="ar-SA"/>
      </w:rPr>
    </w:lvl>
    <w:lvl w:ilvl="5">
      <w:numFmt w:val="bullet"/>
      <w:lvlText w:val="•"/>
      <w:lvlJc w:val="left"/>
      <w:pPr>
        <w:ind w:left="4582" w:hanging="881"/>
      </w:pPr>
      <w:rPr>
        <w:rFonts w:hint="default"/>
        <w:lang w:val="en-US" w:eastAsia="en-US" w:bidi="ar-SA"/>
      </w:rPr>
    </w:lvl>
    <w:lvl w:ilvl="6">
      <w:numFmt w:val="bullet"/>
      <w:lvlText w:val="•"/>
      <w:lvlJc w:val="left"/>
      <w:pPr>
        <w:ind w:left="5623" w:hanging="881"/>
      </w:pPr>
      <w:rPr>
        <w:rFonts w:hint="default"/>
        <w:lang w:val="en-US" w:eastAsia="en-US" w:bidi="ar-SA"/>
      </w:rPr>
    </w:lvl>
    <w:lvl w:ilvl="7">
      <w:numFmt w:val="bullet"/>
      <w:lvlText w:val="•"/>
      <w:lvlJc w:val="left"/>
      <w:pPr>
        <w:ind w:left="6664" w:hanging="881"/>
      </w:pPr>
      <w:rPr>
        <w:rFonts w:hint="default"/>
        <w:lang w:val="en-US" w:eastAsia="en-US" w:bidi="ar-SA"/>
      </w:rPr>
    </w:lvl>
    <w:lvl w:ilvl="8">
      <w:numFmt w:val="bullet"/>
      <w:lvlText w:val="•"/>
      <w:lvlJc w:val="left"/>
      <w:pPr>
        <w:ind w:left="7704" w:hanging="881"/>
      </w:pPr>
      <w:rPr>
        <w:rFonts w:hint="default"/>
        <w:lang w:val="en-US" w:eastAsia="en-US" w:bidi="ar-SA"/>
      </w:rPr>
    </w:lvl>
  </w:abstractNum>
  <w:abstractNum w:abstractNumId="58">
    <w:nsid w:val="6962258C"/>
    <w:multiLevelType w:val="hybridMultilevel"/>
    <w:tmpl w:val="482C38A8"/>
    <w:lvl w:ilvl="0" w:tplc="00A89A32">
      <w:numFmt w:val="bullet"/>
      <w:lvlText w:val=""/>
      <w:lvlJc w:val="left"/>
      <w:pPr>
        <w:ind w:left="468" w:hanging="360"/>
      </w:pPr>
      <w:rPr>
        <w:rFonts w:ascii="Symbol" w:eastAsia="Symbol" w:hAnsi="Symbol" w:cs="Symbol" w:hint="default"/>
        <w:w w:val="99"/>
        <w:sz w:val="20"/>
        <w:szCs w:val="20"/>
        <w:lang w:val="en-US" w:eastAsia="en-US" w:bidi="ar-SA"/>
      </w:rPr>
    </w:lvl>
    <w:lvl w:ilvl="1" w:tplc="DF2C28C0">
      <w:numFmt w:val="bullet"/>
      <w:lvlText w:val="•"/>
      <w:lvlJc w:val="left"/>
      <w:pPr>
        <w:ind w:left="697" w:hanging="360"/>
      </w:pPr>
      <w:rPr>
        <w:rFonts w:hint="default"/>
        <w:lang w:val="en-US" w:eastAsia="en-US" w:bidi="ar-SA"/>
      </w:rPr>
    </w:lvl>
    <w:lvl w:ilvl="2" w:tplc="9AA40EAA">
      <w:numFmt w:val="bullet"/>
      <w:lvlText w:val="•"/>
      <w:lvlJc w:val="left"/>
      <w:pPr>
        <w:ind w:left="934" w:hanging="360"/>
      </w:pPr>
      <w:rPr>
        <w:rFonts w:hint="default"/>
        <w:lang w:val="en-US" w:eastAsia="en-US" w:bidi="ar-SA"/>
      </w:rPr>
    </w:lvl>
    <w:lvl w:ilvl="3" w:tplc="ED929592">
      <w:numFmt w:val="bullet"/>
      <w:lvlText w:val="•"/>
      <w:lvlJc w:val="left"/>
      <w:pPr>
        <w:ind w:left="1171" w:hanging="360"/>
      </w:pPr>
      <w:rPr>
        <w:rFonts w:hint="default"/>
        <w:lang w:val="en-US" w:eastAsia="en-US" w:bidi="ar-SA"/>
      </w:rPr>
    </w:lvl>
    <w:lvl w:ilvl="4" w:tplc="9F762022">
      <w:numFmt w:val="bullet"/>
      <w:lvlText w:val="•"/>
      <w:lvlJc w:val="left"/>
      <w:pPr>
        <w:ind w:left="1408" w:hanging="360"/>
      </w:pPr>
      <w:rPr>
        <w:rFonts w:hint="default"/>
        <w:lang w:val="en-US" w:eastAsia="en-US" w:bidi="ar-SA"/>
      </w:rPr>
    </w:lvl>
    <w:lvl w:ilvl="5" w:tplc="1E24B198">
      <w:numFmt w:val="bullet"/>
      <w:lvlText w:val="•"/>
      <w:lvlJc w:val="left"/>
      <w:pPr>
        <w:ind w:left="1646" w:hanging="360"/>
      </w:pPr>
      <w:rPr>
        <w:rFonts w:hint="default"/>
        <w:lang w:val="en-US" w:eastAsia="en-US" w:bidi="ar-SA"/>
      </w:rPr>
    </w:lvl>
    <w:lvl w:ilvl="6" w:tplc="879004C2">
      <w:numFmt w:val="bullet"/>
      <w:lvlText w:val="•"/>
      <w:lvlJc w:val="left"/>
      <w:pPr>
        <w:ind w:left="1883" w:hanging="360"/>
      </w:pPr>
      <w:rPr>
        <w:rFonts w:hint="default"/>
        <w:lang w:val="en-US" w:eastAsia="en-US" w:bidi="ar-SA"/>
      </w:rPr>
    </w:lvl>
    <w:lvl w:ilvl="7" w:tplc="07081CC6">
      <w:numFmt w:val="bullet"/>
      <w:lvlText w:val="•"/>
      <w:lvlJc w:val="left"/>
      <w:pPr>
        <w:ind w:left="2120" w:hanging="360"/>
      </w:pPr>
      <w:rPr>
        <w:rFonts w:hint="default"/>
        <w:lang w:val="en-US" w:eastAsia="en-US" w:bidi="ar-SA"/>
      </w:rPr>
    </w:lvl>
    <w:lvl w:ilvl="8" w:tplc="1E2CFE92">
      <w:numFmt w:val="bullet"/>
      <w:lvlText w:val="•"/>
      <w:lvlJc w:val="left"/>
      <w:pPr>
        <w:ind w:left="2357" w:hanging="360"/>
      </w:pPr>
      <w:rPr>
        <w:rFonts w:hint="default"/>
        <w:lang w:val="en-US" w:eastAsia="en-US" w:bidi="ar-SA"/>
      </w:rPr>
    </w:lvl>
  </w:abstractNum>
  <w:abstractNum w:abstractNumId="59">
    <w:nsid w:val="6A120296"/>
    <w:multiLevelType w:val="hybridMultilevel"/>
    <w:tmpl w:val="B54A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C1C461A"/>
    <w:multiLevelType w:val="hybridMultilevel"/>
    <w:tmpl w:val="14BCB770"/>
    <w:lvl w:ilvl="0" w:tplc="D9E6038A">
      <w:numFmt w:val="bullet"/>
      <w:lvlText w:val=""/>
      <w:lvlJc w:val="left"/>
      <w:pPr>
        <w:ind w:left="900" w:hanging="360"/>
      </w:pPr>
      <w:rPr>
        <w:rFonts w:ascii="Symbol" w:eastAsia="Symbol" w:hAnsi="Symbol" w:cs="Symbol" w:hint="default"/>
        <w:w w:val="100"/>
        <w:sz w:val="24"/>
        <w:szCs w:val="24"/>
        <w:lang w:val="en-US" w:eastAsia="en-US" w:bidi="ar-SA"/>
      </w:rPr>
    </w:lvl>
    <w:lvl w:ilvl="1" w:tplc="0FE2C2EE">
      <w:numFmt w:val="bullet"/>
      <w:lvlText w:val="•"/>
      <w:lvlJc w:val="left"/>
      <w:pPr>
        <w:ind w:left="1260" w:hanging="360"/>
      </w:pPr>
      <w:rPr>
        <w:rFonts w:ascii="Calibri" w:eastAsia="Calibri" w:hAnsi="Calibri" w:cs="Calibri" w:hint="default"/>
        <w:w w:val="100"/>
        <w:sz w:val="24"/>
        <w:szCs w:val="24"/>
        <w:lang w:val="en-US" w:eastAsia="en-US" w:bidi="ar-SA"/>
      </w:rPr>
    </w:lvl>
    <w:lvl w:ilvl="2" w:tplc="A47CA688">
      <w:numFmt w:val="bullet"/>
      <w:lvlText w:val="o"/>
      <w:lvlJc w:val="left"/>
      <w:pPr>
        <w:ind w:left="1980" w:hanging="360"/>
      </w:pPr>
      <w:rPr>
        <w:rFonts w:ascii="Courier New" w:eastAsia="Courier New" w:hAnsi="Courier New" w:cs="Courier New" w:hint="default"/>
        <w:w w:val="100"/>
        <w:sz w:val="24"/>
        <w:szCs w:val="24"/>
        <w:lang w:val="en-US" w:eastAsia="en-US" w:bidi="ar-SA"/>
      </w:rPr>
    </w:lvl>
    <w:lvl w:ilvl="3" w:tplc="3E1AD74A">
      <w:numFmt w:val="bullet"/>
      <w:lvlText w:val="•"/>
      <w:lvlJc w:val="left"/>
      <w:pPr>
        <w:ind w:left="2958" w:hanging="360"/>
      </w:pPr>
      <w:rPr>
        <w:rFonts w:hint="default"/>
        <w:lang w:val="en-US" w:eastAsia="en-US" w:bidi="ar-SA"/>
      </w:rPr>
    </w:lvl>
    <w:lvl w:ilvl="4" w:tplc="ED9C34E0">
      <w:numFmt w:val="bullet"/>
      <w:lvlText w:val="•"/>
      <w:lvlJc w:val="left"/>
      <w:pPr>
        <w:ind w:left="3936" w:hanging="360"/>
      </w:pPr>
      <w:rPr>
        <w:rFonts w:hint="default"/>
        <w:lang w:val="en-US" w:eastAsia="en-US" w:bidi="ar-SA"/>
      </w:rPr>
    </w:lvl>
    <w:lvl w:ilvl="5" w:tplc="FD8818CA">
      <w:numFmt w:val="bullet"/>
      <w:lvlText w:val="•"/>
      <w:lvlJc w:val="left"/>
      <w:pPr>
        <w:ind w:left="4914" w:hanging="360"/>
      </w:pPr>
      <w:rPr>
        <w:rFonts w:hint="default"/>
        <w:lang w:val="en-US" w:eastAsia="en-US" w:bidi="ar-SA"/>
      </w:rPr>
    </w:lvl>
    <w:lvl w:ilvl="6" w:tplc="5E52D998">
      <w:numFmt w:val="bullet"/>
      <w:lvlText w:val="•"/>
      <w:lvlJc w:val="left"/>
      <w:pPr>
        <w:ind w:left="5893" w:hanging="360"/>
      </w:pPr>
      <w:rPr>
        <w:rFonts w:hint="default"/>
        <w:lang w:val="en-US" w:eastAsia="en-US" w:bidi="ar-SA"/>
      </w:rPr>
    </w:lvl>
    <w:lvl w:ilvl="7" w:tplc="5DBE9BC0">
      <w:numFmt w:val="bullet"/>
      <w:lvlText w:val="•"/>
      <w:lvlJc w:val="left"/>
      <w:pPr>
        <w:ind w:left="6871" w:hanging="360"/>
      </w:pPr>
      <w:rPr>
        <w:rFonts w:hint="default"/>
        <w:lang w:val="en-US" w:eastAsia="en-US" w:bidi="ar-SA"/>
      </w:rPr>
    </w:lvl>
    <w:lvl w:ilvl="8" w:tplc="BA083A28">
      <w:numFmt w:val="bullet"/>
      <w:lvlText w:val="•"/>
      <w:lvlJc w:val="left"/>
      <w:pPr>
        <w:ind w:left="7849" w:hanging="360"/>
      </w:pPr>
      <w:rPr>
        <w:rFonts w:hint="default"/>
        <w:lang w:val="en-US" w:eastAsia="en-US" w:bidi="ar-SA"/>
      </w:rPr>
    </w:lvl>
  </w:abstractNum>
  <w:abstractNum w:abstractNumId="61">
    <w:nsid w:val="6D9D77D2"/>
    <w:multiLevelType w:val="hybridMultilevel"/>
    <w:tmpl w:val="F9408F7C"/>
    <w:lvl w:ilvl="0" w:tplc="229AE560">
      <w:numFmt w:val="bullet"/>
      <w:lvlText w:val=""/>
      <w:lvlJc w:val="left"/>
      <w:pPr>
        <w:ind w:left="900" w:hanging="360"/>
      </w:pPr>
      <w:rPr>
        <w:rFonts w:hint="default"/>
        <w:w w:val="100"/>
        <w:lang w:val="en-US" w:eastAsia="en-US" w:bidi="ar-SA"/>
      </w:rPr>
    </w:lvl>
    <w:lvl w:ilvl="1" w:tplc="1A2EAC52">
      <w:numFmt w:val="bullet"/>
      <w:lvlText w:val="-"/>
      <w:lvlJc w:val="left"/>
      <w:pPr>
        <w:ind w:left="1260" w:hanging="360"/>
      </w:pPr>
      <w:rPr>
        <w:rFonts w:ascii="Calibri" w:eastAsia="Calibri" w:hAnsi="Calibri" w:cs="Calibri" w:hint="default"/>
        <w:w w:val="100"/>
        <w:sz w:val="24"/>
        <w:szCs w:val="24"/>
        <w:lang w:val="en-US" w:eastAsia="en-US" w:bidi="ar-SA"/>
      </w:rPr>
    </w:lvl>
    <w:lvl w:ilvl="2" w:tplc="6268CECA">
      <w:numFmt w:val="bullet"/>
      <w:lvlText w:val="•"/>
      <w:lvlJc w:val="left"/>
      <w:pPr>
        <w:ind w:left="2209" w:hanging="360"/>
      </w:pPr>
      <w:rPr>
        <w:rFonts w:hint="default"/>
        <w:lang w:val="en-US" w:eastAsia="en-US" w:bidi="ar-SA"/>
      </w:rPr>
    </w:lvl>
    <w:lvl w:ilvl="3" w:tplc="BA6091A0">
      <w:numFmt w:val="bullet"/>
      <w:lvlText w:val="•"/>
      <w:lvlJc w:val="left"/>
      <w:pPr>
        <w:ind w:left="3159" w:hanging="360"/>
      </w:pPr>
      <w:rPr>
        <w:rFonts w:hint="default"/>
        <w:lang w:val="en-US" w:eastAsia="en-US" w:bidi="ar-SA"/>
      </w:rPr>
    </w:lvl>
    <w:lvl w:ilvl="4" w:tplc="4DA8943A">
      <w:numFmt w:val="bullet"/>
      <w:lvlText w:val="•"/>
      <w:lvlJc w:val="left"/>
      <w:pPr>
        <w:ind w:left="4108" w:hanging="360"/>
      </w:pPr>
      <w:rPr>
        <w:rFonts w:hint="default"/>
        <w:lang w:val="en-US" w:eastAsia="en-US" w:bidi="ar-SA"/>
      </w:rPr>
    </w:lvl>
    <w:lvl w:ilvl="5" w:tplc="DF22A1D0">
      <w:numFmt w:val="bullet"/>
      <w:lvlText w:val="•"/>
      <w:lvlJc w:val="left"/>
      <w:pPr>
        <w:ind w:left="5058" w:hanging="360"/>
      </w:pPr>
      <w:rPr>
        <w:rFonts w:hint="default"/>
        <w:lang w:val="en-US" w:eastAsia="en-US" w:bidi="ar-SA"/>
      </w:rPr>
    </w:lvl>
    <w:lvl w:ilvl="6" w:tplc="31EA6C86">
      <w:numFmt w:val="bullet"/>
      <w:lvlText w:val="•"/>
      <w:lvlJc w:val="left"/>
      <w:pPr>
        <w:ind w:left="6008" w:hanging="360"/>
      </w:pPr>
      <w:rPr>
        <w:rFonts w:hint="default"/>
        <w:lang w:val="en-US" w:eastAsia="en-US" w:bidi="ar-SA"/>
      </w:rPr>
    </w:lvl>
    <w:lvl w:ilvl="7" w:tplc="CD30323E">
      <w:numFmt w:val="bullet"/>
      <w:lvlText w:val="•"/>
      <w:lvlJc w:val="left"/>
      <w:pPr>
        <w:ind w:left="6957" w:hanging="360"/>
      </w:pPr>
      <w:rPr>
        <w:rFonts w:hint="default"/>
        <w:lang w:val="en-US" w:eastAsia="en-US" w:bidi="ar-SA"/>
      </w:rPr>
    </w:lvl>
    <w:lvl w:ilvl="8" w:tplc="C5DC2BAA">
      <w:numFmt w:val="bullet"/>
      <w:lvlText w:val="•"/>
      <w:lvlJc w:val="left"/>
      <w:pPr>
        <w:ind w:left="7907" w:hanging="360"/>
      </w:pPr>
      <w:rPr>
        <w:rFonts w:hint="default"/>
        <w:lang w:val="en-US" w:eastAsia="en-US" w:bidi="ar-SA"/>
      </w:rPr>
    </w:lvl>
  </w:abstractNum>
  <w:abstractNum w:abstractNumId="62">
    <w:nsid w:val="77D9080B"/>
    <w:multiLevelType w:val="hybridMultilevel"/>
    <w:tmpl w:val="9A2067A2"/>
    <w:lvl w:ilvl="0" w:tplc="1458D9D6">
      <w:numFmt w:val="bullet"/>
      <w:lvlText w:val=""/>
      <w:lvlJc w:val="left"/>
      <w:pPr>
        <w:ind w:left="860" w:hanging="360"/>
      </w:pPr>
      <w:rPr>
        <w:rFonts w:ascii="Symbol" w:eastAsia="Symbol" w:hAnsi="Symbol" w:cs="Symbol" w:hint="default"/>
        <w:w w:val="100"/>
        <w:sz w:val="24"/>
        <w:szCs w:val="24"/>
        <w:lang w:val="en-US" w:eastAsia="en-US" w:bidi="ar-SA"/>
      </w:rPr>
    </w:lvl>
    <w:lvl w:ilvl="1" w:tplc="8AC4064C">
      <w:numFmt w:val="bullet"/>
      <w:lvlText w:val="o"/>
      <w:lvlJc w:val="left"/>
      <w:pPr>
        <w:ind w:left="1580" w:hanging="360"/>
      </w:pPr>
      <w:rPr>
        <w:rFonts w:ascii="Courier New" w:eastAsia="Courier New" w:hAnsi="Courier New" w:cs="Courier New" w:hint="default"/>
        <w:w w:val="100"/>
        <w:sz w:val="24"/>
        <w:szCs w:val="24"/>
        <w:lang w:val="en-US" w:eastAsia="en-US" w:bidi="ar-SA"/>
      </w:rPr>
    </w:lvl>
    <w:lvl w:ilvl="2" w:tplc="078AB360">
      <w:numFmt w:val="bullet"/>
      <w:lvlText w:val="•"/>
      <w:lvlJc w:val="left"/>
      <w:pPr>
        <w:ind w:left="2491" w:hanging="360"/>
      </w:pPr>
      <w:rPr>
        <w:rFonts w:hint="default"/>
        <w:lang w:val="en-US" w:eastAsia="en-US" w:bidi="ar-SA"/>
      </w:rPr>
    </w:lvl>
    <w:lvl w:ilvl="3" w:tplc="18AAA992">
      <w:numFmt w:val="bullet"/>
      <w:lvlText w:val="•"/>
      <w:lvlJc w:val="left"/>
      <w:pPr>
        <w:ind w:left="3403" w:hanging="360"/>
      </w:pPr>
      <w:rPr>
        <w:rFonts w:hint="default"/>
        <w:lang w:val="en-US" w:eastAsia="en-US" w:bidi="ar-SA"/>
      </w:rPr>
    </w:lvl>
    <w:lvl w:ilvl="4" w:tplc="BD4EE998">
      <w:numFmt w:val="bullet"/>
      <w:lvlText w:val="•"/>
      <w:lvlJc w:val="left"/>
      <w:pPr>
        <w:ind w:left="4315" w:hanging="360"/>
      </w:pPr>
      <w:rPr>
        <w:rFonts w:hint="default"/>
        <w:lang w:val="en-US" w:eastAsia="en-US" w:bidi="ar-SA"/>
      </w:rPr>
    </w:lvl>
    <w:lvl w:ilvl="5" w:tplc="19D214FE">
      <w:numFmt w:val="bullet"/>
      <w:lvlText w:val="•"/>
      <w:lvlJc w:val="left"/>
      <w:pPr>
        <w:ind w:left="5227" w:hanging="360"/>
      </w:pPr>
      <w:rPr>
        <w:rFonts w:hint="default"/>
        <w:lang w:val="en-US" w:eastAsia="en-US" w:bidi="ar-SA"/>
      </w:rPr>
    </w:lvl>
    <w:lvl w:ilvl="6" w:tplc="99F4A7C8">
      <w:numFmt w:val="bullet"/>
      <w:lvlText w:val="•"/>
      <w:lvlJc w:val="left"/>
      <w:pPr>
        <w:ind w:left="6139" w:hanging="360"/>
      </w:pPr>
      <w:rPr>
        <w:rFonts w:hint="default"/>
        <w:lang w:val="en-US" w:eastAsia="en-US" w:bidi="ar-SA"/>
      </w:rPr>
    </w:lvl>
    <w:lvl w:ilvl="7" w:tplc="57C489BC">
      <w:numFmt w:val="bullet"/>
      <w:lvlText w:val="•"/>
      <w:lvlJc w:val="left"/>
      <w:pPr>
        <w:ind w:left="7050" w:hanging="360"/>
      </w:pPr>
      <w:rPr>
        <w:rFonts w:hint="default"/>
        <w:lang w:val="en-US" w:eastAsia="en-US" w:bidi="ar-SA"/>
      </w:rPr>
    </w:lvl>
    <w:lvl w:ilvl="8" w:tplc="7F6E418C">
      <w:numFmt w:val="bullet"/>
      <w:lvlText w:val="•"/>
      <w:lvlJc w:val="left"/>
      <w:pPr>
        <w:ind w:left="7962" w:hanging="360"/>
      </w:pPr>
      <w:rPr>
        <w:rFonts w:hint="default"/>
        <w:lang w:val="en-US" w:eastAsia="en-US" w:bidi="ar-SA"/>
      </w:rPr>
    </w:lvl>
  </w:abstractNum>
  <w:abstractNum w:abstractNumId="63">
    <w:nsid w:val="7B6400D2"/>
    <w:multiLevelType w:val="multilevel"/>
    <w:tmpl w:val="B51EB340"/>
    <w:lvl w:ilvl="0">
      <w:start w:val="3"/>
      <w:numFmt w:val="decimal"/>
      <w:lvlText w:val="%1"/>
      <w:lvlJc w:val="left"/>
      <w:pPr>
        <w:ind w:left="1436" w:hanging="576"/>
      </w:pPr>
      <w:rPr>
        <w:rFonts w:hint="default"/>
        <w:lang w:val="en-US" w:eastAsia="en-US" w:bidi="ar-SA"/>
      </w:rPr>
    </w:lvl>
    <w:lvl w:ilvl="1">
      <w:start w:val="1"/>
      <w:numFmt w:val="decimal"/>
      <w:lvlText w:val="%1.%2"/>
      <w:lvlJc w:val="left"/>
      <w:pPr>
        <w:ind w:left="1436" w:hanging="576"/>
      </w:pPr>
      <w:rPr>
        <w:rFonts w:hint="default"/>
        <w:w w:val="99"/>
        <w:lang w:val="en-US" w:eastAsia="en-US" w:bidi="ar-SA"/>
      </w:rPr>
    </w:lvl>
    <w:lvl w:ilvl="2">
      <w:numFmt w:val="bullet"/>
      <w:lvlText w:val="•"/>
      <w:lvlJc w:val="left"/>
      <w:pPr>
        <w:ind w:left="3109" w:hanging="576"/>
      </w:pPr>
      <w:rPr>
        <w:rFonts w:hint="default"/>
        <w:lang w:val="en-US" w:eastAsia="en-US" w:bidi="ar-SA"/>
      </w:rPr>
    </w:lvl>
    <w:lvl w:ilvl="3">
      <w:numFmt w:val="bullet"/>
      <w:lvlText w:val="•"/>
      <w:lvlJc w:val="left"/>
      <w:pPr>
        <w:ind w:left="3943" w:hanging="576"/>
      </w:pPr>
      <w:rPr>
        <w:rFonts w:hint="default"/>
        <w:lang w:val="en-US" w:eastAsia="en-US" w:bidi="ar-SA"/>
      </w:rPr>
    </w:lvl>
    <w:lvl w:ilvl="4">
      <w:numFmt w:val="bullet"/>
      <w:lvlText w:val="•"/>
      <w:lvlJc w:val="left"/>
      <w:pPr>
        <w:ind w:left="4778" w:hanging="576"/>
      </w:pPr>
      <w:rPr>
        <w:rFonts w:hint="default"/>
        <w:lang w:val="en-US" w:eastAsia="en-US" w:bidi="ar-SA"/>
      </w:rPr>
    </w:lvl>
    <w:lvl w:ilvl="5">
      <w:numFmt w:val="bullet"/>
      <w:lvlText w:val="•"/>
      <w:lvlJc w:val="left"/>
      <w:pPr>
        <w:ind w:left="5613" w:hanging="576"/>
      </w:pPr>
      <w:rPr>
        <w:rFonts w:hint="default"/>
        <w:lang w:val="en-US" w:eastAsia="en-US" w:bidi="ar-SA"/>
      </w:rPr>
    </w:lvl>
    <w:lvl w:ilvl="6">
      <w:numFmt w:val="bullet"/>
      <w:lvlText w:val="•"/>
      <w:lvlJc w:val="left"/>
      <w:pPr>
        <w:ind w:left="6447" w:hanging="576"/>
      </w:pPr>
      <w:rPr>
        <w:rFonts w:hint="default"/>
        <w:lang w:val="en-US" w:eastAsia="en-US" w:bidi="ar-SA"/>
      </w:rPr>
    </w:lvl>
    <w:lvl w:ilvl="7">
      <w:numFmt w:val="bullet"/>
      <w:lvlText w:val="•"/>
      <w:lvlJc w:val="left"/>
      <w:pPr>
        <w:ind w:left="7282" w:hanging="576"/>
      </w:pPr>
      <w:rPr>
        <w:rFonts w:hint="default"/>
        <w:lang w:val="en-US" w:eastAsia="en-US" w:bidi="ar-SA"/>
      </w:rPr>
    </w:lvl>
    <w:lvl w:ilvl="8">
      <w:numFmt w:val="bullet"/>
      <w:lvlText w:val="•"/>
      <w:lvlJc w:val="left"/>
      <w:pPr>
        <w:ind w:left="8117" w:hanging="576"/>
      </w:pPr>
      <w:rPr>
        <w:rFonts w:hint="default"/>
        <w:lang w:val="en-US" w:eastAsia="en-US" w:bidi="ar-SA"/>
      </w:rPr>
    </w:lvl>
  </w:abstractNum>
  <w:abstractNum w:abstractNumId="64">
    <w:nsid w:val="7C646719"/>
    <w:multiLevelType w:val="hybridMultilevel"/>
    <w:tmpl w:val="FE6283A2"/>
    <w:lvl w:ilvl="0" w:tplc="47142792">
      <w:numFmt w:val="bullet"/>
      <w:lvlText w:val=""/>
      <w:lvlJc w:val="left"/>
      <w:pPr>
        <w:ind w:left="454" w:hanging="360"/>
      </w:pPr>
      <w:rPr>
        <w:rFonts w:ascii="Symbol" w:eastAsia="Symbol" w:hAnsi="Symbol" w:cs="Symbol" w:hint="default"/>
        <w:w w:val="99"/>
        <w:sz w:val="20"/>
        <w:szCs w:val="20"/>
        <w:lang w:val="en-US" w:eastAsia="en-US" w:bidi="ar-SA"/>
      </w:rPr>
    </w:lvl>
    <w:lvl w:ilvl="1" w:tplc="80DCEA0A">
      <w:numFmt w:val="bullet"/>
      <w:lvlText w:val="•"/>
      <w:lvlJc w:val="left"/>
      <w:pPr>
        <w:ind w:left="697" w:hanging="360"/>
      </w:pPr>
      <w:rPr>
        <w:rFonts w:hint="default"/>
        <w:lang w:val="en-US" w:eastAsia="en-US" w:bidi="ar-SA"/>
      </w:rPr>
    </w:lvl>
    <w:lvl w:ilvl="2" w:tplc="3BDCE390">
      <w:numFmt w:val="bullet"/>
      <w:lvlText w:val="•"/>
      <w:lvlJc w:val="left"/>
      <w:pPr>
        <w:ind w:left="934" w:hanging="360"/>
      </w:pPr>
      <w:rPr>
        <w:rFonts w:hint="default"/>
        <w:lang w:val="en-US" w:eastAsia="en-US" w:bidi="ar-SA"/>
      </w:rPr>
    </w:lvl>
    <w:lvl w:ilvl="3" w:tplc="B3FC4F30">
      <w:numFmt w:val="bullet"/>
      <w:lvlText w:val="•"/>
      <w:lvlJc w:val="left"/>
      <w:pPr>
        <w:ind w:left="1171" w:hanging="360"/>
      </w:pPr>
      <w:rPr>
        <w:rFonts w:hint="default"/>
        <w:lang w:val="en-US" w:eastAsia="en-US" w:bidi="ar-SA"/>
      </w:rPr>
    </w:lvl>
    <w:lvl w:ilvl="4" w:tplc="541ABD3C">
      <w:numFmt w:val="bullet"/>
      <w:lvlText w:val="•"/>
      <w:lvlJc w:val="left"/>
      <w:pPr>
        <w:ind w:left="1408" w:hanging="360"/>
      </w:pPr>
      <w:rPr>
        <w:rFonts w:hint="default"/>
        <w:lang w:val="en-US" w:eastAsia="en-US" w:bidi="ar-SA"/>
      </w:rPr>
    </w:lvl>
    <w:lvl w:ilvl="5" w:tplc="24BEE6C0">
      <w:numFmt w:val="bullet"/>
      <w:lvlText w:val="•"/>
      <w:lvlJc w:val="left"/>
      <w:pPr>
        <w:ind w:left="1646" w:hanging="360"/>
      </w:pPr>
      <w:rPr>
        <w:rFonts w:hint="default"/>
        <w:lang w:val="en-US" w:eastAsia="en-US" w:bidi="ar-SA"/>
      </w:rPr>
    </w:lvl>
    <w:lvl w:ilvl="6" w:tplc="F7D09772">
      <w:numFmt w:val="bullet"/>
      <w:lvlText w:val="•"/>
      <w:lvlJc w:val="left"/>
      <w:pPr>
        <w:ind w:left="1883" w:hanging="360"/>
      </w:pPr>
      <w:rPr>
        <w:rFonts w:hint="default"/>
        <w:lang w:val="en-US" w:eastAsia="en-US" w:bidi="ar-SA"/>
      </w:rPr>
    </w:lvl>
    <w:lvl w:ilvl="7" w:tplc="7A50AA6C">
      <w:numFmt w:val="bullet"/>
      <w:lvlText w:val="•"/>
      <w:lvlJc w:val="left"/>
      <w:pPr>
        <w:ind w:left="2120" w:hanging="360"/>
      </w:pPr>
      <w:rPr>
        <w:rFonts w:hint="default"/>
        <w:lang w:val="en-US" w:eastAsia="en-US" w:bidi="ar-SA"/>
      </w:rPr>
    </w:lvl>
    <w:lvl w:ilvl="8" w:tplc="60CA8F2A">
      <w:numFmt w:val="bullet"/>
      <w:lvlText w:val="•"/>
      <w:lvlJc w:val="left"/>
      <w:pPr>
        <w:ind w:left="2357" w:hanging="360"/>
      </w:pPr>
      <w:rPr>
        <w:rFonts w:hint="default"/>
        <w:lang w:val="en-US" w:eastAsia="en-US" w:bidi="ar-SA"/>
      </w:rPr>
    </w:lvl>
  </w:abstractNum>
  <w:abstractNum w:abstractNumId="65">
    <w:nsid w:val="7DB301B5"/>
    <w:multiLevelType w:val="hybridMultilevel"/>
    <w:tmpl w:val="6B68F624"/>
    <w:lvl w:ilvl="0" w:tplc="518843FA">
      <w:numFmt w:val="bullet"/>
      <w:lvlText w:val=""/>
      <w:lvlJc w:val="left"/>
      <w:pPr>
        <w:ind w:left="364" w:hanging="360"/>
      </w:pPr>
      <w:rPr>
        <w:rFonts w:ascii="Symbol" w:eastAsia="Symbol" w:hAnsi="Symbol" w:cs="Symbol" w:hint="default"/>
        <w:w w:val="100"/>
        <w:sz w:val="18"/>
        <w:szCs w:val="18"/>
        <w:lang w:val="en-US" w:eastAsia="en-US" w:bidi="ar-SA"/>
      </w:rPr>
    </w:lvl>
    <w:lvl w:ilvl="1" w:tplc="19541320">
      <w:numFmt w:val="bullet"/>
      <w:lvlText w:val="•"/>
      <w:lvlJc w:val="left"/>
      <w:pPr>
        <w:ind w:left="757" w:hanging="360"/>
      </w:pPr>
      <w:rPr>
        <w:rFonts w:hint="default"/>
        <w:lang w:val="en-US" w:eastAsia="en-US" w:bidi="ar-SA"/>
      </w:rPr>
    </w:lvl>
    <w:lvl w:ilvl="2" w:tplc="072ECFA6">
      <w:numFmt w:val="bullet"/>
      <w:lvlText w:val="•"/>
      <w:lvlJc w:val="left"/>
      <w:pPr>
        <w:ind w:left="1154" w:hanging="360"/>
      </w:pPr>
      <w:rPr>
        <w:rFonts w:hint="default"/>
        <w:lang w:val="en-US" w:eastAsia="en-US" w:bidi="ar-SA"/>
      </w:rPr>
    </w:lvl>
    <w:lvl w:ilvl="3" w:tplc="C5723240">
      <w:numFmt w:val="bullet"/>
      <w:lvlText w:val="•"/>
      <w:lvlJc w:val="left"/>
      <w:pPr>
        <w:ind w:left="1551" w:hanging="360"/>
      </w:pPr>
      <w:rPr>
        <w:rFonts w:hint="default"/>
        <w:lang w:val="en-US" w:eastAsia="en-US" w:bidi="ar-SA"/>
      </w:rPr>
    </w:lvl>
    <w:lvl w:ilvl="4" w:tplc="2BA2716C">
      <w:numFmt w:val="bullet"/>
      <w:lvlText w:val="•"/>
      <w:lvlJc w:val="left"/>
      <w:pPr>
        <w:ind w:left="1948" w:hanging="360"/>
      </w:pPr>
      <w:rPr>
        <w:rFonts w:hint="default"/>
        <w:lang w:val="en-US" w:eastAsia="en-US" w:bidi="ar-SA"/>
      </w:rPr>
    </w:lvl>
    <w:lvl w:ilvl="5" w:tplc="A86014B2">
      <w:numFmt w:val="bullet"/>
      <w:lvlText w:val="•"/>
      <w:lvlJc w:val="left"/>
      <w:pPr>
        <w:ind w:left="2346" w:hanging="360"/>
      </w:pPr>
      <w:rPr>
        <w:rFonts w:hint="default"/>
        <w:lang w:val="en-US" w:eastAsia="en-US" w:bidi="ar-SA"/>
      </w:rPr>
    </w:lvl>
    <w:lvl w:ilvl="6" w:tplc="476098A6">
      <w:numFmt w:val="bullet"/>
      <w:lvlText w:val="•"/>
      <w:lvlJc w:val="left"/>
      <w:pPr>
        <w:ind w:left="2743" w:hanging="360"/>
      </w:pPr>
      <w:rPr>
        <w:rFonts w:hint="default"/>
        <w:lang w:val="en-US" w:eastAsia="en-US" w:bidi="ar-SA"/>
      </w:rPr>
    </w:lvl>
    <w:lvl w:ilvl="7" w:tplc="9B00E368">
      <w:numFmt w:val="bullet"/>
      <w:lvlText w:val="•"/>
      <w:lvlJc w:val="left"/>
      <w:pPr>
        <w:ind w:left="3140" w:hanging="360"/>
      </w:pPr>
      <w:rPr>
        <w:rFonts w:hint="default"/>
        <w:lang w:val="en-US" w:eastAsia="en-US" w:bidi="ar-SA"/>
      </w:rPr>
    </w:lvl>
    <w:lvl w:ilvl="8" w:tplc="B2C00DF2">
      <w:numFmt w:val="bullet"/>
      <w:lvlText w:val="•"/>
      <w:lvlJc w:val="left"/>
      <w:pPr>
        <w:ind w:left="3537" w:hanging="360"/>
      </w:pPr>
      <w:rPr>
        <w:rFonts w:hint="default"/>
        <w:lang w:val="en-US" w:eastAsia="en-US" w:bidi="ar-SA"/>
      </w:rPr>
    </w:lvl>
  </w:abstractNum>
  <w:abstractNum w:abstractNumId="66">
    <w:nsid w:val="7E0C6ADE"/>
    <w:multiLevelType w:val="hybridMultilevel"/>
    <w:tmpl w:val="3828BEAA"/>
    <w:lvl w:ilvl="0" w:tplc="3B28F744">
      <w:numFmt w:val="bullet"/>
      <w:lvlText w:val=""/>
      <w:lvlJc w:val="left"/>
      <w:pPr>
        <w:ind w:left="723" w:hanging="437"/>
      </w:pPr>
      <w:rPr>
        <w:rFonts w:ascii="Symbol" w:eastAsia="Symbol" w:hAnsi="Symbol" w:cs="Symbol" w:hint="default"/>
        <w:w w:val="100"/>
        <w:sz w:val="18"/>
        <w:szCs w:val="18"/>
        <w:lang w:val="en-US" w:eastAsia="en-US" w:bidi="ar-SA"/>
      </w:rPr>
    </w:lvl>
    <w:lvl w:ilvl="1" w:tplc="7BE47426">
      <w:numFmt w:val="bullet"/>
      <w:lvlText w:val="•"/>
      <w:lvlJc w:val="left"/>
      <w:pPr>
        <w:ind w:left="988" w:hanging="437"/>
      </w:pPr>
      <w:rPr>
        <w:rFonts w:hint="default"/>
        <w:lang w:val="en-US" w:eastAsia="en-US" w:bidi="ar-SA"/>
      </w:rPr>
    </w:lvl>
    <w:lvl w:ilvl="2" w:tplc="5B123242">
      <w:numFmt w:val="bullet"/>
      <w:lvlText w:val="•"/>
      <w:lvlJc w:val="left"/>
      <w:pPr>
        <w:ind w:left="1257" w:hanging="437"/>
      </w:pPr>
      <w:rPr>
        <w:rFonts w:hint="default"/>
        <w:lang w:val="en-US" w:eastAsia="en-US" w:bidi="ar-SA"/>
      </w:rPr>
    </w:lvl>
    <w:lvl w:ilvl="3" w:tplc="636ED08A">
      <w:numFmt w:val="bullet"/>
      <w:lvlText w:val="•"/>
      <w:lvlJc w:val="left"/>
      <w:pPr>
        <w:ind w:left="1526" w:hanging="437"/>
      </w:pPr>
      <w:rPr>
        <w:rFonts w:hint="default"/>
        <w:lang w:val="en-US" w:eastAsia="en-US" w:bidi="ar-SA"/>
      </w:rPr>
    </w:lvl>
    <w:lvl w:ilvl="4" w:tplc="F5266FCE">
      <w:numFmt w:val="bullet"/>
      <w:lvlText w:val="•"/>
      <w:lvlJc w:val="left"/>
      <w:pPr>
        <w:ind w:left="1795" w:hanging="437"/>
      </w:pPr>
      <w:rPr>
        <w:rFonts w:hint="default"/>
        <w:lang w:val="en-US" w:eastAsia="en-US" w:bidi="ar-SA"/>
      </w:rPr>
    </w:lvl>
    <w:lvl w:ilvl="5" w:tplc="B8D4357C">
      <w:numFmt w:val="bullet"/>
      <w:lvlText w:val="•"/>
      <w:lvlJc w:val="left"/>
      <w:pPr>
        <w:ind w:left="2064" w:hanging="437"/>
      </w:pPr>
      <w:rPr>
        <w:rFonts w:hint="default"/>
        <w:lang w:val="en-US" w:eastAsia="en-US" w:bidi="ar-SA"/>
      </w:rPr>
    </w:lvl>
    <w:lvl w:ilvl="6" w:tplc="67C8E04A">
      <w:numFmt w:val="bullet"/>
      <w:lvlText w:val="•"/>
      <w:lvlJc w:val="left"/>
      <w:pPr>
        <w:ind w:left="2333" w:hanging="437"/>
      </w:pPr>
      <w:rPr>
        <w:rFonts w:hint="default"/>
        <w:lang w:val="en-US" w:eastAsia="en-US" w:bidi="ar-SA"/>
      </w:rPr>
    </w:lvl>
    <w:lvl w:ilvl="7" w:tplc="12CC5EA0">
      <w:numFmt w:val="bullet"/>
      <w:lvlText w:val="•"/>
      <w:lvlJc w:val="left"/>
      <w:pPr>
        <w:ind w:left="2602" w:hanging="437"/>
      </w:pPr>
      <w:rPr>
        <w:rFonts w:hint="default"/>
        <w:lang w:val="en-US" w:eastAsia="en-US" w:bidi="ar-SA"/>
      </w:rPr>
    </w:lvl>
    <w:lvl w:ilvl="8" w:tplc="75E67EBA">
      <w:numFmt w:val="bullet"/>
      <w:lvlText w:val="•"/>
      <w:lvlJc w:val="left"/>
      <w:pPr>
        <w:ind w:left="2871" w:hanging="437"/>
      </w:pPr>
      <w:rPr>
        <w:rFonts w:hint="default"/>
        <w:lang w:val="en-US" w:eastAsia="en-US" w:bidi="ar-SA"/>
      </w:rPr>
    </w:lvl>
  </w:abstractNum>
  <w:num w:numId="1">
    <w:abstractNumId w:val="44"/>
  </w:num>
  <w:num w:numId="2">
    <w:abstractNumId w:val="28"/>
  </w:num>
  <w:num w:numId="3">
    <w:abstractNumId w:val="11"/>
  </w:num>
  <w:num w:numId="4">
    <w:abstractNumId w:val="46"/>
  </w:num>
  <w:num w:numId="5">
    <w:abstractNumId w:val="61"/>
  </w:num>
  <w:num w:numId="6">
    <w:abstractNumId w:val="30"/>
  </w:num>
  <w:num w:numId="7">
    <w:abstractNumId w:val="27"/>
  </w:num>
  <w:num w:numId="8">
    <w:abstractNumId w:val="54"/>
  </w:num>
  <w:num w:numId="9">
    <w:abstractNumId w:val="9"/>
  </w:num>
  <w:num w:numId="10">
    <w:abstractNumId w:val="5"/>
  </w:num>
  <w:num w:numId="11">
    <w:abstractNumId w:val="35"/>
  </w:num>
  <w:num w:numId="12">
    <w:abstractNumId w:val="18"/>
  </w:num>
  <w:num w:numId="13">
    <w:abstractNumId w:val="41"/>
  </w:num>
  <w:num w:numId="14">
    <w:abstractNumId w:val="38"/>
  </w:num>
  <w:num w:numId="15">
    <w:abstractNumId w:val="2"/>
  </w:num>
  <w:num w:numId="16">
    <w:abstractNumId w:val="32"/>
  </w:num>
  <w:num w:numId="17">
    <w:abstractNumId w:val="53"/>
  </w:num>
  <w:num w:numId="18">
    <w:abstractNumId w:val="50"/>
  </w:num>
  <w:num w:numId="19">
    <w:abstractNumId w:val="60"/>
  </w:num>
  <w:num w:numId="20">
    <w:abstractNumId w:val="29"/>
  </w:num>
  <w:num w:numId="21">
    <w:abstractNumId w:val="55"/>
  </w:num>
  <w:num w:numId="22">
    <w:abstractNumId w:val="33"/>
  </w:num>
  <w:num w:numId="23">
    <w:abstractNumId w:val="52"/>
  </w:num>
  <w:num w:numId="24">
    <w:abstractNumId w:val="42"/>
  </w:num>
  <w:num w:numId="25">
    <w:abstractNumId w:val="6"/>
  </w:num>
  <w:num w:numId="26">
    <w:abstractNumId w:val="65"/>
  </w:num>
  <w:num w:numId="27">
    <w:abstractNumId w:val="14"/>
  </w:num>
  <w:num w:numId="28">
    <w:abstractNumId w:val="25"/>
  </w:num>
  <w:num w:numId="29">
    <w:abstractNumId w:val="47"/>
  </w:num>
  <w:num w:numId="30">
    <w:abstractNumId w:val="56"/>
  </w:num>
  <w:num w:numId="31">
    <w:abstractNumId w:val="21"/>
  </w:num>
  <w:num w:numId="32">
    <w:abstractNumId w:val="16"/>
  </w:num>
  <w:num w:numId="33">
    <w:abstractNumId w:val="15"/>
  </w:num>
  <w:num w:numId="34">
    <w:abstractNumId w:val="66"/>
  </w:num>
  <w:num w:numId="35">
    <w:abstractNumId w:val="10"/>
  </w:num>
  <w:num w:numId="36">
    <w:abstractNumId w:val="31"/>
  </w:num>
  <w:num w:numId="37">
    <w:abstractNumId w:val="48"/>
  </w:num>
  <w:num w:numId="38">
    <w:abstractNumId w:val="23"/>
  </w:num>
  <w:num w:numId="39">
    <w:abstractNumId w:val="39"/>
  </w:num>
  <w:num w:numId="40">
    <w:abstractNumId w:val="24"/>
  </w:num>
  <w:num w:numId="41">
    <w:abstractNumId w:val="17"/>
  </w:num>
  <w:num w:numId="42">
    <w:abstractNumId w:val="1"/>
  </w:num>
  <w:num w:numId="43">
    <w:abstractNumId w:val="19"/>
  </w:num>
  <w:num w:numId="44">
    <w:abstractNumId w:val="3"/>
  </w:num>
  <w:num w:numId="45">
    <w:abstractNumId w:val="4"/>
  </w:num>
  <w:num w:numId="46">
    <w:abstractNumId w:val="49"/>
  </w:num>
  <w:num w:numId="47">
    <w:abstractNumId w:val="34"/>
  </w:num>
  <w:num w:numId="48">
    <w:abstractNumId w:val="64"/>
  </w:num>
  <w:num w:numId="49">
    <w:abstractNumId w:val="58"/>
  </w:num>
  <w:num w:numId="50">
    <w:abstractNumId w:val="51"/>
  </w:num>
  <w:num w:numId="51">
    <w:abstractNumId w:val="26"/>
  </w:num>
  <w:num w:numId="52">
    <w:abstractNumId w:val="22"/>
  </w:num>
  <w:num w:numId="53">
    <w:abstractNumId w:val="62"/>
  </w:num>
  <w:num w:numId="54">
    <w:abstractNumId w:val="63"/>
  </w:num>
  <w:num w:numId="55">
    <w:abstractNumId w:val="40"/>
  </w:num>
  <w:num w:numId="56">
    <w:abstractNumId w:val="45"/>
  </w:num>
  <w:num w:numId="57">
    <w:abstractNumId w:val="8"/>
  </w:num>
  <w:num w:numId="58">
    <w:abstractNumId w:val="7"/>
  </w:num>
  <w:num w:numId="59">
    <w:abstractNumId w:val="43"/>
  </w:num>
  <w:num w:numId="60">
    <w:abstractNumId w:val="57"/>
  </w:num>
  <w:num w:numId="61">
    <w:abstractNumId w:val="37"/>
  </w:num>
  <w:num w:numId="62">
    <w:abstractNumId w:val="59"/>
  </w:num>
  <w:num w:numId="63">
    <w:abstractNumId w:val="0"/>
  </w:num>
  <w:num w:numId="64">
    <w:abstractNumId w:val="20"/>
  </w:num>
  <w:num w:numId="65">
    <w:abstractNumId w:val="12"/>
  </w:num>
  <w:num w:numId="66">
    <w:abstractNumId w:val="13"/>
  </w:num>
  <w:num w:numId="67">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2D"/>
    <w:rsid w:val="0001330A"/>
    <w:rsid w:val="00015272"/>
    <w:rsid w:val="0003279A"/>
    <w:rsid w:val="0006701B"/>
    <w:rsid w:val="00073B1E"/>
    <w:rsid w:val="00080993"/>
    <w:rsid w:val="00090568"/>
    <w:rsid w:val="00094B7D"/>
    <w:rsid w:val="000A0EC1"/>
    <w:rsid w:val="000A7839"/>
    <w:rsid w:val="000B6750"/>
    <w:rsid w:val="000C02E7"/>
    <w:rsid w:val="000C25E2"/>
    <w:rsid w:val="000D6DBC"/>
    <w:rsid w:val="000E5727"/>
    <w:rsid w:val="00107D36"/>
    <w:rsid w:val="0011117B"/>
    <w:rsid w:val="00136735"/>
    <w:rsid w:val="00143B96"/>
    <w:rsid w:val="0016657D"/>
    <w:rsid w:val="001872CF"/>
    <w:rsid w:val="00197C3C"/>
    <w:rsid w:val="001B728A"/>
    <w:rsid w:val="001C14AF"/>
    <w:rsid w:val="001C400F"/>
    <w:rsid w:val="001D4C46"/>
    <w:rsid w:val="001E1419"/>
    <w:rsid w:val="001F3554"/>
    <w:rsid w:val="002259E4"/>
    <w:rsid w:val="002458D1"/>
    <w:rsid w:val="00265E9B"/>
    <w:rsid w:val="002751B1"/>
    <w:rsid w:val="0028050B"/>
    <w:rsid w:val="002805B7"/>
    <w:rsid w:val="002836D6"/>
    <w:rsid w:val="002952C2"/>
    <w:rsid w:val="00295CA9"/>
    <w:rsid w:val="002B4902"/>
    <w:rsid w:val="002D2874"/>
    <w:rsid w:val="002D6989"/>
    <w:rsid w:val="002E2E86"/>
    <w:rsid w:val="003028B5"/>
    <w:rsid w:val="00321408"/>
    <w:rsid w:val="00341769"/>
    <w:rsid w:val="003426CF"/>
    <w:rsid w:val="00342B17"/>
    <w:rsid w:val="003430E5"/>
    <w:rsid w:val="00353B50"/>
    <w:rsid w:val="00355F1E"/>
    <w:rsid w:val="0036242B"/>
    <w:rsid w:val="00372004"/>
    <w:rsid w:val="00377EFD"/>
    <w:rsid w:val="0038076E"/>
    <w:rsid w:val="00384077"/>
    <w:rsid w:val="0038509B"/>
    <w:rsid w:val="003A5E7A"/>
    <w:rsid w:val="003A703D"/>
    <w:rsid w:val="003C2BE0"/>
    <w:rsid w:val="003C51E4"/>
    <w:rsid w:val="003F740D"/>
    <w:rsid w:val="00416062"/>
    <w:rsid w:val="00433C5E"/>
    <w:rsid w:val="004604EC"/>
    <w:rsid w:val="004640D6"/>
    <w:rsid w:val="00472685"/>
    <w:rsid w:val="0048207F"/>
    <w:rsid w:val="004838E3"/>
    <w:rsid w:val="00486966"/>
    <w:rsid w:val="00487555"/>
    <w:rsid w:val="00492084"/>
    <w:rsid w:val="004A21C5"/>
    <w:rsid w:val="004A4433"/>
    <w:rsid w:val="004B223F"/>
    <w:rsid w:val="004C0104"/>
    <w:rsid w:val="004D2050"/>
    <w:rsid w:val="004E02D3"/>
    <w:rsid w:val="004E2863"/>
    <w:rsid w:val="00503B62"/>
    <w:rsid w:val="00505474"/>
    <w:rsid w:val="005122A4"/>
    <w:rsid w:val="00521450"/>
    <w:rsid w:val="00522C27"/>
    <w:rsid w:val="005236DA"/>
    <w:rsid w:val="00533DF1"/>
    <w:rsid w:val="00541833"/>
    <w:rsid w:val="00544F4D"/>
    <w:rsid w:val="00550086"/>
    <w:rsid w:val="00564A32"/>
    <w:rsid w:val="00581017"/>
    <w:rsid w:val="00597524"/>
    <w:rsid w:val="005A12C3"/>
    <w:rsid w:val="005A6577"/>
    <w:rsid w:val="005B0F1E"/>
    <w:rsid w:val="005B4C56"/>
    <w:rsid w:val="005C4D00"/>
    <w:rsid w:val="005C7B99"/>
    <w:rsid w:val="005F404B"/>
    <w:rsid w:val="005F7DA3"/>
    <w:rsid w:val="00610F4E"/>
    <w:rsid w:val="00613352"/>
    <w:rsid w:val="0062039F"/>
    <w:rsid w:val="00622BB1"/>
    <w:rsid w:val="00623975"/>
    <w:rsid w:val="006347DA"/>
    <w:rsid w:val="00635CD1"/>
    <w:rsid w:val="00651852"/>
    <w:rsid w:val="006560DA"/>
    <w:rsid w:val="00673DA9"/>
    <w:rsid w:val="006756EE"/>
    <w:rsid w:val="00683060"/>
    <w:rsid w:val="006914EF"/>
    <w:rsid w:val="006A55E0"/>
    <w:rsid w:val="006B2C33"/>
    <w:rsid w:val="006B5766"/>
    <w:rsid w:val="006C4C7F"/>
    <w:rsid w:val="006C7333"/>
    <w:rsid w:val="006D08B9"/>
    <w:rsid w:val="006D1305"/>
    <w:rsid w:val="006D5864"/>
    <w:rsid w:val="00710FB4"/>
    <w:rsid w:val="00713144"/>
    <w:rsid w:val="00714F0D"/>
    <w:rsid w:val="0074077A"/>
    <w:rsid w:val="00742D73"/>
    <w:rsid w:val="00773597"/>
    <w:rsid w:val="00775517"/>
    <w:rsid w:val="007769F2"/>
    <w:rsid w:val="007A5026"/>
    <w:rsid w:val="007C129B"/>
    <w:rsid w:val="007D2570"/>
    <w:rsid w:val="007D4B3A"/>
    <w:rsid w:val="007D6D44"/>
    <w:rsid w:val="00801B17"/>
    <w:rsid w:val="008078F1"/>
    <w:rsid w:val="00824604"/>
    <w:rsid w:val="008304E8"/>
    <w:rsid w:val="008306E0"/>
    <w:rsid w:val="0084031D"/>
    <w:rsid w:val="00840B4C"/>
    <w:rsid w:val="008422CE"/>
    <w:rsid w:val="00860E74"/>
    <w:rsid w:val="0088245C"/>
    <w:rsid w:val="00887090"/>
    <w:rsid w:val="00893572"/>
    <w:rsid w:val="00896D20"/>
    <w:rsid w:val="008D28C3"/>
    <w:rsid w:val="008D646A"/>
    <w:rsid w:val="008F0B05"/>
    <w:rsid w:val="008F10F0"/>
    <w:rsid w:val="008F2606"/>
    <w:rsid w:val="00902EF6"/>
    <w:rsid w:val="00903A75"/>
    <w:rsid w:val="00924838"/>
    <w:rsid w:val="00925203"/>
    <w:rsid w:val="00930A96"/>
    <w:rsid w:val="00932A82"/>
    <w:rsid w:val="00950D2D"/>
    <w:rsid w:val="00970D56"/>
    <w:rsid w:val="00992272"/>
    <w:rsid w:val="009A082F"/>
    <w:rsid w:val="009A0E4D"/>
    <w:rsid w:val="009A3E9D"/>
    <w:rsid w:val="009C6055"/>
    <w:rsid w:val="009C7D92"/>
    <w:rsid w:val="009E1046"/>
    <w:rsid w:val="009E31EF"/>
    <w:rsid w:val="009F1DE2"/>
    <w:rsid w:val="00A07F7C"/>
    <w:rsid w:val="00A24E5B"/>
    <w:rsid w:val="00A3016E"/>
    <w:rsid w:val="00A3363B"/>
    <w:rsid w:val="00A37AEB"/>
    <w:rsid w:val="00A564E9"/>
    <w:rsid w:val="00A75551"/>
    <w:rsid w:val="00A81B9E"/>
    <w:rsid w:val="00A9587E"/>
    <w:rsid w:val="00AB04B2"/>
    <w:rsid w:val="00AB3CE3"/>
    <w:rsid w:val="00AB48FB"/>
    <w:rsid w:val="00AC18E3"/>
    <w:rsid w:val="00AF2D02"/>
    <w:rsid w:val="00AF6362"/>
    <w:rsid w:val="00AF6E9E"/>
    <w:rsid w:val="00B2620A"/>
    <w:rsid w:val="00B51798"/>
    <w:rsid w:val="00B938D1"/>
    <w:rsid w:val="00B95A41"/>
    <w:rsid w:val="00BA0B6B"/>
    <w:rsid w:val="00BA25AF"/>
    <w:rsid w:val="00BE2A2C"/>
    <w:rsid w:val="00C25B1A"/>
    <w:rsid w:val="00C3413E"/>
    <w:rsid w:val="00C45FD6"/>
    <w:rsid w:val="00C52D6A"/>
    <w:rsid w:val="00C568CB"/>
    <w:rsid w:val="00C57523"/>
    <w:rsid w:val="00C64E6B"/>
    <w:rsid w:val="00C75366"/>
    <w:rsid w:val="00C9483E"/>
    <w:rsid w:val="00CA2408"/>
    <w:rsid w:val="00CA31A2"/>
    <w:rsid w:val="00CB1052"/>
    <w:rsid w:val="00CB3425"/>
    <w:rsid w:val="00CC070E"/>
    <w:rsid w:val="00CE5D37"/>
    <w:rsid w:val="00CF2EAD"/>
    <w:rsid w:val="00D30FE9"/>
    <w:rsid w:val="00D341CD"/>
    <w:rsid w:val="00D440E0"/>
    <w:rsid w:val="00D551AB"/>
    <w:rsid w:val="00D8578C"/>
    <w:rsid w:val="00D87FE2"/>
    <w:rsid w:val="00D96B47"/>
    <w:rsid w:val="00DB01F0"/>
    <w:rsid w:val="00DC0FED"/>
    <w:rsid w:val="00DC160E"/>
    <w:rsid w:val="00DC70CA"/>
    <w:rsid w:val="00DD2A7C"/>
    <w:rsid w:val="00DE046A"/>
    <w:rsid w:val="00DF2605"/>
    <w:rsid w:val="00E058C7"/>
    <w:rsid w:val="00E060FC"/>
    <w:rsid w:val="00E30A7D"/>
    <w:rsid w:val="00E51A4B"/>
    <w:rsid w:val="00E6026C"/>
    <w:rsid w:val="00E72621"/>
    <w:rsid w:val="00E8128B"/>
    <w:rsid w:val="00E9400E"/>
    <w:rsid w:val="00EE648B"/>
    <w:rsid w:val="00EF0638"/>
    <w:rsid w:val="00F0134E"/>
    <w:rsid w:val="00F02E72"/>
    <w:rsid w:val="00F122CB"/>
    <w:rsid w:val="00F21522"/>
    <w:rsid w:val="00F23051"/>
    <w:rsid w:val="00F25E80"/>
    <w:rsid w:val="00F77B39"/>
    <w:rsid w:val="00FA2137"/>
    <w:rsid w:val="00FB1C2F"/>
    <w:rsid w:val="00FC2A3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E81617-40B2-4A84-9FE3-86F16178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5"/>
      <w:ind w:left="572" w:hanging="433"/>
      <w:outlineLvl w:val="0"/>
    </w:pPr>
    <w:rPr>
      <w:sz w:val="32"/>
      <w:szCs w:val="32"/>
    </w:rPr>
  </w:style>
  <w:style w:type="paragraph" w:styleId="Heading2">
    <w:name w:val="heading 2"/>
    <w:basedOn w:val="Normal"/>
    <w:uiPriority w:val="1"/>
    <w:qFormat/>
    <w:pPr>
      <w:ind w:left="1436" w:hanging="577"/>
      <w:outlineLvl w:val="1"/>
    </w:pPr>
    <w:rPr>
      <w:sz w:val="26"/>
      <w:szCs w:val="26"/>
    </w:rPr>
  </w:style>
  <w:style w:type="paragraph" w:styleId="Heading3">
    <w:name w:val="heading 3"/>
    <w:basedOn w:val="Normal"/>
    <w:uiPriority w:val="1"/>
    <w:qFormat/>
    <w:pPr>
      <w:ind w:left="1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579" w:hanging="440"/>
    </w:pPr>
  </w:style>
  <w:style w:type="paragraph" w:styleId="TOC2">
    <w:name w:val="toc 2"/>
    <w:basedOn w:val="Normal"/>
    <w:uiPriority w:val="1"/>
    <w:qFormat/>
    <w:pPr>
      <w:spacing w:before="101"/>
      <w:ind w:left="1021" w:hanging="661"/>
    </w:pPr>
  </w:style>
  <w:style w:type="paragraph" w:styleId="TOC3">
    <w:name w:val="toc 3"/>
    <w:basedOn w:val="Normal"/>
    <w:uiPriority w:val="1"/>
    <w:qFormat/>
    <w:pPr>
      <w:spacing w:before="101"/>
      <w:ind w:left="1460" w:hanging="882"/>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5E7A"/>
    <w:rPr>
      <w:color w:val="0000FF" w:themeColor="hyperlink"/>
      <w:u w:val="single"/>
    </w:rPr>
  </w:style>
  <w:style w:type="paragraph" w:styleId="Header">
    <w:name w:val="header"/>
    <w:basedOn w:val="Normal"/>
    <w:link w:val="HeaderChar"/>
    <w:uiPriority w:val="99"/>
    <w:unhideWhenUsed/>
    <w:rsid w:val="00521450"/>
    <w:pPr>
      <w:tabs>
        <w:tab w:val="center" w:pos="4680"/>
        <w:tab w:val="right" w:pos="9360"/>
      </w:tabs>
    </w:pPr>
  </w:style>
  <w:style w:type="character" w:customStyle="1" w:styleId="HeaderChar">
    <w:name w:val="Header Char"/>
    <w:basedOn w:val="DefaultParagraphFont"/>
    <w:link w:val="Header"/>
    <w:uiPriority w:val="99"/>
    <w:rsid w:val="00521450"/>
    <w:rPr>
      <w:rFonts w:ascii="Calibri" w:eastAsia="Calibri" w:hAnsi="Calibri" w:cs="Calibri"/>
    </w:rPr>
  </w:style>
  <w:style w:type="paragraph" w:styleId="Footer">
    <w:name w:val="footer"/>
    <w:basedOn w:val="Normal"/>
    <w:link w:val="FooterChar"/>
    <w:uiPriority w:val="99"/>
    <w:unhideWhenUsed/>
    <w:rsid w:val="00521450"/>
    <w:pPr>
      <w:tabs>
        <w:tab w:val="center" w:pos="4680"/>
        <w:tab w:val="right" w:pos="9360"/>
      </w:tabs>
    </w:pPr>
  </w:style>
  <w:style w:type="character" w:customStyle="1" w:styleId="FooterChar">
    <w:name w:val="Footer Char"/>
    <w:basedOn w:val="DefaultParagraphFont"/>
    <w:link w:val="Footer"/>
    <w:uiPriority w:val="99"/>
    <w:rsid w:val="0052145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www.kfw-entwicklungsbank.de/PDF/Download-Center/PDF-Dokumente-Richtlinien/Nachhaltigkeitsrichtlinie_EN.pdf" TargetMode="External"/><Relationship Id="rId117" Type="http://schemas.openxmlformats.org/officeDocument/2006/relationships/image" Target="media/image16.jpeg"/><Relationship Id="rId21" Type="http://schemas.openxmlformats.org/officeDocument/2006/relationships/hyperlink" Target="http://documents.worldbank.org/curated/en/148241468088161508/Resettlement-policy-framework-for-" TargetMode="External"/><Relationship Id="rId42" Type="http://schemas.openxmlformats.org/officeDocument/2006/relationships/hyperlink" Target="https://termokos.org/category/solar-4-kosovo/" TargetMode="External"/><Relationship Id="rId47" Type="http://schemas.openxmlformats.org/officeDocument/2006/relationships/hyperlink" Target="https://prishtinaonline.com" TargetMode="External"/><Relationship Id="rId63" Type="http://schemas.openxmlformats.org/officeDocument/2006/relationships/hyperlink" Target="https://balkangreenenergynews.com/prishtina-district-heating-company-to-build-70-mw-solar-thermal-plant/" TargetMode="External"/><Relationship Id="rId68" Type="http://schemas.openxmlformats.org/officeDocument/2006/relationships/hyperlink" Target="https://termokos.org/2020/01/24/viti-2019-me-si-suksesshmi-ne-historine-e-termokos-it/" TargetMode="External"/><Relationship Id="rId84" Type="http://schemas.openxmlformats.org/officeDocument/2006/relationships/hyperlink" Target="mailto:solar4kosova@TERMOKOS.org" TargetMode="External"/><Relationship Id="rId89" Type="http://schemas.openxmlformats.org/officeDocument/2006/relationships/footer" Target="footer5.xml"/><Relationship Id="rId112" Type="http://schemas.openxmlformats.org/officeDocument/2006/relationships/hyperlink" Target="mailto:solar4kosova@TERMOKOS.org" TargetMode="External"/><Relationship Id="rId133" Type="http://schemas.openxmlformats.org/officeDocument/2006/relationships/image" Target="media/image30.jpeg"/><Relationship Id="rId138" Type="http://schemas.openxmlformats.org/officeDocument/2006/relationships/image" Target="media/image35.jpeg"/><Relationship Id="rId16" Type="http://schemas.openxmlformats.org/officeDocument/2006/relationships/hyperlink" Target="https://termokos.org/category/solar-4-kosovo/" TargetMode="External"/><Relationship Id="rId107" Type="http://schemas.openxmlformats.org/officeDocument/2006/relationships/hyperlink" Target="mailto:mehmetiblerim@yahoo.com" TargetMode="External"/><Relationship Id="rId11" Type="http://schemas.openxmlformats.org/officeDocument/2006/relationships/hyperlink" Target="http://www.kfw-entwicklungsbank.de/International-financing/KfW-Development-Bank/Service/Complaints/" TargetMode="External"/><Relationship Id="rId32" Type="http://schemas.openxmlformats.org/officeDocument/2006/relationships/hyperlink" Target="http://www.worldbank.org/en/projects-operations/environmental-and-social-framework/brief/environmental-and-social-standards" TargetMode="External"/><Relationship Id="rId37" Type="http://schemas.openxmlformats.org/officeDocument/2006/relationships/image" Target="media/image6.png"/><Relationship Id="rId53" Type="http://schemas.openxmlformats.org/officeDocument/2006/relationships/hyperlink" Target="https://termokos.org/category/solar-4-kosovo/" TargetMode="External"/><Relationship Id="rId58" Type="http://schemas.openxmlformats.org/officeDocument/2006/relationships/hyperlink" Target="https://termokos.org/2019/11/12/shqyrtohen-mundesite-per-aplikimin-e-ngrohjes-solare-per-prishtinasit-2/" TargetMode="External"/><Relationship Id="rId74" Type="http://schemas.openxmlformats.org/officeDocument/2006/relationships/hyperlink" Target="https://termokos.org/2022/04/22/njoftim-per-mbledhjen-e-te-dhenave-baze-socio-ekonomike/" TargetMode="External"/><Relationship Id="rId79" Type="http://schemas.openxmlformats.org/officeDocument/2006/relationships/image" Target="media/image10.jpeg"/><Relationship Id="rId102" Type="http://schemas.openxmlformats.org/officeDocument/2006/relationships/hyperlink" Target="mailto:infoo.ceae@gmail.com" TargetMode="External"/><Relationship Id="rId123" Type="http://schemas.openxmlformats.org/officeDocument/2006/relationships/image" Target="media/image22.jpeg"/><Relationship Id="rId128" Type="http://schemas.openxmlformats.org/officeDocument/2006/relationships/hyperlink" Target="https://termokos.org/2022/07/13/takimi-me-banore-te-ndikuar-nga-projekti-solar-4-kosovo-ii-mbahet-me-22-korrik-nga-ora-18-00-ne-shkollen-meto-bajraktari-ne-prishtine/" TargetMode="External"/><Relationship Id="rId144" Type="http://schemas.openxmlformats.org/officeDocument/2006/relationships/hyperlink" Target="https://www.facebook.com/100064582845652/posts/pfbid02YsajQo4uJetSatCVMxpZSKezFmunDCDdrG1RreDfVqFFtMEsp2kFYsuxS5VLHSByl/" TargetMode="External"/><Relationship Id="rId149" Type="http://schemas.openxmlformats.org/officeDocument/2006/relationships/image" Target="media/image43.jpeg"/><Relationship Id="rId5" Type="http://schemas.openxmlformats.org/officeDocument/2006/relationships/footnotes" Target="footnotes.xml"/><Relationship Id="rId90" Type="http://schemas.openxmlformats.org/officeDocument/2006/relationships/hyperlink" Target="mailto:iqmm@hotmail.com" TargetMode="External"/><Relationship Id="rId95" Type="http://schemas.openxmlformats.org/officeDocument/2006/relationships/hyperlink" Target="mailto:shbok_ad@hotmail.com" TargetMode="External"/><Relationship Id="rId22" Type="http://schemas.openxmlformats.org/officeDocument/2006/relationships/hyperlink" Target="http://www.ebrd.com/work-with-us/projects/psd/50938.html" TargetMode="External"/><Relationship Id="rId27" Type="http://schemas.openxmlformats.org/officeDocument/2006/relationships/hyperlink" Target="http://www.worldbank.org/en/projects-operations/environmental-and-social-framework/brief/environmental-andsocial-standards" TargetMode="External"/><Relationship Id="rId43" Type="http://schemas.openxmlformats.org/officeDocument/2006/relationships/hyperlink" Target="mailto:info@termokos.org" TargetMode="External"/><Relationship Id="rId48" Type="http://schemas.openxmlformats.org/officeDocument/2006/relationships/hyperlink" Target="https://kk.rks-gov.net/obiliq/" TargetMode="External"/><Relationship Id="rId64" Type="http://schemas.openxmlformats.org/officeDocument/2006/relationships/hyperlink" Target="https://www.districtenergy.org/blogs/district-energy/2022/03/30/prishtinas-district-heating-company-to-build-70-mw" TargetMode="External"/><Relationship Id="rId69" Type="http://schemas.openxmlformats.org/officeDocument/2006/relationships/hyperlink" Target="https://termokos.org/2020/01/24/viti-2019-me-si-suksesshmi-ne-historine-e-termokos-it/" TargetMode="External"/><Relationship Id="rId113" Type="http://schemas.openxmlformats.org/officeDocument/2006/relationships/hyperlink" Target="https://termokos.org/kontakti/" TargetMode="External"/><Relationship Id="rId118" Type="http://schemas.openxmlformats.org/officeDocument/2006/relationships/image" Target="media/image17.jpeg"/><Relationship Id="rId134" Type="http://schemas.openxmlformats.org/officeDocument/2006/relationships/image" Target="media/image31.jpeg"/><Relationship Id="rId139" Type="http://schemas.openxmlformats.org/officeDocument/2006/relationships/image" Target="media/image36.jpeg"/><Relationship Id="rId80" Type="http://schemas.openxmlformats.org/officeDocument/2006/relationships/image" Target="media/image11.jpeg"/><Relationship Id="rId85" Type="http://schemas.openxmlformats.org/officeDocument/2006/relationships/image" Target="media/image2.png"/><Relationship Id="rId150" Type="http://schemas.openxmlformats.org/officeDocument/2006/relationships/fontTable" Target="fontTable.xml"/><Relationship Id="rId12" Type="http://schemas.openxmlformats.org/officeDocument/2006/relationships/hyperlink" Target="http://www.kfw-entwicklungsbank.de/International-financing/KfW-Development-Bank/Service/Complaints/" TargetMode="External"/><Relationship Id="rId17" Type="http://schemas.openxmlformats.org/officeDocument/2006/relationships/hyperlink" Target="https://termokos.org/category/solar-4-kosovo/" TargetMode="External"/><Relationship Id="rId25" Type="http://schemas.openxmlformats.org/officeDocument/2006/relationships/image" Target="media/image4.jpeg"/><Relationship Id="rId33" Type="http://schemas.openxmlformats.org/officeDocument/2006/relationships/hyperlink" Target="http://www.worldbank.org/en/projects-operations/environmental-and-social-framework/brief/environmental-and-social-standards" TargetMode="External"/><Relationship Id="rId38" Type="http://schemas.openxmlformats.org/officeDocument/2006/relationships/header" Target="header2.xml"/><Relationship Id="rId46" Type="http://schemas.openxmlformats.org/officeDocument/2006/relationships/hyperlink" Target="mailto:aferdita.uka@termokos.org" TargetMode="External"/><Relationship Id="rId59" Type="http://schemas.openxmlformats.org/officeDocument/2006/relationships/hyperlink" Target="https://termokos.org/2022/05/10/shperndahen-broshurat-informuese/" TargetMode="External"/><Relationship Id="rId67" Type="http://schemas.openxmlformats.org/officeDocument/2006/relationships/hyperlink" Target="https://renewablesnow.com/news/ebrd-mulls-225-mln-euro-loan-to-kosovo-for-solar-heating-project-784030/" TargetMode="External"/><Relationship Id="rId103" Type="http://schemas.openxmlformats.org/officeDocument/2006/relationships/hyperlink" Target="mailto:kkiwer@rocketmail.com" TargetMode="External"/><Relationship Id="rId108" Type="http://schemas.openxmlformats.org/officeDocument/2006/relationships/hyperlink" Target="mailto:ecomjedisi@outlook.com" TargetMode="External"/><Relationship Id="rId116" Type="http://schemas.openxmlformats.org/officeDocument/2006/relationships/image" Target="media/image15.jpeg"/><Relationship Id="rId124" Type="http://schemas.openxmlformats.org/officeDocument/2006/relationships/image" Target="media/image23.jpeg"/><Relationship Id="rId129" Type="http://schemas.openxmlformats.org/officeDocument/2006/relationships/hyperlink" Target="https://termokos.org/2022/07/13/takimi-me-banore-te-ndikuar-nga-projekti-solar-4-kosovo-ii-mbahet-me-22-korrik-nga-ora-18-00-ne-shkollen-meto-bajraktari-ne-prishtine/" TargetMode="External"/><Relationship Id="rId137" Type="http://schemas.openxmlformats.org/officeDocument/2006/relationships/image" Target="media/image34.jpeg"/><Relationship Id="rId20" Type="http://schemas.openxmlformats.org/officeDocument/2006/relationships/hyperlink" Target="https://kk.rks-gov.net/obiliq/" TargetMode="External"/><Relationship Id="rId41" Type="http://schemas.openxmlformats.org/officeDocument/2006/relationships/hyperlink" Target="https://termokos.org/category/solar-4-kosovo/" TargetMode="External"/><Relationship Id="rId54" Type="http://schemas.openxmlformats.org/officeDocument/2006/relationships/hyperlink" Target="https://termokos.org/2020/01/24/viti-2019-me-si-suksesshmi-ne-historine-e-termokos-it/" TargetMode="External"/><Relationship Id="rId62" Type="http://schemas.openxmlformats.org/officeDocument/2006/relationships/hyperlink" Target="https://balkangreenenergynews.com/prishtina-district-heating-company-to-build-70-mw-solar-thermal-plant/" TargetMode="External"/><Relationship Id="rId70" Type="http://schemas.openxmlformats.org/officeDocument/2006/relationships/hyperlink" Target="https://termokos.org/category/solar-4-kosovo/" TargetMode="External"/><Relationship Id="rId75" Type="http://schemas.openxmlformats.org/officeDocument/2006/relationships/image" Target="media/image7.jpeg"/><Relationship Id="rId83" Type="http://schemas.openxmlformats.org/officeDocument/2006/relationships/hyperlink" Target="mailto:solar4kosova@termokos.org" TargetMode="External"/><Relationship Id="rId88" Type="http://schemas.openxmlformats.org/officeDocument/2006/relationships/header" Target="header5.xml"/><Relationship Id="rId91" Type="http://schemas.openxmlformats.org/officeDocument/2006/relationships/hyperlink" Target="mailto:adm_ja@yahoo.com" TargetMode="External"/><Relationship Id="rId96" Type="http://schemas.openxmlformats.org/officeDocument/2006/relationships/hyperlink" Target="http://www.shbok.org/" TargetMode="External"/><Relationship Id="rId111" Type="http://schemas.openxmlformats.org/officeDocument/2006/relationships/hyperlink" Target="mailto:ilirmo@yahoo.de" TargetMode="External"/><Relationship Id="rId132" Type="http://schemas.openxmlformats.org/officeDocument/2006/relationships/image" Target="media/image29.jpeg"/><Relationship Id="rId140" Type="http://schemas.openxmlformats.org/officeDocument/2006/relationships/image" Target="media/image37.jpeg"/><Relationship Id="rId145" Type="http://schemas.openxmlformats.org/officeDocument/2006/relationships/hyperlink" Target="https://www.facebook.com/100064582845652/posts/pfbid02YsajQo4uJetSatCVMxpZSKezFmunDCDdrG1RreDfVqFFtMEsp2kFYsuxS5VLHSBy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fc.org/wps/wcm/connect/7048ede4-4155-4453-adb7-" TargetMode="External"/><Relationship Id="rId23" Type="http://schemas.openxmlformats.org/officeDocument/2006/relationships/hyperlink" Target="http://www.ebrd.com/work-with-us/projects/psd/50938.html" TargetMode="External"/><Relationship Id="rId28" Type="http://schemas.openxmlformats.org/officeDocument/2006/relationships/hyperlink" Target="http://www.bmz.de/en/zentrales_downloadarchiv/themen_und_schwerpunkte/menschenrechte/Leitfaden_PV_2013_en.pdf" TargetMode="External"/><Relationship Id="rId36" Type="http://schemas.openxmlformats.org/officeDocument/2006/relationships/image" Target="media/image5.jpeg"/><Relationship Id="rId49" Type="http://schemas.openxmlformats.org/officeDocument/2006/relationships/hyperlink" Target="https://kk.rks-gov.net/obiliq/" TargetMode="External"/><Relationship Id="rId57" Type="http://schemas.openxmlformats.org/officeDocument/2006/relationships/hyperlink" Target="https://termokos.org/2019/11/12/shqyrtohen-mundesite-per-aplikimin-e-ngrohjes-solare-per-prishtinasit-2/" TargetMode="External"/><Relationship Id="rId106" Type="http://schemas.openxmlformats.org/officeDocument/2006/relationships/hyperlink" Target="mailto:progeokosova@yahoo.com" TargetMode="External"/><Relationship Id="rId114" Type="http://schemas.openxmlformats.org/officeDocument/2006/relationships/image" Target="media/image13.jpeg"/><Relationship Id="rId119" Type="http://schemas.openxmlformats.org/officeDocument/2006/relationships/image" Target="media/image18.jpeg"/><Relationship Id="rId127" Type="http://schemas.openxmlformats.org/officeDocument/2006/relationships/image" Target="media/image26.png"/><Relationship Id="rId10" Type="http://schemas.openxmlformats.org/officeDocument/2006/relationships/footer" Target="footer1.xml"/><Relationship Id="rId31" Type="http://schemas.openxmlformats.org/officeDocument/2006/relationships/hyperlink" Target="http://www.fao.org/docrep/016/i2801e/i2801e.pdf" TargetMode="External"/><Relationship Id="rId44" Type="http://schemas.openxmlformats.org/officeDocument/2006/relationships/hyperlink" Target="mailto:solar4kosova@termokos.org" TargetMode="External"/><Relationship Id="rId52" Type="http://schemas.openxmlformats.org/officeDocument/2006/relationships/hyperlink" Target="https://termokos.org/" TargetMode="External"/><Relationship Id="rId60" Type="http://schemas.openxmlformats.org/officeDocument/2006/relationships/hyperlink" Target="https://prishtinainsight.com/kosovo-hails-solar-energy-project-as-potential-game-changer/" TargetMode="External"/><Relationship Id="rId65" Type="http://schemas.openxmlformats.org/officeDocument/2006/relationships/hyperlink" Target="https://www.districtenergy.org/blogs/district-energy/2022/03/30/prishtinas-district-heating-company-to-build-70-mw" TargetMode="External"/><Relationship Id="rId73" Type="http://schemas.openxmlformats.org/officeDocument/2006/relationships/hyperlink" Target="https://termokos.org/2022/04/22/njoftim-per-mbledhjen-e-te-dhenave-baze-socio-ekonomike/" TargetMode="External"/><Relationship Id="rId78" Type="http://schemas.openxmlformats.org/officeDocument/2006/relationships/image" Target="media/image9.jpeg"/><Relationship Id="rId81" Type="http://schemas.openxmlformats.org/officeDocument/2006/relationships/image" Target="media/image12.jpeg"/><Relationship Id="rId86" Type="http://schemas.openxmlformats.org/officeDocument/2006/relationships/header" Target="header4.xml"/><Relationship Id="rId94" Type="http://schemas.openxmlformats.org/officeDocument/2006/relationships/hyperlink" Target="mailto:behxhetm@yahoo.com" TargetMode="External"/><Relationship Id="rId99" Type="http://schemas.openxmlformats.org/officeDocument/2006/relationships/hyperlink" Target="mailto:arbreshameha@gmail.com" TargetMode="External"/><Relationship Id="rId101" Type="http://schemas.openxmlformats.org/officeDocument/2006/relationships/hyperlink" Target="mailto:dem@kujtesa.com" TargetMode="External"/><Relationship Id="rId122" Type="http://schemas.openxmlformats.org/officeDocument/2006/relationships/image" Target="media/image21.jpeg"/><Relationship Id="rId130" Type="http://schemas.openxmlformats.org/officeDocument/2006/relationships/image" Target="media/image27.jpeg"/><Relationship Id="rId135" Type="http://schemas.openxmlformats.org/officeDocument/2006/relationships/image" Target="media/image32.jpeg"/><Relationship Id="rId143" Type="http://schemas.openxmlformats.org/officeDocument/2006/relationships/hyperlink" Target="https://termokos.org/2022/07/07/takim-me-banore/" TargetMode="External"/><Relationship Id="rId148" Type="http://schemas.openxmlformats.org/officeDocument/2006/relationships/image" Target="media/image42.jpeg"/><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ifc.org/wps/wcm/connect/7048ede4-4155-4453-adb7-" TargetMode="External"/><Relationship Id="rId18" Type="http://schemas.openxmlformats.org/officeDocument/2006/relationships/hyperlink" Target="https://prishtinaonline.com/" TargetMode="External"/><Relationship Id="rId39" Type="http://schemas.openxmlformats.org/officeDocument/2006/relationships/footer" Target="footer2.xml"/><Relationship Id="rId109" Type="http://schemas.openxmlformats.org/officeDocument/2006/relationships/hyperlink" Target="mailto:centerforsciencee@gmail.com" TargetMode="External"/><Relationship Id="rId34" Type="http://schemas.openxmlformats.org/officeDocument/2006/relationships/hyperlink" Target="http://www.ebrd.com/news/publications/policies/environmental-and-social-policy-esp.html" TargetMode="External"/><Relationship Id="rId50" Type="http://schemas.openxmlformats.org/officeDocument/2006/relationships/header" Target="header3.xml"/><Relationship Id="rId55" Type="http://schemas.openxmlformats.org/officeDocument/2006/relationships/hyperlink" Target="https://termokos.org/2022/03/25/krijohen-parakushtet-per-realizimin-e-projektit-per-energjine-solare/" TargetMode="External"/><Relationship Id="rId76" Type="http://schemas.openxmlformats.org/officeDocument/2006/relationships/image" Target="media/image8.jpeg"/><Relationship Id="rId97" Type="http://schemas.openxmlformats.org/officeDocument/2006/relationships/hyperlink" Target="mailto:osera.ngo@gmail.com" TargetMode="External"/><Relationship Id="rId104" Type="http://schemas.openxmlformats.org/officeDocument/2006/relationships/hyperlink" Target="mailto:info@amen-ks.com" TargetMode="External"/><Relationship Id="rId120" Type="http://schemas.openxmlformats.org/officeDocument/2006/relationships/image" Target="media/image19.jpeg"/><Relationship Id="rId125" Type="http://schemas.openxmlformats.org/officeDocument/2006/relationships/image" Target="media/image24.jpeg"/><Relationship Id="rId141" Type="http://schemas.openxmlformats.org/officeDocument/2006/relationships/image" Target="media/image38.jpeg"/><Relationship Id="rId146" Type="http://schemas.openxmlformats.org/officeDocument/2006/relationships/image" Target="media/image40.jpeg"/><Relationship Id="rId7" Type="http://schemas.openxmlformats.org/officeDocument/2006/relationships/image" Target="media/image1.png"/><Relationship Id="rId71" Type="http://schemas.openxmlformats.org/officeDocument/2006/relationships/hyperlink" Target="https://www.facebook.com/NgrohtorjaTermokos/" TargetMode="External"/><Relationship Id="rId92" Type="http://schemas.openxmlformats.org/officeDocument/2006/relationships/hyperlink" Target="mailto:shjusufi@yahoo.com" TargetMode="External"/><Relationship Id="rId2" Type="http://schemas.openxmlformats.org/officeDocument/2006/relationships/styles" Target="styles.xml"/><Relationship Id="rId29" Type="http://schemas.openxmlformats.org/officeDocument/2006/relationships/hyperlink" Target="http://www.europarl.europa.eu/factsheets/en/section/193/environment-policy" TargetMode="External"/><Relationship Id="rId24" Type="http://schemas.openxmlformats.org/officeDocument/2006/relationships/image" Target="media/image3.jpeg"/><Relationship Id="rId40" Type="http://schemas.openxmlformats.org/officeDocument/2006/relationships/hyperlink" Target="https://termokos.org/" TargetMode="External"/><Relationship Id="rId45" Type="http://schemas.openxmlformats.org/officeDocument/2006/relationships/hyperlink" Target="https://termokos.org/kontakti/" TargetMode="External"/><Relationship Id="rId66" Type="http://schemas.openxmlformats.org/officeDocument/2006/relationships/hyperlink" Target="https://renewablesnow.com/news/ebrd-mulls-225-mln-euro-loan-to-kosovo-for-solar-heating-project-784030/" TargetMode="External"/><Relationship Id="rId87" Type="http://schemas.openxmlformats.org/officeDocument/2006/relationships/footer" Target="footer4.xml"/><Relationship Id="rId110" Type="http://schemas.openxmlformats.org/officeDocument/2006/relationships/hyperlink" Target="mailto:kiesa.rks@gmail.com" TargetMode="External"/><Relationship Id="rId115" Type="http://schemas.openxmlformats.org/officeDocument/2006/relationships/image" Target="media/image14.jpeg"/><Relationship Id="rId131" Type="http://schemas.openxmlformats.org/officeDocument/2006/relationships/image" Target="media/image28.jpeg"/><Relationship Id="rId136" Type="http://schemas.openxmlformats.org/officeDocument/2006/relationships/image" Target="media/image33.jpeg"/><Relationship Id="rId61" Type="http://schemas.openxmlformats.org/officeDocument/2006/relationships/hyperlink" Target="https://prishtinainsight.com/kosovo-hails-solar-energy-project-as-potential-game-changer/" TargetMode="External"/><Relationship Id="rId82" Type="http://schemas.openxmlformats.org/officeDocument/2006/relationships/hyperlink" Target="mailto:info@termokos.org" TargetMode="External"/><Relationship Id="rId19" Type="http://schemas.openxmlformats.org/officeDocument/2006/relationships/hyperlink" Target="https://platformadigjitale.com/Prishtina/" TargetMode="External"/><Relationship Id="rId14" Type="http://schemas.openxmlformats.org/officeDocument/2006/relationships/hyperlink" Target="http://www.ifc.org/wps/wcm/connect/7048ede4-4155-4453-adb7-" TargetMode="External"/><Relationship Id="rId30" Type="http://schemas.openxmlformats.org/officeDocument/2006/relationships/hyperlink" Target="http://www.europarl.europa.eu/factsheets/en/section/191/social-and-employment-policy" TargetMode="External"/><Relationship Id="rId35" Type="http://schemas.openxmlformats.org/officeDocument/2006/relationships/hyperlink" Target="http://www.ebrd.com/news/publications/policies/environmental-and-social-policy-esp.html" TargetMode="External"/><Relationship Id="rId56" Type="http://schemas.openxmlformats.org/officeDocument/2006/relationships/hyperlink" Target="https://termokos.org/2022/03/25/krijohen-parakushtet-per-realizimin-e-projektit-per-energjine-solare/" TargetMode="External"/><Relationship Id="rId77" Type="http://schemas.openxmlformats.org/officeDocument/2006/relationships/hyperlink" Target="https://termokos.org/kontakti/" TargetMode="External"/><Relationship Id="rId100" Type="http://schemas.openxmlformats.org/officeDocument/2006/relationships/hyperlink" Target="mailto:rafeti1981@hotmail.com" TargetMode="External"/><Relationship Id="rId105" Type="http://schemas.openxmlformats.org/officeDocument/2006/relationships/hyperlink" Target="mailto:muza_82@hotmail.com" TargetMode="External"/><Relationship Id="rId126" Type="http://schemas.openxmlformats.org/officeDocument/2006/relationships/image" Target="media/image25.jpeg"/><Relationship Id="rId147" Type="http://schemas.openxmlformats.org/officeDocument/2006/relationships/image" Target="media/image41.jpeg"/><Relationship Id="rId8" Type="http://schemas.openxmlformats.org/officeDocument/2006/relationships/hyperlink" Target="http://www.ic-ces.at/" TargetMode="External"/><Relationship Id="rId51" Type="http://schemas.openxmlformats.org/officeDocument/2006/relationships/footer" Target="footer3.xml"/><Relationship Id="rId72" Type="http://schemas.openxmlformats.org/officeDocument/2006/relationships/hyperlink" Target="https://termokos.org/2022/05/10/shperndahen-broshurat-informuese/" TargetMode="External"/><Relationship Id="rId93" Type="http://schemas.openxmlformats.org/officeDocument/2006/relationships/hyperlink" Target="mailto:instituti_politik@yahoo.com" TargetMode="External"/><Relationship Id="rId98" Type="http://schemas.openxmlformats.org/officeDocument/2006/relationships/hyperlink" Target="mailto:miqtenatyres@yahoo.com" TargetMode="External"/><Relationship Id="rId121" Type="http://schemas.openxmlformats.org/officeDocument/2006/relationships/image" Target="media/image20.jpeg"/><Relationship Id="rId142" Type="http://schemas.openxmlformats.org/officeDocument/2006/relationships/image" Target="media/image39.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1274</TotalTime>
  <Pages>106</Pages>
  <Words>21087</Words>
  <Characters>120198</Characters>
  <Application>Microsoft Office Word</Application>
  <DocSecurity>0</DocSecurity>
  <Lines>1001</Lines>
  <Paragraphs>282</Paragraphs>
  <ScaleCrop>false</ScaleCrop>
  <HeadingPairs>
    <vt:vector size="2" baseType="variant">
      <vt:variant>
        <vt:lpstr>Title</vt:lpstr>
      </vt:variant>
      <vt:variant>
        <vt:i4>1</vt:i4>
      </vt:variant>
    </vt:vector>
  </HeadingPairs>
  <TitlesOfParts>
    <vt:vector size="1" baseType="lpstr">
      <vt:lpstr>Stakeholder Engagement Framework for Solar4Kosovo</vt:lpstr>
    </vt:vector>
  </TitlesOfParts>
  <Company/>
  <LinksUpToDate>false</LinksUpToDate>
  <CharactersWithSpaces>141003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Engagement Framework for Solar4Kosovo</dc:title>
  <dc:creator>Eldisa Zhebo</dc:creator>
  <cp:keywords>[EBRD]</cp:keywords>
  <cp:lastModifiedBy>KobitPC</cp:lastModifiedBy>
  <cp:revision>174</cp:revision>
  <dcterms:created xsi:type="dcterms:W3CDTF">2022-11-28T16:44:00Z</dcterms:created>
  <dcterms:modified xsi:type="dcterms:W3CDTF">2022-12-01T12:57:00Z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für Microsoft 365</vt:lpwstr>
  </property>
  <property fmtid="{D5CDD505-2E9C-101B-9397-08002B2CF9AE}" pid="4" name="LastSaved">
    <vt:filetime>2022-11-26T00:00:00Z</vt:filetime>
  </property>
</Properties>
</file>